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19F5" w14:textId="77777777" w:rsidR="00CC38EF" w:rsidRPr="00CC38EF" w:rsidRDefault="00CC38EF" w:rsidP="00CC38EF">
      <w:pPr>
        <w:widowControl w:val="0"/>
        <w:autoSpaceDE w:val="0"/>
        <w:autoSpaceDN w:val="0"/>
        <w:bidi/>
        <w:spacing w:before="110" w:after="0" w:line="360" w:lineRule="auto"/>
        <w:ind w:right="680"/>
        <w:jc w:val="both"/>
        <w:rPr>
          <w:rFonts w:ascii="Arial" w:eastAsia="Arial" w:hAnsi="Arial" w:cs="B Nazanin"/>
          <w:w w:val="110"/>
          <w:sz w:val="24"/>
          <w:szCs w:val="24"/>
          <w:lang w:bidi="fa-IR"/>
        </w:rPr>
      </w:pPr>
    </w:p>
    <w:p w14:paraId="3B1BBB28" w14:textId="5A2A6665" w:rsidR="00170CBA" w:rsidRPr="00C63E19" w:rsidRDefault="00CC38EF" w:rsidP="00C63E19">
      <w:pPr>
        <w:widowControl w:val="0"/>
        <w:autoSpaceDE w:val="0"/>
        <w:autoSpaceDN w:val="0"/>
        <w:bidi/>
        <w:spacing w:before="157" w:after="0" w:line="360" w:lineRule="auto"/>
        <w:ind w:right="3931"/>
        <w:rPr>
          <w:rFonts w:ascii="Arial" w:eastAsia="Arial" w:hAnsi="Arial" w:cs="B Nazanin"/>
          <w:b/>
          <w:bCs/>
          <w:w w:val="105"/>
          <w:sz w:val="28"/>
          <w:szCs w:val="28"/>
          <w:u w:val="single"/>
          <w:rtl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u w:val="single"/>
          <w:rtl/>
        </w:rPr>
        <w:t>شعار هفته</w:t>
      </w:r>
      <w:r w:rsidR="00C63E19" w:rsidRPr="00C63E19">
        <w:rPr>
          <w:rFonts w:ascii="Arial" w:eastAsia="Arial" w:hAnsi="Arial" w:cs="B Nazanin" w:hint="cs"/>
          <w:b/>
          <w:bCs/>
          <w:w w:val="105"/>
          <w:sz w:val="28"/>
          <w:szCs w:val="28"/>
          <w:u w:val="single"/>
          <w:rtl/>
        </w:rPr>
        <w:t xml:space="preserve"> سلامت مردان ایران</w:t>
      </w:r>
      <w:r w:rsidR="004E0EB9">
        <w:rPr>
          <w:rFonts w:ascii="Arial" w:eastAsia="Arial" w:hAnsi="Arial" w:cs="B Nazanin" w:hint="cs"/>
          <w:b/>
          <w:bCs/>
          <w:w w:val="105"/>
          <w:sz w:val="28"/>
          <w:szCs w:val="28"/>
          <w:u w:val="single"/>
          <w:rtl/>
        </w:rPr>
        <w:t>(سما)</w:t>
      </w:r>
      <w:bookmarkStart w:id="0" w:name="_GoBack"/>
      <w:bookmarkEnd w:id="0"/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u w:val="single"/>
          <w:rtl/>
        </w:rPr>
        <w:t xml:space="preserve"> :</w:t>
      </w:r>
      <w:r w:rsidR="00170CBA" w:rsidRPr="00C63E19">
        <w:rPr>
          <w:rFonts w:ascii="Arial" w:eastAsia="Arial" w:hAnsi="Arial" w:cs="B Nazanin" w:hint="cs"/>
          <w:b/>
          <w:bCs/>
          <w:w w:val="105"/>
          <w:sz w:val="28"/>
          <w:szCs w:val="28"/>
          <w:u w:val="single"/>
          <w:rtl/>
        </w:rPr>
        <w:t xml:space="preserve"> </w:t>
      </w:r>
    </w:p>
    <w:p w14:paraId="0050B906" w14:textId="6939A81B" w:rsidR="00170CBA" w:rsidRPr="00C63E19" w:rsidRDefault="00170CBA" w:rsidP="00C63E19">
      <w:pPr>
        <w:pStyle w:val="ListParagraph"/>
        <w:widowControl w:val="0"/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Titr"/>
          <w:b/>
          <w:bCs/>
          <w:w w:val="105"/>
          <w:sz w:val="28"/>
          <w:szCs w:val="28"/>
          <w:rtl/>
        </w:rPr>
      </w:pP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Titr" w:hint="cs"/>
          <w:b/>
          <w:bCs/>
          <w:w w:val="105"/>
          <w:sz w:val="28"/>
          <w:szCs w:val="28"/>
          <w:rtl/>
        </w:rPr>
        <w:t>"مشارکت</w:t>
      </w:r>
      <w:r w:rsidR="00C63E19" w:rsidRPr="00C63E19">
        <w:rPr>
          <w:rFonts w:ascii="Arial" w:eastAsia="Arial" w:hAnsi="Arial" w:cs="B Titr" w:hint="cs"/>
          <w:b/>
          <w:bCs/>
          <w:w w:val="105"/>
          <w:sz w:val="28"/>
          <w:szCs w:val="28"/>
          <w:rtl/>
        </w:rPr>
        <w:t xml:space="preserve"> مردان،واکسیناسیون حداکثری(کرونا) </w:t>
      </w:r>
      <w:r w:rsidRPr="00C63E19">
        <w:rPr>
          <w:rFonts w:ascii="Arial" w:eastAsia="Arial" w:hAnsi="Arial" w:cs="B Titr" w:hint="cs"/>
          <w:b/>
          <w:bCs/>
          <w:w w:val="105"/>
          <w:sz w:val="28"/>
          <w:szCs w:val="28"/>
          <w:rtl/>
        </w:rPr>
        <w:t>ﻣﺤﺎﻓﻈﺖﺟﻤﻌﯽ"</w:t>
      </w:r>
    </w:p>
    <w:p w14:paraId="0B5DD403" w14:textId="33FBAA3C" w:rsidR="00170CBA" w:rsidRPr="00C63E19" w:rsidRDefault="00170CBA" w:rsidP="00170CBA">
      <w:pPr>
        <w:widowControl w:val="0"/>
        <w:autoSpaceDE w:val="0"/>
        <w:autoSpaceDN w:val="0"/>
        <w:bidi/>
        <w:spacing w:before="157" w:after="0" w:line="360" w:lineRule="auto"/>
        <w:ind w:right="3931"/>
        <w:rPr>
          <w:rFonts w:ascii="Arial" w:eastAsia="Arial" w:hAnsi="Arial" w:cs="B Nazanin"/>
          <w:b/>
          <w:bCs/>
          <w:w w:val="105"/>
          <w:sz w:val="28"/>
          <w:szCs w:val="28"/>
          <w:u w:val="single"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u w:val="single"/>
          <w:rtl/>
        </w:rPr>
        <w:t>ﻣﺤﻮﺭﻣﻮﺿﻮﻋﺎﺕ ﺭﻭﺯﻫﺎﯼ ﻫﻔﺘﻪ</w:t>
      </w:r>
    </w:p>
    <w:p w14:paraId="0C1E7AD4" w14:textId="6ED2C509" w:rsidR="00170CBA" w:rsidRPr="00C63E19" w:rsidRDefault="00170CBA" w:rsidP="00170CBA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  <w:rtl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ﯾﮑﺸﻨﺒﻪ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١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ﺑﺎﻭﺭﻫﺎﯼ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ﻧﺎﺩﺭﺳﺖ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ﺩﺭ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ﺯﻣﯿﻨﻪ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ﻭﺍﮐﺴﯿﻨﺎﺳﯿﻮﻥ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ﻋﻠﯿﻪ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ﮐﻮﻭﯾﺪ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19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</w:p>
    <w:p w14:paraId="26DDC9E2" w14:textId="77777777" w:rsidR="00170CBA" w:rsidRPr="00C63E19" w:rsidRDefault="00170CBA" w:rsidP="00170CBA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ﺩﻭﺷﻨﺒﻪ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٢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ﭘﺎﻧﺪﻣﯽ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ﮐﻮﻭﯾﺪ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19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ﺳﻼﻣﺖ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ﺭﻭﺍﻥ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ﻣﺮﺩﺍﻥ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</w:p>
    <w:p w14:paraId="16FE69EF" w14:textId="77777777" w:rsidR="00C63E19" w:rsidRPr="00C63E19" w:rsidRDefault="00170CBA" w:rsidP="00170CBA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ﺳﻪ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ﺷﻨﺒﻪ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٣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ﺳﻼﻣﺖ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ﺑﺎﺭﻭﺭﯼ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ﻣﺮﺩﺍﻥ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ﺟﻮﺍﻧﯽ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ﺟﻤﻌﯿﺖ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</w:p>
    <w:p w14:paraId="4F3B1FB3" w14:textId="77777777" w:rsidR="00C63E19" w:rsidRPr="00C63E19" w:rsidRDefault="00170CBA" w:rsidP="00C63E19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ﭼﻬﺎﺭﺷﻨﺒﻪ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٤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ﻣﻮﻟﻔﻪ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ﻫﺎﯼ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ﺍﺟﺘﻤﺎﻋﯽ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ﻣﺮﺗﺒﻂ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ﺑﺎ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ﺳﻼﻣﺖ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ﻣﺮﺩﺍﻥ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</w:p>
    <w:p w14:paraId="418D0C5B" w14:textId="77777777" w:rsidR="00C63E19" w:rsidRPr="00C63E19" w:rsidRDefault="00170CBA" w:rsidP="00C63E19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ﭘﻨﺞ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ﺷﻨﺒﻪ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  <w:r w:rsidR="00C63E19"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5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ﮐﻨﺘﺮﻝ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ﻋﻮﺍﻣﻞ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ﺧﻄﺮ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ﮐﺮﻭﻧﺎ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ﺩﺭ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ﻣﺤﯿﻂ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ﮐﺎﺭ</w:t>
      </w:r>
    </w:p>
    <w:p w14:paraId="4EFB00AD" w14:textId="2BB45259" w:rsidR="00170CBA" w:rsidRPr="00C63E19" w:rsidRDefault="00170CBA" w:rsidP="00C63E19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</w:rPr>
      </w:pP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ﺟﻤﻌﻪ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 ٦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ﺳﻮﺍﺩ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ﺳﻼﻣﺖ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ﻧﻘﺶ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ﺁﻥ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ﺩﺭ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ﺳﻼﻣﺖ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ﻣﺮﺩﺍﻥ</w:t>
      </w:r>
    </w:p>
    <w:p w14:paraId="458F19F7" w14:textId="2089801D" w:rsidR="00170CBA" w:rsidRPr="00C63E19" w:rsidRDefault="00170CBA" w:rsidP="00C63E19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spacing w:before="155" w:after="0" w:line="360" w:lineRule="auto"/>
        <w:ind w:right="680"/>
        <w:jc w:val="both"/>
        <w:rPr>
          <w:rFonts w:ascii="Arial" w:eastAsia="Arial" w:hAnsi="Arial" w:cs="B Nazanin"/>
          <w:b/>
          <w:bCs/>
          <w:w w:val="105"/>
          <w:sz w:val="28"/>
          <w:szCs w:val="28"/>
        </w:rPr>
      </w:pP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ﺷﻨﺒﻪ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٧ </w:t>
      </w:r>
      <w:r w:rsidRPr="00C63E19">
        <w:rPr>
          <w:rFonts w:ascii="Arial" w:eastAsia="Arial" w:hAnsi="Arial" w:cs="B Nazanin" w:hint="cs"/>
          <w:b/>
          <w:bCs/>
          <w:w w:val="105"/>
          <w:sz w:val="28"/>
          <w:szCs w:val="28"/>
          <w:rtl/>
        </w:rPr>
        <w:t>ﺍﺳﻔﻨﺪ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: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ﻧﻘﺶ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ﺷﯿﻮﻩ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ﺯﻧﺪﮔﯽ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ﺳﺎﻟﻢ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ﺩﺭ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ﭘﯿﺶ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ﮔﯿﺮﯼ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ﺍﺯ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ﺳﺮﻃﺎﻥ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ﻫﺎﯼ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ﺷﺎﯾﻊ</w:t>
      </w:r>
      <w:r w:rsidRPr="00C63E19">
        <w:rPr>
          <w:rFonts w:ascii="Arial" w:eastAsia="Arial" w:hAnsi="Arial" w:cs="B Nazanin"/>
          <w:w w:val="105"/>
          <w:sz w:val="28"/>
          <w:szCs w:val="28"/>
          <w:rtl/>
        </w:rPr>
        <w:t xml:space="preserve"> </w:t>
      </w:r>
      <w:r w:rsidRPr="00C63E19">
        <w:rPr>
          <w:rFonts w:ascii="Arial" w:eastAsia="Arial" w:hAnsi="Arial" w:cs="B Nazanin" w:hint="cs"/>
          <w:w w:val="105"/>
          <w:sz w:val="28"/>
          <w:szCs w:val="28"/>
          <w:rtl/>
        </w:rPr>
        <w:t>ﻣﺮﺩﺍﻥ</w:t>
      </w:r>
      <w:r w:rsidRPr="00C63E19">
        <w:rPr>
          <w:rFonts w:ascii="Arial" w:eastAsia="Arial" w:hAnsi="Arial" w:cs="B Nazanin"/>
          <w:b/>
          <w:bCs/>
          <w:w w:val="105"/>
          <w:sz w:val="28"/>
          <w:szCs w:val="28"/>
          <w:rtl/>
        </w:rPr>
        <w:t xml:space="preserve"> </w:t>
      </w:r>
    </w:p>
    <w:p w14:paraId="458F19FE" w14:textId="3183E4DC" w:rsidR="00766753" w:rsidRDefault="00766753" w:rsidP="00170CBA">
      <w:pPr>
        <w:bidi/>
      </w:pPr>
    </w:p>
    <w:sectPr w:rsidR="00766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0712"/>
    <w:multiLevelType w:val="hybridMultilevel"/>
    <w:tmpl w:val="1C00A4C2"/>
    <w:lvl w:ilvl="0" w:tplc="173245E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E5D4E"/>
    <w:multiLevelType w:val="hybridMultilevel"/>
    <w:tmpl w:val="0A48D826"/>
    <w:lvl w:ilvl="0" w:tplc="5838B74A">
      <w:numFmt w:val="bullet"/>
      <w:lvlText w:val="-"/>
      <w:lvlJc w:val="left"/>
      <w:pPr>
        <w:ind w:left="720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12"/>
    <w:rsid w:val="00170CBA"/>
    <w:rsid w:val="004E0EB9"/>
    <w:rsid w:val="006A34EF"/>
    <w:rsid w:val="00766753"/>
    <w:rsid w:val="009C5D18"/>
    <w:rsid w:val="009D4B05"/>
    <w:rsid w:val="00AC0312"/>
    <w:rsid w:val="00C63E19"/>
    <w:rsid w:val="00CC38EF"/>
    <w:rsid w:val="00D76E0F"/>
    <w:rsid w:val="00E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1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2</cp:revision>
  <dcterms:created xsi:type="dcterms:W3CDTF">2022-02-07T09:54:00Z</dcterms:created>
  <dcterms:modified xsi:type="dcterms:W3CDTF">2022-02-07T09:54:00Z</dcterms:modified>
</cp:coreProperties>
</file>