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CA1" w:rsidRDefault="00256885" w:rsidP="000B7CA1">
      <w:pPr>
        <w:spacing w:after="0" w:line="240" w:lineRule="auto"/>
        <w:ind w:right="567"/>
        <w:jc w:val="center"/>
        <w:rPr>
          <w:rFonts w:asciiTheme="majorBidi" w:eastAsia="Times New Roman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i/>
          <w:iCs/>
          <w:noProof/>
          <w:sz w:val="28"/>
          <w:szCs w:val="28"/>
          <w:lang w:bidi="fa-IR"/>
        </w:rPr>
        <w:drawing>
          <wp:inline distT="0" distB="0" distL="0" distR="0">
            <wp:extent cx="800100" cy="80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10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CA1" w:rsidRPr="00BD425F" w:rsidRDefault="000B7CA1" w:rsidP="005E4423">
      <w:pPr>
        <w:spacing w:after="0" w:line="240" w:lineRule="auto"/>
        <w:ind w:right="567"/>
        <w:jc w:val="center"/>
        <w:rPr>
          <w:rFonts w:asciiTheme="majorBidi" w:eastAsia="Times New Roman" w:hAnsiTheme="majorBidi" w:cstheme="majorBidi"/>
          <w:i/>
          <w:iCs/>
          <w:sz w:val="20"/>
          <w:szCs w:val="20"/>
        </w:rPr>
      </w:pPr>
      <w:r w:rsidRPr="00BD425F">
        <w:rPr>
          <w:rFonts w:asciiTheme="majorBidi" w:eastAsia="Times New Roman" w:hAnsiTheme="majorBidi" w:cstheme="majorBidi"/>
          <w:i/>
          <w:iCs/>
          <w:sz w:val="20"/>
          <w:szCs w:val="20"/>
        </w:rPr>
        <w:t>sabze</w:t>
      </w:r>
      <w:r w:rsidR="005E4423">
        <w:rPr>
          <w:rFonts w:asciiTheme="majorBidi" w:eastAsia="Times New Roman" w:hAnsiTheme="majorBidi" w:cstheme="majorBidi"/>
          <w:i/>
          <w:iCs/>
          <w:sz w:val="20"/>
          <w:szCs w:val="20"/>
        </w:rPr>
        <w:t>v</w:t>
      </w:r>
      <w:r w:rsidRPr="00BD425F">
        <w:rPr>
          <w:rFonts w:asciiTheme="majorBidi" w:eastAsia="Times New Roman" w:hAnsiTheme="majorBidi" w:cstheme="majorBidi"/>
          <w:i/>
          <w:iCs/>
          <w:sz w:val="20"/>
          <w:szCs w:val="20"/>
        </w:rPr>
        <w:t>ar university of medical sciences</w:t>
      </w:r>
    </w:p>
    <w:p w:rsidR="00AB7CE0" w:rsidRDefault="00AB7CE0" w:rsidP="000B7CA1">
      <w:pPr>
        <w:spacing w:after="0" w:line="240" w:lineRule="auto"/>
        <w:ind w:right="567"/>
        <w:jc w:val="center"/>
        <w:rPr>
          <w:rFonts w:asciiTheme="majorBidi" w:eastAsia="Times New Roman" w:hAnsiTheme="majorBidi" w:cstheme="majorBidi"/>
          <w:b/>
          <w:bCs/>
          <w:i/>
          <w:iCs/>
          <w:sz w:val="28"/>
          <w:szCs w:val="28"/>
        </w:rPr>
      </w:pPr>
    </w:p>
    <w:p w:rsidR="00E86EE7" w:rsidRPr="001B0FEF" w:rsidRDefault="00E86EE7" w:rsidP="001E3B44">
      <w:pPr>
        <w:spacing w:after="0" w:line="240" w:lineRule="auto"/>
        <w:ind w:right="567"/>
        <w:jc w:val="center"/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</w:pPr>
      <w:r w:rsidRPr="001B0FEF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>CURRICULUM VITAE</w:t>
      </w:r>
    </w:p>
    <w:p w:rsidR="00F64168" w:rsidRPr="00407C9F" w:rsidRDefault="0061374D" w:rsidP="00920D06">
      <w:pPr>
        <w:spacing w:before="100" w:beforeAutospacing="1"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>
        <w:rPr>
          <w:rFonts w:asciiTheme="majorBidi" w:hAnsiTheme="majorBidi" w:cstheme="majorBidi"/>
          <w:i/>
          <w:iCs/>
          <w:noProof/>
          <w:sz w:val="32"/>
          <w:szCs w:val="32"/>
          <w:lang w:bidi="fa-I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207645</wp:posOffset>
                </wp:positionV>
                <wp:extent cx="1238250" cy="14287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374D" w:rsidRDefault="00256885" w:rsidP="00365C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>
                                  <wp:extent cx="1023620" cy="1330960"/>
                                  <wp:effectExtent l="0" t="0" r="508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New Doc 10_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620" cy="1330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5pt;margin-top:16.35pt;width:97.5pt;height:11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" fillcolor="white [3201]" strokeweight=".5pt">
                <v:textbox>
                  <w:txbxContent>
                    <w:p w:rsidR="0061374D" w:rsidRDefault="00256885" w:rsidP="00365C7D">
                      <w:pPr>
                        <w:jc w:val="center"/>
                      </w:pPr>
                      <w:r>
                        <w:rPr>
                          <w:noProof/>
                          <w:lang w:bidi="fa-IR"/>
                        </w:rPr>
                        <w:drawing>
                          <wp:inline distT="0" distB="0" distL="0" distR="0">
                            <wp:extent cx="1023620" cy="1330960"/>
                            <wp:effectExtent l="0" t="0" r="508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New Doc 10_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620" cy="1330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49AC" w:rsidRDefault="00D449AC" w:rsidP="00EF12E2">
      <w:pPr>
        <w:spacing w:before="100" w:beforeAutospacing="1"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F10DE" w:rsidRDefault="00DF10DE" w:rsidP="00B86B2E">
      <w:pPr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</w:pPr>
    </w:p>
    <w:p w:rsidR="0061374D" w:rsidRDefault="0061374D" w:rsidP="00B86B2E">
      <w:pPr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</w:pPr>
    </w:p>
    <w:p w:rsidR="0061374D" w:rsidRDefault="0061374D" w:rsidP="00B86B2E">
      <w:pPr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</w:pPr>
    </w:p>
    <w:p w:rsidR="000E3FCF" w:rsidRPr="006373CF" w:rsidRDefault="00745A89" w:rsidP="00894775">
      <w:pPr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</w:pPr>
      <w:r w:rsidRPr="006373CF">
        <w:rPr>
          <w:rFonts w:asciiTheme="majorBidi" w:hAnsiTheme="majorBidi" w:cstheme="majorBidi"/>
          <w:b/>
          <w:bCs/>
          <w:noProof/>
          <w:color w:val="943634" w:themeColor="accent2" w:themeShade="BF"/>
          <w:sz w:val="32"/>
          <w:szCs w:val="32"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6C79D" wp14:editId="28E49925">
                <wp:simplePos x="0" y="0"/>
                <wp:positionH relativeFrom="column">
                  <wp:posOffset>-83820</wp:posOffset>
                </wp:positionH>
                <wp:positionV relativeFrom="paragraph">
                  <wp:posOffset>250190</wp:posOffset>
                </wp:positionV>
                <wp:extent cx="5713095" cy="0"/>
                <wp:effectExtent l="20955" t="21590" r="19050" b="2603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3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993E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left:0;text-align:left;margin-left:-6.6pt;margin-top:19.7pt;width:449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" strokecolor="#548dd4 [1951]" strokeweight="3pt"/>
            </w:pict>
          </mc:Fallback>
        </mc:AlternateContent>
      </w:r>
      <w:r w:rsidR="00062149" w:rsidRPr="006373CF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>PERSONAL INFORMATION</w:t>
      </w:r>
    </w:p>
    <w:p w:rsidR="00062149" w:rsidRPr="00062149" w:rsidRDefault="00062149" w:rsidP="0061374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062149">
        <w:rPr>
          <w:rFonts w:asciiTheme="majorBidi" w:hAnsiTheme="majorBidi" w:cstheme="majorBidi"/>
          <w:b/>
          <w:bCs/>
          <w:sz w:val="24"/>
          <w:szCs w:val="24"/>
        </w:rPr>
        <w:t xml:space="preserve">Name: </w:t>
      </w:r>
      <w:r w:rsidR="00365C7D">
        <w:rPr>
          <w:rFonts w:asciiTheme="majorBidi" w:hAnsiTheme="majorBidi" w:cstheme="majorBidi"/>
          <w:sz w:val="24"/>
          <w:szCs w:val="24"/>
          <w:lang w:bidi="fa-IR"/>
        </w:rPr>
        <w:t xml:space="preserve">Alireza </w:t>
      </w:r>
      <w:proofErr w:type="spellStart"/>
      <w:r w:rsidR="00365C7D">
        <w:rPr>
          <w:rFonts w:asciiTheme="majorBidi" w:hAnsiTheme="majorBidi" w:cstheme="majorBidi"/>
          <w:sz w:val="24"/>
          <w:szCs w:val="24"/>
          <w:lang w:bidi="fa-IR"/>
        </w:rPr>
        <w:t>Ghorbani</w:t>
      </w:r>
      <w:proofErr w:type="spellEnd"/>
    </w:p>
    <w:p w:rsidR="00593575" w:rsidRPr="00657109" w:rsidRDefault="00593575" w:rsidP="00657109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Affiliation</w:t>
      </w:r>
      <w:r w:rsidRPr="00701A9B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701A9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57109" w:rsidRPr="00657109">
        <w:rPr>
          <w:rFonts w:asciiTheme="majorBidi" w:hAnsiTheme="majorBidi" w:cstheme="majorBidi"/>
          <w:sz w:val="24"/>
          <w:szCs w:val="24"/>
        </w:rPr>
        <w:t>Department of Public Health, School of Health, Sabzevar University of Medical Sciences, Sabzevar, Iran</w:t>
      </w:r>
    </w:p>
    <w:p w:rsidR="00701A9B" w:rsidRPr="00B14611" w:rsidRDefault="00500C6C" w:rsidP="0061374D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14611">
        <w:rPr>
          <w:rFonts w:asciiTheme="majorBidi" w:hAnsiTheme="majorBidi" w:cstheme="majorBidi"/>
          <w:b/>
          <w:bCs/>
          <w:sz w:val="24"/>
          <w:szCs w:val="24"/>
        </w:rPr>
        <w:t xml:space="preserve">Tel: </w:t>
      </w:r>
      <w:r w:rsidR="00B14611">
        <w:rPr>
          <w:rFonts w:asciiTheme="majorBidi" w:eastAsia="Times New Roman" w:hAnsiTheme="majorBidi" w:cstheme="majorBidi"/>
          <w:i/>
          <w:iCs/>
          <w:sz w:val="24"/>
          <w:szCs w:val="24"/>
        </w:rPr>
        <w:t>(office) +98</w:t>
      </w:r>
      <w:r w:rsidR="00657109">
        <w:rPr>
          <w:rFonts w:asciiTheme="majorBidi" w:eastAsia="Times New Roman" w:hAnsiTheme="majorBidi" w:cstheme="majorBidi"/>
          <w:i/>
          <w:iCs/>
          <w:sz w:val="24"/>
          <w:szCs w:val="24"/>
        </w:rPr>
        <w:t>5144018434</w:t>
      </w:r>
      <w:r w:rsidRPr="00B14611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 </w:t>
      </w:r>
      <w:r w:rsidR="007664C7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  </w:t>
      </w:r>
      <w:r w:rsidR="0061374D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 </w:t>
      </w:r>
      <w:r w:rsidR="007664C7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                       </w:t>
      </w:r>
      <w:r w:rsidR="00B14611" w:rsidRPr="00B14611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  </w:t>
      </w:r>
      <w:r w:rsidR="00B14611" w:rsidRPr="00B14611">
        <w:rPr>
          <w:rFonts w:asciiTheme="majorBidi" w:eastAsia="Times New Roman" w:hAnsiTheme="majorBidi" w:cstheme="majorBidi"/>
          <w:b/>
          <w:bCs/>
          <w:sz w:val="24"/>
          <w:szCs w:val="24"/>
        </w:rPr>
        <w:t>Fax</w:t>
      </w:r>
      <w:r w:rsidR="00B14611" w:rsidRPr="00B14611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lang w:bidi="fa-IR"/>
        </w:rPr>
        <w:t>:</w:t>
      </w:r>
      <w:r w:rsidR="00B14611" w:rsidRPr="00B1461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657109">
        <w:rPr>
          <w:rFonts w:asciiTheme="majorBidi" w:hAnsiTheme="majorBidi" w:cstheme="majorBidi"/>
          <w:b/>
          <w:bCs/>
          <w:sz w:val="24"/>
          <w:szCs w:val="24"/>
        </w:rPr>
        <w:t>+</w:t>
      </w:r>
      <w:r w:rsidR="00657109" w:rsidRPr="00657109">
        <w:rPr>
          <w:rFonts w:asciiTheme="majorBidi" w:hAnsiTheme="majorBidi" w:cstheme="majorBidi"/>
          <w:sz w:val="24"/>
          <w:szCs w:val="24"/>
        </w:rPr>
        <w:t>985144018424</w:t>
      </w:r>
    </w:p>
    <w:p w:rsidR="00500C6C" w:rsidRPr="00500C6C" w:rsidRDefault="00500C6C" w:rsidP="0061374D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500C6C">
        <w:rPr>
          <w:rFonts w:asciiTheme="majorBidi" w:hAnsiTheme="majorBidi" w:cstheme="majorBidi"/>
          <w:b/>
          <w:bCs/>
          <w:sz w:val="24"/>
          <w:szCs w:val="24"/>
        </w:rPr>
        <w:t xml:space="preserve">Email: </w:t>
      </w:r>
      <w:r w:rsidR="00365C7D">
        <w:rPr>
          <w:rFonts w:asciiTheme="majorBidi" w:hAnsiTheme="majorBidi" w:cstheme="majorBidi"/>
          <w:sz w:val="24"/>
          <w:szCs w:val="24"/>
        </w:rPr>
        <w:t>ghorbania1474@yahoo.com</w:t>
      </w:r>
    </w:p>
    <w:p w:rsidR="00062149" w:rsidRPr="006373CF" w:rsidRDefault="00745A89" w:rsidP="002B7A08">
      <w:pPr>
        <w:ind w:right="357"/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</w:pPr>
      <w:r w:rsidRPr="006373CF">
        <w:rPr>
          <w:rFonts w:asciiTheme="majorBidi" w:hAnsiTheme="majorBidi" w:cstheme="majorBidi"/>
          <w:b/>
          <w:bCs/>
          <w:noProof/>
          <w:color w:val="943634" w:themeColor="accent2" w:themeShade="BF"/>
          <w:sz w:val="32"/>
          <w:szCs w:val="32"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C085DC" wp14:editId="24DC3C50">
                <wp:simplePos x="0" y="0"/>
                <wp:positionH relativeFrom="column">
                  <wp:posOffset>-83820</wp:posOffset>
                </wp:positionH>
                <wp:positionV relativeFrom="paragraph">
                  <wp:posOffset>254635</wp:posOffset>
                </wp:positionV>
                <wp:extent cx="5713095" cy="0"/>
                <wp:effectExtent l="20955" t="26670" r="19050" b="20955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3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C2194" id="AutoShape 12" o:spid="_x0000_s1026" type="#_x0000_t32" style="position:absolute;left:0;text-align:left;margin-left:-6.6pt;margin-top:20.05pt;width:449.8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" strokecolor="#548dd4 [1951]" strokeweight="3pt"/>
            </w:pict>
          </mc:Fallback>
        </mc:AlternateContent>
      </w:r>
      <w:r w:rsidR="00CE1CB5" w:rsidRPr="006373CF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>EDUCATIONAL BACKGROUND</w:t>
      </w:r>
    </w:p>
    <w:p w:rsidR="000E3FCF" w:rsidRPr="0007664A" w:rsidRDefault="005F27C5" w:rsidP="00137F55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7664A">
        <w:rPr>
          <w:rFonts w:asciiTheme="majorBidi" w:hAnsiTheme="majorBidi" w:cstheme="majorBidi"/>
          <w:b/>
          <w:bCs/>
          <w:sz w:val="24"/>
          <w:szCs w:val="24"/>
        </w:rPr>
        <w:t>Ph</w:t>
      </w:r>
      <w:r w:rsidR="00137F55">
        <w:rPr>
          <w:rFonts w:asciiTheme="majorBidi" w:hAnsiTheme="majorBidi" w:cstheme="majorBidi"/>
          <w:b/>
          <w:bCs/>
          <w:sz w:val="24"/>
          <w:szCs w:val="24"/>
        </w:rPr>
        <w:t>.D.</w:t>
      </w:r>
      <w:r w:rsidRPr="0007664A">
        <w:rPr>
          <w:rFonts w:asciiTheme="majorBidi" w:hAnsiTheme="majorBidi" w:cstheme="majorBidi"/>
          <w:b/>
          <w:bCs/>
          <w:sz w:val="24"/>
          <w:szCs w:val="24"/>
        </w:rPr>
        <w:t xml:space="preserve"> in</w:t>
      </w:r>
      <w:r w:rsidR="00365C7D">
        <w:rPr>
          <w:rFonts w:asciiTheme="majorBidi" w:hAnsiTheme="majorBidi" w:cstheme="majorBidi"/>
          <w:sz w:val="24"/>
          <w:szCs w:val="24"/>
        </w:rPr>
        <w:t xml:space="preserve"> Health Economics</w:t>
      </w:r>
    </w:p>
    <w:p w:rsidR="00CE1CB5" w:rsidRPr="001C1483" w:rsidRDefault="004B0391" w:rsidP="0061374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7664A">
        <w:rPr>
          <w:rFonts w:asciiTheme="majorBidi" w:hAnsiTheme="majorBidi" w:cstheme="majorBidi"/>
          <w:b/>
          <w:bCs/>
          <w:sz w:val="24"/>
          <w:szCs w:val="24"/>
        </w:rPr>
        <w:t xml:space="preserve">MSc. in </w:t>
      </w:r>
      <w:r w:rsidR="00365C7D" w:rsidRPr="001C1483">
        <w:rPr>
          <w:rFonts w:asciiTheme="majorBidi" w:hAnsiTheme="majorBidi" w:cstheme="majorBidi"/>
          <w:sz w:val="24"/>
          <w:szCs w:val="24"/>
        </w:rPr>
        <w:t>Health Economics</w:t>
      </w:r>
    </w:p>
    <w:p w:rsidR="0007664A" w:rsidRPr="00BC56A6" w:rsidRDefault="0087024B" w:rsidP="0061374D">
      <w:pPr>
        <w:spacing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7664A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CE1CB5" w:rsidRPr="0007664A">
        <w:rPr>
          <w:rFonts w:asciiTheme="majorBidi" w:hAnsiTheme="majorBidi" w:cstheme="majorBidi"/>
          <w:b/>
          <w:bCs/>
          <w:sz w:val="24"/>
          <w:szCs w:val="24"/>
        </w:rPr>
        <w:t xml:space="preserve">Sc. </w:t>
      </w:r>
      <w:r w:rsidR="00365C7D" w:rsidRPr="0007664A">
        <w:rPr>
          <w:rFonts w:asciiTheme="majorBidi" w:hAnsiTheme="majorBidi" w:cstheme="majorBidi"/>
          <w:b/>
          <w:bCs/>
          <w:sz w:val="24"/>
          <w:szCs w:val="24"/>
        </w:rPr>
        <w:t xml:space="preserve">in </w:t>
      </w:r>
      <w:r w:rsidR="00365C7D">
        <w:rPr>
          <w:rFonts w:asciiTheme="majorBidi" w:hAnsiTheme="majorBidi" w:cstheme="majorBidi"/>
          <w:sz w:val="24"/>
          <w:szCs w:val="24"/>
        </w:rPr>
        <w:t>Public Health</w:t>
      </w:r>
    </w:p>
    <w:p w:rsidR="00A01B64" w:rsidRPr="00A41E86" w:rsidRDefault="00745A89" w:rsidP="002B7A08">
      <w:pPr>
        <w:spacing w:line="240" w:lineRule="auto"/>
        <w:ind w:right="448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C9F990" wp14:editId="2B77E540">
                <wp:simplePos x="0" y="0"/>
                <wp:positionH relativeFrom="column">
                  <wp:posOffset>-31115</wp:posOffset>
                </wp:positionH>
                <wp:positionV relativeFrom="paragraph">
                  <wp:posOffset>215265</wp:posOffset>
                </wp:positionV>
                <wp:extent cx="5660390" cy="52070"/>
                <wp:effectExtent l="26035" t="26670" r="19050" b="26035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60390" cy="520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BA0CF" id="AutoShape 13" o:spid="_x0000_s1026" type="#_x0000_t32" style="position:absolute;left:0;text-align:left;margin-left:-2.45pt;margin-top:16.95pt;width:445.7pt;height:4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" strokecolor="#548dd4 [1951]" strokeweight="3pt"/>
            </w:pict>
          </mc:Fallback>
        </mc:AlternateContent>
      </w:r>
      <w:r w:rsidR="001207BB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>DISSERTATION</w:t>
      </w:r>
      <w:r w:rsidR="00D0000D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>S</w:t>
      </w:r>
      <w:r w:rsidR="003A51E3" w:rsidRPr="006373CF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 xml:space="preserve"> </w:t>
      </w:r>
    </w:p>
    <w:p w:rsidR="00F20903" w:rsidRDefault="00532630" w:rsidP="00137F55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Ph</w:t>
      </w:r>
      <w:r w:rsidR="00137F55">
        <w:rPr>
          <w:rFonts w:asciiTheme="majorBidi" w:hAnsiTheme="majorBidi" w:cstheme="majorBidi"/>
          <w:b/>
          <w:bCs/>
          <w:sz w:val="28"/>
          <w:szCs w:val="28"/>
        </w:rPr>
        <w:t>.D.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Thesis Title</w:t>
      </w:r>
      <w:r w:rsidR="00123842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365C7D" w:rsidRPr="00365C7D" w:rsidRDefault="00365C7D" w:rsidP="00365C7D">
      <w:pPr>
        <w:spacing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65C7D">
        <w:rPr>
          <w:rFonts w:asciiTheme="majorBidi" w:hAnsiTheme="majorBidi" w:cstheme="majorBidi"/>
          <w:sz w:val="24"/>
          <w:szCs w:val="24"/>
        </w:rPr>
        <w:t>Analyzing of economic effects of aging phenomena in Iran with emphasizing on social security system expenditure; an overlapping generation model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DF10DE" w:rsidRPr="009E417E" w:rsidRDefault="00532630" w:rsidP="009D7272">
      <w:p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E417E">
        <w:rPr>
          <w:rFonts w:asciiTheme="majorBidi" w:hAnsiTheme="majorBidi" w:cstheme="majorBidi"/>
          <w:b/>
          <w:bCs/>
          <w:sz w:val="28"/>
          <w:szCs w:val="28"/>
        </w:rPr>
        <w:t>MSc Thesis Title</w:t>
      </w:r>
      <w:r w:rsidR="00123842" w:rsidRPr="009E417E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365C7D" w:rsidRPr="00365C7D" w:rsidRDefault="00365C7D" w:rsidP="00365C7D">
      <w:pPr>
        <w:spacing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65C7D">
        <w:rPr>
          <w:rFonts w:asciiTheme="majorBidi" w:hAnsiTheme="majorBidi" w:cstheme="majorBidi"/>
          <w:sz w:val="24"/>
          <w:szCs w:val="24"/>
        </w:rPr>
        <w:t>Estimation of the family demand function of dental cares in Sabzevar city: 2005</w:t>
      </w:r>
    </w:p>
    <w:p w:rsidR="006E1282" w:rsidRPr="006E1282" w:rsidRDefault="006E1282" w:rsidP="00E1019C">
      <w:pPr>
        <w:spacing w:line="360" w:lineRule="auto"/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</w:pPr>
      <w:r w:rsidRPr="006373CF">
        <w:rPr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A0CA17" wp14:editId="00759147">
                <wp:simplePos x="0" y="0"/>
                <wp:positionH relativeFrom="column">
                  <wp:posOffset>-97047</wp:posOffset>
                </wp:positionH>
                <wp:positionV relativeFrom="paragraph">
                  <wp:posOffset>219123</wp:posOffset>
                </wp:positionV>
                <wp:extent cx="5813425" cy="39370"/>
                <wp:effectExtent l="19050" t="19050" r="15875" b="36830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3425" cy="393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A0739" id="AutoShape 19" o:spid="_x0000_s1026" type="#_x0000_t32" style="position:absolute;left:0;text-align:left;margin-left:-7.65pt;margin-top:17.25pt;width:457.75pt;height:3.1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" strokecolor="#548dd4 [1951]" strokeweight="3pt"/>
            </w:pict>
          </mc:Fallback>
        </mc:AlternateContent>
      </w:r>
      <w:r w:rsidR="00451FA0" w:rsidRPr="006373C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>TEACHING EXPERIENCES</w:t>
      </w:r>
    </w:p>
    <w:p w:rsidR="00B10CCD" w:rsidRPr="000A0F50" w:rsidRDefault="00B10CCD" w:rsidP="005D5558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A0F5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I: </w:t>
      </w:r>
      <w:r w:rsidR="005D555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Teaching Experiences </w:t>
      </w:r>
      <w:r w:rsidR="0069367D">
        <w:rPr>
          <w:rFonts w:asciiTheme="majorBidi" w:hAnsiTheme="majorBidi" w:cstheme="majorBidi"/>
          <w:b/>
          <w:bCs/>
          <w:i/>
          <w:iCs/>
          <w:sz w:val="24"/>
          <w:szCs w:val="24"/>
        </w:rPr>
        <w:t>I</w:t>
      </w:r>
      <w:r w:rsidR="0069367D" w:rsidRPr="000A0F50"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 w:rsidR="001C1483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Sabzevar University of Medical Sciences from 2012</w:t>
      </w:r>
    </w:p>
    <w:p w:rsidR="007E3183" w:rsidRPr="00097ABE" w:rsidRDefault="001C1483" w:rsidP="001C1483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Health Economics, </w:t>
      </w:r>
      <w:r>
        <w:rPr>
          <w:rFonts w:asciiTheme="majorBidi" w:hAnsiTheme="majorBidi" w:cstheme="majorBidi"/>
          <w:sz w:val="24"/>
          <w:szCs w:val="24"/>
          <w:lang w:bidi="fa-IR"/>
        </w:rPr>
        <w:t>Engineering Economics,</w:t>
      </w:r>
      <w:r>
        <w:rPr>
          <w:rFonts w:asciiTheme="majorBidi" w:hAnsiTheme="majorBidi" w:cstheme="majorBidi"/>
          <w:sz w:val="24"/>
          <w:szCs w:val="24"/>
        </w:rPr>
        <w:t xml:space="preserve"> Geographic Pathology, Economics of Incentive Care, 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Elderly Health, Health Management, </w:t>
      </w:r>
      <w:r w:rsidRPr="001C1483">
        <w:rPr>
          <w:rFonts w:asciiTheme="majorBidi" w:hAnsiTheme="majorBidi" w:cstheme="majorBidi"/>
          <w:sz w:val="24"/>
          <w:szCs w:val="24"/>
          <w:lang w:bidi="fa-IR"/>
        </w:rPr>
        <w:t>Principles of Health Services Management</w:t>
      </w:r>
    </w:p>
    <w:p w:rsidR="007E3183" w:rsidRPr="000A0F50" w:rsidRDefault="003622AF" w:rsidP="001C1483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rtl/>
          <w:lang w:bidi="fa-IR"/>
        </w:rPr>
      </w:pPr>
      <w:r w:rsidRPr="000A0F50">
        <w:rPr>
          <w:rFonts w:asciiTheme="majorBidi" w:hAnsiTheme="majorBidi" w:cstheme="majorBidi"/>
          <w:b/>
          <w:bCs/>
          <w:i/>
          <w:iCs/>
          <w:sz w:val="24"/>
          <w:szCs w:val="24"/>
        </w:rPr>
        <w:t>I</w:t>
      </w:r>
      <w:r w:rsidR="007E3183" w:rsidRPr="000A0F5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I: </w:t>
      </w:r>
      <w:r w:rsidR="005D555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Teaching Experiences </w:t>
      </w:r>
      <w:r w:rsidR="0069367D">
        <w:rPr>
          <w:rFonts w:asciiTheme="majorBidi" w:hAnsiTheme="majorBidi" w:cstheme="majorBidi"/>
          <w:b/>
          <w:bCs/>
          <w:i/>
          <w:iCs/>
          <w:sz w:val="24"/>
          <w:szCs w:val="24"/>
        </w:rPr>
        <w:t>II:</w:t>
      </w:r>
      <w:r w:rsidR="001C1483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gramStart"/>
      <w:r w:rsidR="00137F55">
        <w:rPr>
          <w:rFonts w:asciiTheme="majorBidi" w:hAnsiTheme="majorBidi" w:cstheme="majorBidi"/>
          <w:b/>
          <w:bCs/>
          <w:i/>
          <w:iCs/>
          <w:sz w:val="24"/>
          <w:szCs w:val="24"/>
        </w:rPr>
        <w:t>the</w:t>
      </w:r>
      <w:proofErr w:type="gramEnd"/>
      <w:r w:rsidR="00137F5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1C1483" w:rsidRPr="001C1483">
        <w:rPr>
          <w:rFonts w:asciiTheme="majorBidi" w:hAnsiTheme="majorBidi" w:cstheme="majorBidi"/>
          <w:b/>
          <w:bCs/>
          <w:i/>
          <w:iCs/>
          <w:sz w:val="24"/>
          <w:szCs w:val="24"/>
        </w:rPr>
        <w:t>Islamic Azad University of Sabzevar</w:t>
      </w:r>
      <w:r w:rsidR="00620A41">
        <w:rPr>
          <w:rFonts w:asciiTheme="majorBidi" w:hAnsiTheme="majorBidi" w:cstheme="majorBidi"/>
          <w:b/>
          <w:bCs/>
          <w:i/>
          <w:iCs/>
          <w:sz w:val="24"/>
          <w:szCs w:val="24"/>
          <w:lang w:bidi="fa-IR"/>
        </w:rPr>
        <w:t xml:space="preserve"> from 2010 then 2014</w:t>
      </w:r>
    </w:p>
    <w:p w:rsidR="003622AF" w:rsidRPr="00097ABE" w:rsidRDefault="00620A41" w:rsidP="003622AF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Family Planning, Education Technology, Health Education</w:t>
      </w:r>
    </w:p>
    <w:p w:rsidR="007E3183" w:rsidRPr="000A0F50" w:rsidRDefault="00C00C31" w:rsidP="00620A41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A0F5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III: </w:t>
      </w:r>
      <w:r w:rsidR="005D555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Teaching Experiences </w:t>
      </w:r>
      <w:r w:rsidR="0069367D">
        <w:rPr>
          <w:rFonts w:asciiTheme="majorBidi" w:hAnsiTheme="majorBidi" w:cstheme="majorBidi"/>
          <w:b/>
          <w:bCs/>
          <w:i/>
          <w:iCs/>
          <w:sz w:val="24"/>
          <w:szCs w:val="24"/>
        </w:rPr>
        <w:t>III:</w:t>
      </w:r>
      <w:r w:rsidR="00620A4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Tehran University of Medical Sciences from 2012</w:t>
      </w:r>
    </w:p>
    <w:p w:rsidR="00C00C31" w:rsidRDefault="00620A41" w:rsidP="007B0436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Health Economics</w:t>
      </w:r>
    </w:p>
    <w:p w:rsidR="00307744" w:rsidRPr="00B42658" w:rsidRDefault="00DF630F" w:rsidP="00B42658">
      <w:pPr>
        <w:spacing w:after="120" w:line="360" w:lineRule="auto"/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</w:pPr>
      <w:r w:rsidRPr="006373CF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442116" wp14:editId="5AB61677">
                <wp:simplePos x="0" y="0"/>
                <wp:positionH relativeFrom="column">
                  <wp:posOffset>-96520</wp:posOffset>
                </wp:positionH>
                <wp:positionV relativeFrom="paragraph">
                  <wp:posOffset>258445</wp:posOffset>
                </wp:positionV>
                <wp:extent cx="5813425" cy="39370"/>
                <wp:effectExtent l="19050" t="19050" r="15875" b="36830"/>
                <wp:wrapNone/>
                <wp:docPr id="1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3425" cy="393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595E4" id="AutoShape 19" o:spid="_x0000_s1026" type="#_x0000_t32" style="position:absolute;left:0;text-align:left;margin-left:-7.6pt;margin-top:20.35pt;width:457.75pt;height:3.1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" strokecolor="#548dd4 [1951]" strokeweight="3pt"/>
            </w:pict>
          </mc:Fallback>
        </mc:AlternateContent>
      </w:r>
      <w:r w:rsidR="00784C1E"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  <w:t>P</w:t>
      </w:r>
      <w:r w:rsidR="006E1282"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  <w:t>ROFESSIONAL MEMBERSHIP</w:t>
      </w:r>
    </w:p>
    <w:p w:rsidR="00A50B45" w:rsidRDefault="004E235A" w:rsidP="00137F55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NewRoman" w:hAnsi="TimesNewRoman" w:cs="TimesNewRoman"/>
          <w:sz w:val="24"/>
          <w:szCs w:val="24"/>
        </w:rPr>
      </w:pPr>
      <w:r w:rsidRPr="004B733C">
        <w:rPr>
          <w:rFonts w:asciiTheme="majorBidi" w:hAnsiTheme="majorBidi" w:cstheme="majorBidi"/>
          <w:sz w:val="24"/>
          <w:szCs w:val="24"/>
        </w:rPr>
        <w:t xml:space="preserve">Member of </w:t>
      </w:r>
      <w:r w:rsidR="00657109">
        <w:rPr>
          <w:rFonts w:asciiTheme="majorBidi" w:hAnsiTheme="majorBidi" w:cstheme="majorBidi"/>
          <w:sz w:val="24"/>
          <w:szCs w:val="24"/>
          <w:lang w:bidi="fa-IR"/>
        </w:rPr>
        <w:t>Public Health</w:t>
      </w:r>
      <w:r w:rsidRPr="004B733C">
        <w:rPr>
          <w:rFonts w:asciiTheme="majorBidi" w:hAnsiTheme="majorBidi" w:cstheme="majorBidi"/>
          <w:i/>
          <w:iCs/>
          <w:sz w:val="24"/>
          <w:szCs w:val="24"/>
          <w:lang w:bidi="fa-IR"/>
        </w:rPr>
        <w:t xml:space="preserve"> </w:t>
      </w:r>
      <w:r w:rsidRPr="004B733C">
        <w:rPr>
          <w:rFonts w:asciiTheme="majorBidi" w:hAnsiTheme="majorBidi" w:cstheme="majorBidi"/>
          <w:sz w:val="24"/>
          <w:szCs w:val="24"/>
        </w:rPr>
        <w:t>Department, Faculty of Medicine, Sabzevar University of Medical Sciences. 20</w:t>
      </w:r>
      <w:r w:rsidR="00657109">
        <w:rPr>
          <w:rFonts w:asciiTheme="majorBidi" w:hAnsiTheme="majorBidi" w:cstheme="majorBidi"/>
          <w:sz w:val="24"/>
          <w:szCs w:val="24"/>
        </w:rPr>
        <w:t>16</w:t>
      </w:r>
      <w:r w:rsidR="00560D64" w:rsidRPr="004B733C">
        <w:rPr>
          <w:rFonts w:asciiTheme="majorBidi" w:hAnsiTheme="majorBidi" w:cstheme="majorBidi"/>
          <w:sz w:val="24"/>
          <w:szCs w:val="24"/>
        </w:rPr>
        <w:t xml:space="preserve"> </w:t>
      </w:r>
      <w:r w:rsidR="00067ECB" w:rsidRPr="004B733C">
        <w:rPr>
          <w:rFonts w:asciiTheme="majorBidi" w:hAnsiTheme="majorBidi" w:cstheme="majorBidi"/>
          <w:sz w:val="24"/>
          <w:szCs w:val="24"/>
        </w:rPr>
        <w:t>th</w:t>
      </w:r>
      <w:r w:rsidR="00137F55">
        <w:rPr>
          <w:rFonts w:asciiTheme="majorBidi" w:hAnsiTheme="majorBidi" w:cstheme="majorBidi"/>
          <w:sz w:val="24"/>
          <w:szCs w:val="24"/>
        </w:rPr>
        <w:t>a</w:t>
      </w:r>
      <w:r w:rsidR="00067ECB" w:rsidRPr="004B733C">
        <w:rPr>
          <w:rFonts w:asciiTheme="majorBidi" w:hAnsiTheme="majorBidi" w:cstheme="majorBidi"/>
          <w:sz w:val="24"/>
          <w:szCs w:val="24"/>
        </w:rPr>
        <w:t>n</w:t>
      </w:r>
      <w:r w:rsidR="00137F55">
        <w:rPr>
          <w:rFonts w:asciiTheme="majorBidi" w:hAnsiTheme="majorBidi" w:cstheme="majorBidi"/>
          <w:sz w:val="24"/>
          <w:szCs w:val="24"/>
        </w:rPr>
        <w:t xml:space="preserve"> in</w:t>
      </w:r>
      <w:r w:rsidR="00067ECB" w:rsidRPr="004B733C">
        <w:rPr>
          <w:rFonts w:asciiTheme="majorBidi" w:hAnsiTheme="majorBidi" w:cstheme="majorBidi"/>
          <w:sz w:val="24"/>
          <w:szCs w:val="24"/>
        </w:rPr>
        <w:t xml:space="preserve"> </w:t>
      </w:r>
      <w:r w:rsidR="003F312B">
        <w:rPr>
          <w:rFonts w:asciiTheme="majorBidi" w:hAnsiTheme="majorBidi" w:cstheme="majorBidi"/>
          <w:sz w:val="24"/>
          <w:szCs w:val="24"/>
        </w:rPr>
        <w:t>20</w:t>
      </w:r>
      <w:r w:rsidR="00657109">
        <w:rPr>
          <w:rFonts w:asciiTheme="majorBidi" w:hAnsiTheme="majorBidi" w:cstheme="majorBidi"/>
          <w:sz w:val="24"/>
          <w:szCs w:val="24"/>
        </w:rPr>
        <w:t>19</w:t>
      </w:r>
      <w:r w:rsidRPr="004B733C">
        <w:rPr>
          <w:rFonts w:asciiTheme="majorBidi" w:hAnsiTheme="majorBidi" w:cstheme="majorBidi"/>
          <w:sz w:val="24"/>
          <w:szCs w:val="24"/>
        </w:rPr>
        <w:t>.</w:t>
      </w:r>
    </w:p>
    <w:p w:rsidR="00657109" w:rsidRDefault="00657109" w:rsidP="00657109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Member of Iranian Health Economics Association. 2005 then 2019</w:t>
      </w:r>
    </w:p>
    <w:p w:rsidR="00657109" w:rsidRPr="004B733C" w:rsidRDefault="00657109" w:rsidP="00657109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Member of Khorasan </w:t>
      </w:r>
      <w:proofErr w:type="spellStart"/>
      <w:r>
        <w:rPr>
          <w:rFonts w:ascii="TimesNewRoman" w:hAnsi="TimesNewRoman" w:cs="TimesNewRoman"/>
          <w:sz w:val="24"/>
          <w:szCs w:val="24"/>
        </w:rPr>
        <w:t>Razavi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Public Health Association. </w:t>
      </w:r>
      <w:r w:rsidR="00740B02">
        <w:rPr>
          <w:rFonts w:ascii="TimesNewRoman" w:hAnsi="TimesNewRoman" w:cs="TimesNewRoman"/>
          <w:sz w:val="24"/>
          <w:szCs w:val="24"/>
        </w:rPr>
        <w:t>2014 then 2017</w:t>
      </w:r>
    </w:p>
    <w:p w:rsidR="00E73B26" w:rsidRDefault="00E73B26" w:rsidP="00E73B26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Manuscript Reviewer</w:t>
      </w:r>
      <w:r w:rsidR="00B25AA7">
        <w:rPr>
          <w:rFonts w:asciiTheme="majorBidi" w:hAnsiTheme="majorBidi" w:cstheme="majorBidi"/>
          <w:sz w:val="24"/>
          <w:szCs w:val="24"/>
        </w:rPr>
        <w:t xml:space="preserve"> of</w:t>
      </w:r>
      <w:r w:rsidR="002704C0">
        <w:rPr>
          <w:rFonts w:asciiTheme="majorBidi" w:hAnsiTheme="majorBidi" w:cstheme="majorBidi"/>
          <w:sz w:val="24"/>
          <w:szCs w:val="24"/>
        </w:rPr>
        <w:t>:</w:t>
      </w:r>
    </w:p>
    <w:p w:rsidR="00E73B26" w:rsidRDefault="00003267" w:rsidP="00620A41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886600">
        <w:rPr>
          <w:rFonts w:asciiTheme="majorBidi" w:hAnsiTheme="majorBidi" w:cstheme="majorBidi"/>
          <w:i/>
          <w:iCs/>
          <w:sz w:val="24"/>
          <w:szCs w:val="24"/>
        </w:rPr>
        <w:t xml:space="preserve">Iranian </w:t>
      </w:r>
      <w:r w:rsidR="00620A41">
        <w:rPr>
          <w:rFonts w:asciiTheme="majorBidi" w:hAnsiTheme="majorBidi" w:cstheme="majorBidi"/>
          <w:i/>
          <w:iCs/>
          <w:sz w:val="24"/>
          <w:szCs w:val="24"/>
        </w:rPr>
        <w:t>Red Crescent Medical Journal</w:t>
      </w:r>
    </w:p>
    <w:p w:rsidR="00620A41" w:rsidRDefault="00620A41" w:rsidP="00620A41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International Journal of Virtual Learning in Medical Sciences</w:t>
      </w:r>
    </w:p>
    <w:p w:rsidR="00620A41" w:rsidRDefault="00620A41" w:rsidP="00620A41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233FA5">
        <w:rPr>
          <w:rFonts w:asciiTheme="majorBidi" w:hAnsiTheme="majorBidi" w:cstheme="majorBidi"/>
          <w:i/>
          <w:iCs/>
          <w:sz w:val="24"/>
          <w:szCs w:val="24"/>
        </w:rPr>
        <w:t>Journal of North Khorasan University of Medical Sciences</w:t>
      </w:r>
    </w:p>
    <w:p w:rsidR="00620A41" w:rsidRDefault="00620A41" w:rsidP="00620A41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233FA5">
        <w:rPr>
          <w:rFonts w:asciiTheme="majorBidi" w:hAnsiTheme="majorBidi" w:cstheme="majorBidi"/>
          <w:i/>
          <w:iCs/>
          <w:sz w:val="24"/>
          <w:szCs w:val="24"/>
        </w:rPr>
        <w:t>Journal of Sabzevar University of Medical Sciences</w:t>
      </w:r>
    </w:p>
    <w:p w:rsidR="00233FA5" w:rsidRDefault="00233FA5" w:rsidP="00620A41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233FA5">
        <w:rPr>
          <w:rFonts w:asciiTheme="majorBidi" w:hAnsiTheme="majorBidi" w:cstheme="majorBidi"/>
          <w:i/>
          <w:iCs/>
          <w:sz w:val="24"/>
          <w:szCs w:val="24"/>
        </w:rPr>
        <w:t>Management Strategies in Health System</w:t>
      </w:r>
    </w:p>
    <w:p w:rsidR="00233FA5" w:rsidRPr="00886600" w:rsidRDefault="00233FA5" w:rsidP="00620A41">
      <w:pPr>
        <w:pStyle w:val="ListParagraph"/>
        <w:numPr>
          <w:ilvl w:val="0"/>
          <w:numId w:val="37"/>
        </w:numPr>
        <w:spacing w:line="360" w:lineRule="auto"/>
        <w:ind w:left="1276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233FA5">
        <w:rPr>
          <w:rFonts w:asciiTheme="majorBidi" w:hAnsiTheme="majorBidi" w:cstheme="majorBidi"/>
          <w:i/>
          <w:iCs/>
          <w:sz w:val="24"/>
          <w:szCs w:val="24"/>
        </w:rPr>
        <w:t>Strides in Development of Medical Education</w:t>
      </w:r>
    </w:p>
    <w:p w:rsidR="00175E5E" w:rsidRPr="00175E5E" w:rsidRDefault="00175E5E" w:rsidP="00731FC6">
      <w:pPr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</w:pPr>
      <w:r w:rsidRPr="006373CF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7BCAB0" wp14:editId="731BA5BD">
                <wp:simplePos x="0" y="0"/>
                <wp:positionH relativeFrom="column">
                  <wp:posOffset>-98258</wp:posOffset>
                </wp:positionH>
                <wp:positionV relativeFrom="paragraph">
                  <wp:posOffset>247650</wp:posOffset>
                </wp:positionV>
                <wp:extent cx="5813425" cy="0"/>
                <wp:effectExtent l="0" t="19050" r="15875" b="1905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3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04B49" id="AutoShape 18" o:spid="_x0000_s1026" type="#_x0000_t32" style="position:absolute;left:0;text-align:left;margin-left:-7.75pt;margin-top:19.5pt;width:457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" strokecolor="#548dd4 [1951]" strokeweight="3pt"/>
            </w:pict>
          </mc:Fallback>
        </mc:AlternateContent>
      </w:r>
      <w:r w:rsidR="000D05A2" w:rsidRPr="006373C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>RESEARCH</w:t>
      </w:r>
      <w:r w:rsidR="000D05A2" w:rsidRPr="00175E5E"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  <w:t xml:space="preserve"> </w:t>
      </w:r>
      <w:r w:rsidRPr="00175E5E">
        <w:rPr>
          <w:rFonts w:ascii="TimesNewRoman" w:hAnsi="TimesNewRoman" w:cs="TimesNewRoman"/>
          <w:b/>
          <w:bCs/>
          <w:color w:val="943634" w:themeColor="accent2" w:themeShade="BF"/>
          <w:sz w:val="30"/>
          <w:szCs w:val="30"/>
        </w:rPr>
        <w:t>FIELDS OF INTERESTS</w:t>
      </w:r>
    </w:p>
    <w:p w:rsidR="00233FA5" w:rsidRPr="0069367D" w:rsidRDefault="00233FA5" w:rsidP="00233FA5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67D">
        <w:rPr>
          <w:rFonts w:asciiTheme="majorBidi" w:hAnsiTheme="majorBidi" w:cstheme="majorBidi"/>
          <w:sz w:val="24"/>
          <w:szCs w:val="24"/>
        </w:rPr>
        <w:t>Economic Analysis of Diseases</w:t>
      </w:r>
    </w:p>
    <w:p w:rsidR="00233FA5" w:rsidRPr="0069367D" w:rsidRDefault="00233FA5" w:rsidP="00233FA5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67D">
        <w:rPr>
          <w:rFonts w:asciiTheme="majorBidi" w:hAnsiTheme="majorBidi" w:cstheme="majorBidi"/>
          <w:sz w:val="24"/>
          <w:szCs w:val="24"/>
        </w:rPr>
        <w:t>Efficiency and efficiency in the health system</w:t>
      </w:r>
    </w:p>
    <w:p w:rsidR="00233FA5" w:rsidRPr="0069367D" w:rsidRDefault="00233FA5" w:rsidP="00233FA5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67D">
        <w:rPr>
          <w:rFonts w:asciiTheme="majorBidi" w:hAnsiTheme="majorBidi" w:cstheme="majorBidi"/>
          <w:sz w:val="24"/>
          <w:szCs w:val="24"/>
        </w:rPr>
        <w:t>Economic Evaluation</w:t>
      </w:r>
    </w:p>
    <w:p w:rsidR="00233FA5" w:rsidRPr="0069367D" w:rsidRDefault="00233FA5" w:rsidP="00233FA5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67D">
        <w:rPr>
          <w:rFonts w:asciiTheme="majorBidi" w:hAnsiTheme="majorBidi" w:cstheme="majorBidi"/>
          <w:sz w:val="24"/>
          <w:szCs w:val="24"/>
        </w:rPr>
        <w:t>human resources</w:t>
      </w:r>
    </w:p>
    <w:p w:rsidR="00233FA5" w:rsidRPr="0069367D" w:rsidRDefault="009C0FE2" w:rsidP="009C0FE2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67D">
        <w:rPr>
          <w:rFonts w:asciiTheme="majorBidi" w:hAnsiTheme="majorBidi" w:cstheme="majorBidi"/>
          <w:sz w:val="24"/>
          <w:szCs w:val="24"/>
        </w:rPr>
        <w:t>Medical ethics</w:t>
      </w:r>
    </w:p>
    <w:p w:rsidR="009C0FE2" w:rsidRPr="0069367D" w:rsidRDefault="009C0FE2" w:rsidP="009C0FE2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67D">
        <w:rPr>
          <w:rFonts w:asciiTheme="majorBidi" w:hAnsiTheme="majorBidi" w:cstheme="majorBidi"/>
          <w:sz w:val="24"/>
          <w:szCs w:val="24"/>
        </w:rPr>
        <w:t>Education Economics</w:t>
      </w:r>
    </w:p>
    <w:p w:rsidR="009C0FE2" w:rsidRPr="00233FA5" w:rsidRDefault="002F69CA" w:rsidP="009C0FE2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NewRoman" w:hAnsi="TimesNewRoman" w:cs="TimesNewRoman"/>
          <w:sz w:val="24"/>
          <w:szCs w:val="24"/>
        </w:rPr>
      </w:pPr>
      <w:r w:rsidRPr="0069367D">
        <w:rPr>
          <w:rFonts w:asciiTheme="majorBidi" w:hAnsiTheme="majorBidi" w:cstheme="majorBidi"/>
          <w:sz w:val="24"/>
          <w:szCs w:val="24"/>
        </w:rPr>
        <w:lastRenderedPageBreak/>
        <w:t>Population Economics</w:t>
      </w:r>
    </w:p>
    <w:p w:rsidR="00FC2294" w:rsidRPr="00233FA5" w:rsidRDefault="00745A89" w:rsidP="00233FA5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Theme="majorBidi" w:hAnsiTheme="majorBidi" w:cstheme="majorBidi"/>
          <w:b/>
          <w:bCs/>
          <w:color w:val="943634" w:themeColor="accent2" w:themeShade="BF"/>
          <w:sz w:val="24"/>
          <w:szCs w:val="24"/>
        </w:rPr>
      </w:pPr>
      <w:r w:rsidRPr="006373CF">
        <w:rPr>
          <w:rFonts w:asciiTheme="majorBidi" w:hAnsiTheme="majorBidi" w:cstheme="majorBidi"/>
          <w:b/>
          <w:bCs/>
          <w:noProof/>
          <w:color w:val="943634" w:themeColor="accent2" w:themeShade="BF"/>
          <w:sz w:val="30"/>
          <w:szCs w:val="30"/>
          <w:lang w:bidi="fa-I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726E0A" wp14:editId="4BF42822">
                <wp:simplePos x="0" y="0"/>
                <wp:positionH relativeFrom="column">
                  <wp:posOffset>-104775</wp:posOffset>
                </wp:positionH>
                <wp:positionV relativeFrom="paragraph">
                  <wp:posOffset>238760</wp:posOffset>
                </wp:positionV>
                <wp:extent cx="5919470" cy="19685"/>
                <wp:effectExtent l="19050" t="26670" r="24130" b="20320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19470" cy="196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094CE" id="AutoShape 16" o:spid="_x0000_s1026" type="#_x0000_t32" style="position:absolute;left:0;text-align:left;margin-left:-8.25pt;margin-top:18.8pt;width:466.1pt;height:1.5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" strokecolor="#548dd4 [1951]" strokeweight="3pt"/>
            </w:pict>
          </mc:Fallback>
        </mc:AlternateContent>
      </w:r>
      <w:r w:rsidR="00A11FE5" w:rsidRPr="00233FA5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>CONFERENCE PA</w:t>
      </w:r>
      <w:r w:rsidR="006B10B8" w:rsidRPr="00233FA5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>RTICIPATION</w:t>
      </w:r>
    </w:p>
    <w:p w:rsidR="004869BD" w:rsidRDefault="007B4260" w:rsidP="00137F55">
      <w:pPr>
        <w:pStyle w:val="ListParagraph"/>
        <w:numPr>
          <w:ilvl w:val="0"/>
          <w:numId w:val="26"/>
        </w:numPr>
        <w:spacing w:before="240" w:after="0"/>
        <w:jc w:val="both"/>
        <w:rPr>
          <w:rFonts w:asciiTheme="majorBidi" w:hAnsiTheme="majorBidi" w:cstheme="majorBidi"/>
          <w:i/>
          <w:iCs/>
        </w:rPr>
      </w:pPr>
      <w:r w:rsidRPr="0048108B">
        <w:rPr>
          <w:rFonts w:asciiTheme="majorBidi" w:hAnsiTheme="majorBidi" w:cstheme="majorBidi"/>
          <w:b/>
          <w:bCs/>
        </w:rPr>
        <w:t xml:space="preserve"> </w:t>
      </w:r>
      <w:r w:rsidR="00D11088" w:rsidRPr="0048108B">
        <w:rPr>
          <w:rFonts w:asciiTheme="majorBidi" w:hAnsiTheme="majorBidi" w:cstheme="majorBidi"/>
          <w:b/>
          <w:bCs/>
        </w:rPr>
        <w:t>“</w:t>
      </w:r>
      <w:r w:rsidR="00FD734C" w:rsidRPr="00FD734C">
        <w:rPr>
          <w:rFonts w:asciiTheme="majorBidi" w:hAnsiTheme="majorBidi" w:cstheme="majorBidi"/>
        </w:rPr>
        <w:t>Iranian Conference on Infectious Diseases and Tropical Medicine</w:t>
      </w:r>
      <w:r w:rsidR="00137F55">
        <w:rPr>
          <w:rFonts w:asciiTheme="majorBidi" w:hAnsiTheme="majorBidi" w:cstheme="majorBidi"/>
          <w:b/>
          <w:bCs/>
        </w:rPr>
        <w:t>,”</w:t>
      </w:r>
      <w:r w:rsidR="00CB0D1F">
        <w:rPr>
          <w:rFonts w:asciiTheme="majorBidi" w:hAnsiTheme="majorBidi" w:cstheme="majorBidi"/>
        </w:rPr>
        <w:t xml:space="preserve"> </w:t>
      </w:r>
      <w:proofErr w:type="spellStart"/>
      <w:r w:rsidR="00FD734C">
        <w:rPr>
          <w:rFonts w:asciiTheme="majorBidi" w:hAnsiTheme="majorBidi" w:cstheme="majorBidi"/>
        </w:rPr>
        <w:t>Ghorbani</w:t>
      </w:r>
      <w:proofErr w:type="spellEnd"/>
      <w:r w:rsidR="00FD734C">
        <w:rPr>
          <w:rFonts w:asciiTheme="majorBidi" w:hAnsiTheme="majorBidi" w:cstheme="majorBidi"/>
        </w:rPr>
        <w:t xml:space="preserve"> A, </w:t>
      </w:r>
      <w:proofErr w:type="spellStart"/>
      <w:r w:rsidR="00FD734C">
        <w:rPr>
          <w:rFonts w:asciiTheme="majorBidi" w:hAnsiTheme="majorBidi" w:cstheme="majorBidi"/>
        </w:rPr>
        <w:t>Shegarf</w:t>
      </w:r>
      <w:proofErr w:type="spellEnd"/>
      <w:r w:rsidR="00FD734C">
        <w:rPr>
          <w:rFonts w:asciiTheme="majorBidi" w:hAnsiTheme="majorBidi" w:cstheme="majorBidi"/>
        </w:rPr>
        <w:t xml:space="preserve"> </w:t>
      </w:r>
      <w:proofErr w:type="spellStart"/>
      <w:r w:rsidR="00FD734C">
        <w:rPr>
          <w:rFonts w:asciiTheme="majorBidi" w:hAnsiTheme="majorBidi" w:cstheme="majorBidi"/>
        </w:rPr>
        <w:t>Nakhaie</w:t>
      </w:r>
      <w:proofErr w:type="spellEnd"/>
      <w:r w:rsidR="00FD734C">
        <w:rPr>
          <w:rFonts w:asciiTheme="majorBidi" w:hAnsiTheme="majorBidi" w:cstheme="majorBidi"/>
        </w:rPr>
        <w:t xml:space="preserve"> M, </w:t>
      </w:r>
      <w:proofErr w:type="spellStart"/>
      <w:r w:rsidR="00FD734C">
        <w:rPr>
          <w:rFonts w:asciiTheme="majorBidi" w:hAnsiTheme="majorBidi" w:cstheme="majorBidi"/>
        </w:rPr>
        <w:t>Tasbandi</w:t>
      </w:r>
      <w:proofErr w:type="spellEnd"/>
      <w:r w:rsidR="00FD734C">
        <w:rPr>
          <w:rFonts w:asciiTheme="majorBidi" w:hAnsiTheme="majorBidi" w:cstheme="majorBidi"/>
        </w:rPr>
        <w:t xml:space="preserve"> R.</w:t>
      </w:r>
      <w:r w:rsidR="00ED5C95">
        <w:rPr>
          <w:rFonts w:asciiTheme="majorBidi" w:hAnsiTheme="majorBidi" w:cstheme="majorBidi"/>
        </w:rPr>
        <w:t xml:space="preserve"> </w:t>
      </w:r>
      <w:r w:rsidRPr="00ED5C95">
        <w:rPr>
          <w:rFonts w:asciiTheme="majorBidi" w:hAnsiTheme="majorBidi" w:cstheme="majorBidi"/>
          <w:i/>
          <w:iCs/>
        </w:rPr>
        <w:t>Iran, Tehran,200</w:t>
      </w:r>
      <w:r w:rsidR="00FD734C">
        <w:rPr>
          <w:rFonts w:asciiTheme="majorBidi" w:hAnsiTheme="majorBidi" w:cstheme="majorBidi"/>
          <w:i/>
          <w:iCs/>
        </w:rPr>
        <w:t>7</w:t>
      </w:r>
      <w:r w:rsidRPr="00ED5C95">
        <w:rPr>
          <w:rFonts w:asciiTheme="majorBidi" w:hAnsiTheme="majorBidi" w:cstheme="majorBidi"/>
          <w:b/>
          <w:bCs/>
          <w:i/>
          <w:iCs/>
        </w:rPr>
        <w:t>.</w:t>
      </w:r>
      <w:r w:rsidRPr="00ED5C95">
        <w:rPr>
          <w:rFonts w:asciiTheme="majorBidi" w:hAnsiTheme="majorBidi" w:cstheme="majorBidi"/>
          <w:i/>
          <w:iCs/>
        </w:rPr>
        <w:t xml:space="preserve"> (Oral presentation)</w:t>
      </w:r>
    </w:p>
    <w:p w:rsidR="00FD734C" w:rsidRDefault="00357A60" w:rsidP="00137F55">
      <w:pPr>
        <w:pStyle w:val="ListParagraph"/>
        <w:numPr>
          <w:ilvl w:val="0"/>
          <w:numId w:val="26"/>
        </w:numPr>
        <w:spacing w:before="240" w:after="0"/>
        <w:jc w:val="both"/>
        <w:rPr>
          <w:rFonts w:asciiTheme="majorBidi" w:hAnsiTheme="majorBidi" w:cstheme="majorBidi"/>
          <w:i/>
          <w:iCs/>
        </w:rPr>
      </w:pPr>
      <w:r w:rsidRPr="00357A60">
        <w:rPr>
          <w:rFonts w:asciiTheme="majorBidi" w:hAnsiTheme="majorBidi" w:cstheme="majorBidi"/>
        </w:rPr>
        <w:t>" The Role of Women in the Development of the Health System</w:t>
      </w:r>
      <w:r w:rsidR="00137F55">
        <w:rPr>
          <w:rFonts w:asciiTheme="majorBidi" w:hAnsiTheme="majorBidi" w:cstheme="majorBidi"/>
        </w:rPr>
        <w:t>,"</w:t>
      </w:r>
      <w:r>
        <w:rPr>
          <w:rFonts w:asciiTheme="majorBidi" w:hAnsiTheme="majorBidi" w:cstheme="majorBidi"/>
          <w:b/>
          <w:bCs/>
          <w:lang w:bidi="fa-IR"/>
        </w:rPr>
        <w:t xml:space="preserve"> </w:t>
      </w:r>
      <w:proofErr w:type="spellStart"/>
      <w:r>
        <w:rPr>
          <w:rFonts w:asciiTheme="majorBidi" w:hAnsiTheme="majorBidi" w:cstheme="majorBidi"/>
        </w:rPr>
        <w:t>Ghorbani</w:t>
      </w:r>
      <w:proofErr w:type="spellEnd"/>
      <w:r>
        <w:rPr>
          <w:rFonts w:asciiTheme="majorBidi" w:hAnsiTheme="majorBidi" w:cstheme="majorBidi"/>
        </w:rPr>
        <w:t xml:space="preserve"> A, </w:t>
      </w:r>
      <w:proofErr w:type="spellStart"/>
      <w:r>
        <w:rPr>
          <w:rFonts w:asciiTheme="majorBidi" w:hAnsiTheme="majorBidi" w:cstheme="majorBidi"/>
        </w:rPr>
        <w:t>Shegarf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Nakhaie</w:t>
      </w:r>
      <w:proofErr w:type="spellEnd"/>
      <w:r>
        <w:rPr>
          <w:rFonts w:asciiTheme="majorBidi" w:hAnsiTheme="majorBidi" w:cstheme="majorBidi"/>
        </w:rPr>
        <w:t xml:space="preserve"> M, </w:t>
      </w:r>
      <w:r w:rsidRPr="00ED5C95">
        <w:rPr>
          <w:rFonts w:asciiTheme="majorBidi" w:hAnsiTheme="majorBidi" w:cstheme="majorBidi"/>
          <w:i/>
          <w:iCs/>
        </w:rPr>
        <w:t xml:space="preserve">Iran, </w:t>
      </w:r>
      <w:r>
        <w:rPr>
          <w:rFonts w:asciiTheme="majorBidi" w:hAnsiTheme="majorBidi" w:cstheme="majorBidi"/>
          <w:i/>
          <w:iCs/>
        </w:rPr>
        <w:t>Kermanshah</w:t>
      </w:r>
      <w:r w:rsidRPr="00ED5C95">
        <w:rPr>
          <w:rFonts w:asciiTheme="majorBidi" w:hAnsiTheme="majorBidi" w:cstheme="majorBidi"/>
          <w:i/>
          <w:iCs/>
        </w:rPr>
        <w:t>,200</w:t>
      </w:r>
      <w:r>
        <w:rPr>
          <w:rFonts w:asciiTheme="majorBidi" w:hAnsiTheme="majorBidi" w:cstheme="majorBidi"/>
          <w:i/>
          <w:iCs/>
        </w:rPr>
        <w:t>8</w:t>
      </w:r>
      <w:r w:rsidRPr="00ED5C95">
        <w:rPr>
          <w:rFonts w:asciiTheme="majorBidi" w:hAnsiTheme="majorBidi" w:cstheme="majorBidi"/>
          <w:b/>
          <w:bCs/>
          <w:i/>
          <w:iCs/>
        </w:rPr>
        <w:t>.</w:t>
      </w:r>
      <w:r w:rsidRPr="00ED5C95">
        <w:rPr>
          <w:rFonts w:asciiTheme="majorBidi" w:hAnsiTheme="majorBidi" w:cstheme="majorBidi"/>
          <w:i/>
          <w:iCs/>
        </w:rPr>
        <w:t xml:space="preserve"> (Oral presentation)</w:t>
      </w:r>
    </w:p>
    <w:p w:rsidR="00357A60" w:rsidRDefault="00357A60" w:rsidP="00137F55">
      <w:pPr>
        <w:pStyle w:val="ListParagraph"/>
        <w:numPr>
          <w:ilvl w:val="0"/>
          <w:numId w:val="26"/>
        </w:numPr>
        <w:spacing w:before="240" w:after="0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"</w:t>
      </w:r>
      <w:r w:rsidR="00E378AB" w:rsidRPr="00E378AB">
        <w:t xml:space="preserve"> </w:t>
      </w:r>
      <w:r w:rsidR="00E378AB" w:rsidRPr="00E378AB">
        <w:rPr>
          <w:rFonts w:asciiTheme="majorBidi" w:hAnsiTheme="majorBidi" w:cstheme="majorBidi"/>
          <w:i/>
          <w:iCs/>
        </w:rPr>
        <w:t>Investigating the costs of traffic accidents in Sabzevar</w:t>
      </w:r>
      <w:r w:rsidR="00137F55">
        <w:rPr>
          <w:rFonts w:asciiTheme="majorBidi" w:hAnsiTheme="majorBidi" w:cstheme="majorBidi"/>
          <w:i/>
          <w:iCs/>
        </w:rPr>
        <w:t>,"</w:t>
      </w:r>
      <w:r w:rsidR="00E378AB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E378AB">
        <w:rPr>
          <w:rFonts w:asciiTheme="majorBidi" w:hAnsiTheme="majorBidi" w:cstheme="majorBidi"/>
        </w:rPr>
        <w:t>Ghorbani</w:t>
      </w:r>
      <w:proofErr w:type="spellEnd"/>
      <w:r w:rsidR="00E378AB">
        <w:rPr>
          <w:rFonts w:asciiTheme="majorBidi" w:hAnsiTheme="majorBidi" w:cstheme="majorBidi"/>
        </w:rPr>
        <w:t xml:space="preserve"> A, </w:t>
      </w:r>
      <w:proofErr w:type="spellStart"/>
      <w:r w:rsidR="00E378AB">
        <w:rPr>
          <w:rFonts w:asciiTheme="majorBidi" w:hAnsiTheme="majorBidi" w:cstheme="majorBidi"/>
        </w:rPr>
        <w:t>Shegarf</w:t>
      </w:r>
      <w:proofErr w:type="spellEnd"/>
      <w:r w:rsidR="00E378AB">
        <w:rPr>
          <w:rFonts w:asciiTheme="majorBidi" w:hAnsiTheme="majorBidi" w:cstheme="majorBidi"/>
        </w:rPr>
        <w:t xml:space="preserve"> </w:t>
      </w:r>
      <w:proofErr w:type="spellStart"/>
      <w:r w:rsidR="00E378AB">
        <w:rPr>
          <w:rFonts w:asciiTheme="majorBidi" w:hAnsiTheme="majorBidi" w:cstheme="majorBidi"/>
        </w:rPr>
        <w:t>Nakhaie</w:t>
      </w:r>
      <w:proofErr w:type="spellEnd"/>
      <w:r w:rsidR="00E378AB">
        <w:rPr>
          <w:rFonts w:asciiTheme="majorBidi" w:hAnsiTheme="majorBidi" w:cstheme="majorBidi"/>
        </w:rPr>
        <w:t xml:space="preserve"> M</w:t>
      </w:r>
      <w:r w:rsidR="00E378AB">
        <w:rPr>
          <w:rFonts w:asciiTheme="majorBidi" w:hAnsiTheme="majorBidi" w:cstheme="majorBidi"/>
          <w:i/>
          <w:iCs/>
        </w:rPr>
        <w:t xml:space="preserve">, </w:t>
      </w:r>
      <w:proofErr w:type="spellStart"/>
      <w:r w:rsidR="00E378AB">
        <w:rPr>
          <w:rFonts w:asciiTheme="majorBidi" w:hAnsiTheme="majorBidi" w:cstheme="majorBidi"/>
          <w:i/>
          <w:iCs/>
        </w:rPr>
        <w:t>Koshkbaghi</w:t>
      </w:r>
      <w:proofErr w:type="spellEnd"/>
      <w:r w:rsidR="00E378AB">
        <w:rPr>
          <w:rFonts w:asciiTheme="majorBidi" w:hAnsiTheme="majorBidi" w:cstheme="majorBidi"/>
          <w:i/>
          <w:iCs/>
        </w:rPr>
        <w:t xml:space="preserve"> R, Iran, Mashhad, 2007. </w:t>
      </w:r>
      <w:r w:rsidR="00E378AB" w:rsidRPr="00ED5C95">
        <w:rPr>
          <w:rFonts w:asciiTheme="majorBidi" w:hAnsiTheme="majorBidi" w:cstheme="majorBidi"/>
          <w:i/>
          <w:iCs/>
        </w:rPr>
        <w:t>(Oral presentation)</w:t>
      </w:r>
    </w:p>
    <w:p w:rsidR="00357A60" w:rsidRDefault="00357A60" w:rsidP="00137F55">
      <w:pPr>
        <w:pStyle w:val="ListParagraph"/>
        <w:numPr>
          <w:ilvl w:val="0"/>
          <w:numId w:val="26"/>
        </w:numPr>
        <w:spacing w:before="240" w:after="0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"</w:t>
      </w:r>
      <w:r w:rsidR="00E378AB" w:rsidRPr="00E378AB">
        <w:t xml:space="preserve"> </w:t>
      </w:r>
      <w:r w:rsidR="00E378AB" w:rsidRPr="00E378AB">
        <w:rPr>
          <w:rFonts w:asciiTheme="majorBidi" w:hAnsiTheme="majorBidi" w:cstheme="majorBidi"/>
          <w:i/>
          <w:iCs/>
        </w:rPr>
        <w:t>Calculation of the cost of services provided at Sabzevar Health Center</w:t>
      </w:r>
      <w:r w:rsidR="00137F55">
        <w:rPr>
          <w:rFonts w:asciiTheme="majorBidi" w:hAnsiTheme="majorBidi" w:cstheme="majorBidi"/>
          <w:i/>
          <w:iCs/>
        </w:rPr>
        <w:t>,"</w:t>
      </w:r>
      <w:r w:rsidR="00E378AB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E378AB">
        <w:rPr>
          <w:rFonts w:asciiTheme="majorBidi" w:hAnsiTheme="majorBidi" w:cstheme="majorBidi"/>
        </w:rPr>
        <w:t>Ghorbani</w:t>
      </w:r>
      <w:proofErr w:type="spellEnd"/>
      <w:r w:rsidR="00E378AB">
        <w:rPr>
          <w:rFonts w:asciiTheme="majorBidi" w:hAnsiTheme="majorBidi" w:cstheme="majorBidi"/>
        </w:rPr>
        <w:t xml:space="preserve"> A, </w:t>
      </w:r>
      <w:proofErr w:type="spellStart"/>
      <w:r w:rsidR="00E378AB">
        <w:rPr>
          <w:rFonts w:asciiTheme="majorBidi" w:hAnsiTheme="majorBidi" w:cstheme="majorBidi"/>
        </w:rPr>
        <w:t>Shegarf</w:t>
      </w:r>
      <w:proofErr w:type="spellEnd"/>
      <w:r w:rsidR="00E378AB">
        <w:rPr>
          <w:rFonts w:asciiTheme="majorBidi" w:hAnsiTheme="majorBidi" w:cstheme="majorBidi"/>
        </w:rPr>
        <w:t xml:space="preserve"> </w:t>
      </w:r>
      <w:proofErr w:type="spellStart"/>
      <w:r w:rsidR="00E378AB">
        <w:rPr>
          <w:rFonts w:asciiTheme="majorBidi" w:hAnsiTheme="majorBidi" w:cstheme="majorBidi"/>
        </w:rPr>
        <w:t>Nakhaie</w:t>
      </w:r>
      <w:proofErr w:type="spellEnd"/>
      <w:r w:rsidR="00E378AB">
        <w:rPr>
          <w:rFonts w:asciiTheme="majorBidi" w:hAnsiTheme="majorBidi" w:cstheme="majorBidi"/>
        </w:rPr>
        <w:t xml:space="preserve"> M</w:t>
      </w:r>
      <w:r w:rsidR="00E378AB" w:rsidRPr="00764244">
        <w:rPr>
          <w:rFonts w:asciiTheme="majorBidi" w:hAnsiTheme="majorBidi" w:cstheme="majorBidi"/>
        </w:rPr>
        <w:t xml:space="preserve">, </w:t>
      </w:r>
      <w:proofErr w:type="spellStart"/>
      <w:r w:rsidR="00E378AB" w:rsidRPr="00764244">
        <w:rPr>
          <w:rFonts w:asciiTheme="majorBidi" w:hAnsiTheme="majorBidi" w:cstheme="majorBidi"/>
        </w:rPr>
        <w:t>khoshhal</w:t>
      </w:r>
      <w:proofErr w:type="spellEnd"/>
      <w:r w:rsidR="00764244" w:rsidRPr="00764244">
        <w:rPr>
          <w:rFonts w:asciiTheme="majorBidi" w:hAnsiTheme="majorBidi" w:cstheme="majorBidi"/>
        </w:rPr>
        <w:t xml:space="preserve"> M</w:t>
      </w:r>
      <w:r w:rsidR="00764244">
        <w:rPr>
          <w:rFonts w:asciiTheme="majorBidi" w:hAnsiTheme="majorBidi" w:cstheme="majorBidi"/>
          <w:i/>
          <w:iCs/>
        </w:rPr>
        <w:t xml:space="preserve">, </w:t>
      </w:r>
      <w:r w:rsidR="00764244" w:rsidRPr="00ED5C95">
        <w:rPr>
          <w:rFonts w:asciiTheme="majorBidi" w:hAnsiTheme="majorBidi" w:cstheme="majorBidi"/>
          <w:i/>
          <w:iCs/>
        </w:rPr>
        <w:t xml:space="preserve">Iran, </w:t>
      </w:r>
      <w:r w:rsidR="00764244">
        <w:rPr>
          <w:rFonts w:asciiTheme="majorBidi" w:hAnsiTheme="majorBidi" w:cstheme="majorBidi"/>
          <w:i/>
          <w:iCs/>
        </w:rPr>
        <w:t>Kermanshah</w:t>
      </w:r>
      <w:r w:rsidR="00764244" w:rsidRPr="00ED5C95">
        <w:rPr>
          <w:rFonts w:asciiTheme="majorBidi" w:hAnsiTheme="majorBidi" w:cstheme="majorBidi"/>
          <w:i/>
          <w:iCs/>
        </w:rPr>
        <w:t>,200</w:t>
      </w:r>
      <w:r w:rsidR="00764244">
        <w:rPr>
          <w:rFonts w:asciiTheme="majorBidi" w:hAnsiTheme="majorBidi" w:cstheme="majorBidi"/>
          <w:i/>
          <w:iCs/>
        </w:rPr>
        <w:t>9</w:t>
      </w:r>
      <w:r w:rsidR="00764244" w:rsidRPr="00ED5C95">
        <w:rPr>
          <w:rFonts w:asciiTheme="majorBidi" w:hAnsiTheme="majorBidi" w:cstheme="majorBidi"/>
          <w:b/>
          <w:bCs/>
          <w:i/>
          <w:iCs/>
        </w:rPr>
        <w:t>.</w:t>
      </w:r>
      <w:r w:rsidR="00764244" w:rsidRPr="00ED5C95">
        <w:rPr>
          <w:rFonts w:asciiTheme="majorBidi" w:hAnsiTheme="majorBidi" w:cstheme="majorBidi"/>
          <w:i/>
          <w:iCs/>
        </w:rPr>
        <w:t xml:space="preserve"> (Oral presentation)</w:t>
      </w:r>
    </w:p>
    <w:p w:rsidR="00764244" w:rsidRPr="00ED5C95" w:rsidRDefault="00764244" w:rsidP="00764244">
      <w:pPr>
        <w:pStyle w:val="ListParagraph"/>
        <w:spacing w:before="240" w:after="0" w:line="240" w:lineRule="auto"/>
        <w:ind w:left="540"/>
        <w:jc w:val="both"/>
        <w:rPr>
          <w:rFonts w:asciiTheme="majorBidi" w:hAnsiTheme="majorBidi" w:cstheme="majorBidi"/>
          <w:i/>
          <w:iCs/>
        </w:rPr>
      </w:pPr>
    </w:p>
    <w:p w:rsidR="00AB0389" w:rsidRPr="00A20612" w:rsidRDefault="00745A89" w:rsidP="00E1019C">
      <w:pPr>
        <w:pStyle w:val="ListParagraph"/>
        <w:spacing w:after="240" w:line="360" w:lineRule="auto"/>
        <w:ind w:left="0"/>
        <w:jc w:val="both"/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</w:pPr>
      <w:r w:rsidRPr="006373CF">
        <w:rPr>
          <w:rFonts w:asciiTheme="majorBidi" w:hAnsiTheme="majorBidi" w:cstheme="majorBidi"/>
          <w:b/>
          <w:bCs/>
          <w:noProof/>
          <w:color w:val="943634" w:themeColor="accent2" w:themeShade="BF"/>
          <w:sz w:val="30"/>
          <w:szCs w:val="30"/>
          <w:lang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6D1F3D" wp14:editId="3A5417A4">
                <wp:simplePos x="0" y="0"/>
                <wp:positionH relativeFrom="column">
                  <wp:posOffset>-114300</wp:posOffset>
                </wp:positionH>
                <wp:positionV relativeFrom="paragraph">
                  <wp:posOffset>260555</wp:posOffset>
                </wp:positionV>
                <wp:extent cx="5810865" cy="635"/>
                <wp:effectExtent l="0" t="19050" r="0" b="37465"/>
                <wp:wrapNone/>
                <wp:docPr id="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86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B6C02" id="AutoShape 17" o:spid="_x0000_s1026" type="#_x0000_t32" style="position:absolute;left:0;text-align:left;margin-left:-9pt;margin-top:20.5pt;width:457.5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" strokecolor="#548dd4 [1951]" strokeweight="3pt"/>
            </w:pict>
          </mc:Fallback>
        </mc:AlternateContent>
      </w:r>
      <w:r w:rsidR="00122DCE" w:rsidRPr="00A20612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>PUBLICATIONS</w:t>
      </w:r>
    </w:p>
    <w:p w:rsidR="00E83A22" w:rsidRDefault="00764244" w:rsidP="00E83A22">
      <w:pPr>
        <w:pStyle w:val="Heading3"/>
        <w:keepNext w:val="0"/>
        <w:keepLines w:val="0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b/>
          <w:bCs/>
        </w:rPr>
      </w:pPr>
      <w:proofErr w:type="spellStart"/>
      <w:r w:rsidRPr="00764244">
        <w:rPr>
          <w:rFonts w:asciiTheme="majorBidi" w:eastAsia="Times New Roman" w:hAnsiTheme="majorBidi"/>
          <w:b/>
          <w:bCs/>
          <w:color w:val="auto"/>
          <w:lang w:val="en"/>
        </w:rPr>
        <w:t>Ghorbani</w:t>
      </w:r>
      <w:proofErr w:type="spellEnd"/>
      <w:r>
        <w:rPr>
          <w:rFonts w:asciiTheme="majorBidi" w:eastAsia="Times New Roman" w:hAnsiTheme="majorBidi"/>
          <w:b/>
          <w:bCs/>
          <w:color w:val="auto"/>
          <w:lang w:val="en"/>
        </w:rPr>
        <w:t xml:space="preserve"> A</w:t>
      </w:r>
      <w:r w:rsidRPr="00764244">
        <w:rPr>
          <w:rFonts w:asciiTheme="majorBidi" w:eastAsia="Times New Roman" w:hAnsiTheme="majorBidi"/>
          <w:color w:val="auto"/>
          <w:lang w:val="en"/>
        </w:rPr>
        <w:t xml:space="preserve">, </w:t>
      </w:r>
      <w:proofErr w:type="spellStart"/>
      <w:r w:rsidRPr="00764244">
        <w:rPr>
          <w:rFonts w:asciiTheme="majorBidi" w:eastAsia="Times New Roman" w:hAnsiTheme="majorBidi"/>
          <w:color w:val="auto"/>
          <w:lang w:val="en"/>
        </w:rPr>
        <w:t>Mirmosavi</w:t>
      </w:r>
      <w:proofErr w:type="spellEnd"/>
      <w:r w:rsidRPr="00764244">
        <w:rPr>
          <w:rFonts w:asciiTheme="majorBidi" w:eastAsia="Times New Roman" w:hAnsiTheme="majorBidi"/>
          <w:color w:val="auto"/>
          <w:lang w:val="en"/>
        </w:rPr>
        <w:t xml:space="preserve"> SJ, Mousavi SM, </w:t>
      </w:r>
      <w:proofErr w:type="spellStart"/>
      <w:r w:rsidRPr="00764244">
        <w:rPr>
          <w:rFonts w:asciiTheme="majorBidi" w:eastAsia="Times New Roman" w:hAnsiTheme="majorBidi"/>
          <w:color w:val="auto"/>
          <w:lang w:val="en"/>
        </w:rPr>
        <w:t>Atiehdoust</w:t>
      </w:r>
      <w:proofErr w:type="spellEnd"/>
      <w:r w:rsidRPr="00764244">
        <w:rPr>
          <w:rFonts w:asciiTheme="majorBidi" w:eastAsia="Times New Roman" w:hAnsiTheme="majorBidi"/>
          <w:color w:val="auto"/>
          <w:lang w:val="en"/>
        </w:rPr>
        <w:t xml:space="preserve"> S</w:t>
      </w:r>
      <w:r>
        <w:rPr>
          <w:rFonts w:asciiTheme="majorBidi" w:hAnsiTheme="majorBidi"/>
        </w:rPr>
        <w:t xml:space="preserve">. </w:t>
      </w:r>
      <w:hyperlink r:id="rId10" w:history="1">
        <w:r w:rsidRPr="00764244">
          <w:rPr>
            <w:rFonts w:asciiTheme="majorBidi" w:eastAsia="Times New Roman" w:hAnsiTheme="majorBidi"/>
            <w:lang w:val="en"/>
          </w:rPr>
          <w:t>The Gap between the Students' Expectations and the Existing Educational Services at Sabzevar University of Medical Sciences, Using SERVQUAL Model</w:t>
        </w:r>
        <w:r w:rsidRPr="00764244">
          <w:rPr>
            <w:rFonts w:asciiTheme="majorBidi" w:eastAsia="Times New Roman" w:hAnsiTheme="majorBidi"/>
            <w:rtl/>
            <w:lang w:val="en"/>
          </w:rPr>
          <w:t>‏</w:t>
        </w:r>
      </w:hyperlink>
      <w:r w:rsidRPr="00764244">
        <w:rPr>
          <w:rFonts w:asciiTheme="majorBidi" w:eastAsia="Times New Roman" w:hAnsiTheme="majorBidi"/>
          <w:color w:val="auto"/>
          <w:lang w:val="en"/>
        </w:rPr>
        <w:t>.</w:t>
      </w:r>
      <w:r>
        <w:rPr>
          <w:b/>
          <w:bCs/>
        </w:rPr>
        <w:t xml:space="preserve"> </w:t>
      </w:r>
      <w:r w:rsidRPr="00764244">
        <w:rPr>
          <w:rFonts w:asciiTheme="majorBidi" w:eastAsia="Times New Roman" w:hAnsiTheme="majorBidi"/>
          <w:b/>
          <w:bCs/>
          <w:i/>
          <w:iCs/>
          <w:color w:val="0070C0"/>
        </w:rPr>
        <w:t>MEDIAJ</w:t>
      </w:r>
      <w:r w:rsidRPr="00B37011">
        <w:rPr>
          <w:b/>
          <w:bCs/>
        </w:rPr>
        <w:t xml:space="preserve">, </w:t>
      </w:r>
      <w:r w:rsidRPr="00764244">
        <w:rPr>
          <w:rFonts w:asciiTheme="majorBidi" w:eastAsia="Times New Roman" w:hAnsiTheme="majorBidi"/>
          <w:color w:val="auto"/>
        </w:rPr>
        <w:t>2014;5(4)</w:t>
      </w:r>
      <w:r>
        <w:rPr>
          <w:b/>
          <w:bCs/>
        </w:rPr>
        <w:t>.</w:t>
      </w:r>
    </w:p>
    <w:p w:rsidR="00764244" w:rsidRPr="00C708D8" w:rsidRDefault="007C7AFA" w:rsidP="00E83A22">
      <w:pPr>
        <w:pStyle w:val="Heading3"/>
        <w:keepNext w:val="0"/>
        <w:keepLines w:val="0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Theme="majorBidi" w:eastAsia="Times New Roman" w:hAnsiTheme="majorBidi"/>
          <w:color w:val="auto"/>
        </w:rPr>
      </w:pPr>
      <w:hyperlink r:id="rId11" w:history="1">
        <w:proofErr w:type="spellStart"/>
        <w:r w:rsidR="00764244" w:rsidRPr="00E83A22">
          <w:rPr>
            <w:rFonts w:asciiTheme="majorBidi" w:hAnsiTheme="majorBidi"/>
            <w:b/>
            <w:bCs/>
            <w:lang w:val="en"/>
          </w:rPr>
          <w:t>Ghorbani</w:t>
        </w:r>
        <w:proofErr w:type="spellEnd"/>
      </w:hyperlink>
      <w:r w:rsidR="00764244" w:rsidRPr="00E83A22">
        <w:rPr>
          <w:rFonts w:asciiTheme="majorBidi" w:hAnsiTheme="majorBidi"/>
          <w:b/>
          <w:bCs/>
          <w:lang w:val="en"/>
        </w:rPr>
        <w:t xml:space="preserve"> A</w:t>
      </w:r>
      <w:r w:rsidR="00764244" w:rsidRPr="00E83A22">
        <w:rPr>
          <w:rFonts w:asciiTheme="majorBidi" w:hAnsiTheme="majorBidi"/>
          <w:lang w:val="en"/>
        </w:rPr>
        <w:t xml:space="preserve">, </w:t>
      </w:r>
      <w:hyperlink r:id="rId12" w:history="1">
        <w:proofErr w:type="spellStart"/>
        <w:r w:rsidR="00764244" w:rsidRPr="00E83A22">
          <w:rPr>
            <w:rFonts w:asciiTheme="majorBidi" w:hAnsiTheme="majorBidi"/>
            <w:lang w:val="en"/>
          </w:rPr>
          <w:t>Raeissi</w:t>
        </w:r>
        <w:proofErr w:type="spellEnd"/>
      </w:hyperlink>
      <w:r w:rsidR="00764244" w:rsidRPr="00E83A22">
        <w:rPr>
          <w:rFonts w:asciiTheme="majorBidi" w:hAnsiTheme="majorBidi"/>
          <w:lang w:val="en"/>
        </w:rPr>
        <w:t xml:space="preserve"> P, </w:t>
      </w:r>
      <w:hyperlink r:id="rId13" w:history="1">
        <w:proofErr w:type="spellStart"/>
        <w:r w:rsidR="00764244" w:rsidRPr="00E83A22">
          <w:rPr>
            <w:rFonts w:asciiTheme="majorBidi" w:hAnsiTheme="majorBidi"/>
            <w:lang w:val="en"/>
          </w:rPr>
          <w:t>Saffari</w:t>
        </w:r>
        <w:proofErr w:type="spellEnd"/>
      </w:hyperlink>
      <w:r w:rsidR="00764244" w:rsidRPr="00E83A22">
        <w:rPr>
          <w:rFonts w:asciiTheme="majorBidi" w:hAnsiTheme="majorBidi"/>
          <w:lang w:val="en"/>
        </w:rPr>
        <w:t xml:space="preserve"> E. </w:t>
      </w:r>
      <w:r w:rsidR="00E83A22" w:rsidRPr="00E83A22">
        <w:rPr>
          <w:rFonts w:asciiTheme="majorBidi" w:hAnsiTheme="majorBidi"/>
          <w:lang w:val="en"/>
        </w:rPr>
        <w:t>Patient Satisfaction with the Family Physician Program in Sabzevar</w:t>
      </w:r>
      <w:r w:rsidR="00E83A22" w:rsidRPr="00E83A22">
        <w:rPr>
          <w:rFonts w:asciiTheme="majorBidi" w:hAnsiTheme="majorBidi"/>
        </w:rPr>
        <w:t xml:space="preserve">. </w:t>
      </w:r>
      <w:r w:rsidR="00E83A22" w:rsidRPr="00E83A22">
        <w:rPr>
          <w:rFonts w:asciiTheme="majorBidi" w:hAnsiTheme="majorBidi"/>
          <w:b/>
          <w:bCs/>
          <w:i/>
          <w:iCs/>
          <w:color w:val="0070C0"/>
        </w:rPr>
        <w:t>GJHS</w:t>
      </w:r>
      <w:r w:rsidR="00E83A22" w:rsidRPr="00E83A22">
        <w:rPr>
          <w:rFonts w:asciiTheme="majorBidi" w:hAnsiTheme="majorBidi"/>
        </w:rPr>
        <w:t xml:space="preserve">. </w:t>
      </w:r>
      <w:r w:rsidR="00E83A22" w:rsidRPr="00C708D8">
        <w:rPr>
          <w:rFonts w:asciiTheme="majorBidi" w:eastAsia="Times New Roman" w:hAnsiTheme="majorBidi"/>
          <w:color w:val="auto"/>
        </w:rPr>
        <w:t>2016; 8(2).</w:t>
      </w:r>
    </w:p>
    <w:p w:rsidR="00E83A22" w:rsidRDefault="00E83A22" w:rsidP="00A6747E">
      <w:pPr>
        <w:pStyle w:val="Heading3"/>
        <w:keepNext w:val="0"/>
        <w:keepLines w:val="0"/>
        <w:numPr>
          <w:ilvl w:val="0"/>
          <w:numId w:val="40"/>
        </w:numPr>
        <w:spacing w:before="100" w:beforeAutospacing="1" w:after="100" w:afterAutospacing="1" w:line="240" w:lineRule="auto"/>
        <w:jc w:val="both"/>
      </w:pPr>
      <w:proofErr w:type="spellStart"/>
      <w:r w:rsidRPr="00E83A22">
        <w:rPr>
          <w:b/>
          <w:bCs/>
        </w:rPr>
        <w:t>Ghorbani</w:t>
      </w:r>
      <w:proofErr w:type="spellEnd"/>
      <w:r w:rsidRPr="00E83A22">
        <w:rPr>
          <w:b/>
          <w:bCs/>
        </w:rPr>
        <w:t xml:space="preserve"> A</w:t>
      </w:r>
      <w:r w:rsidRPr="00B37011">
        <w:t>,</w:t>
      </w:r>
      <w:r>
        <w:t xml:space="preserve"> </w:t>
      </w:r>
      <w:proofErr w:type="spellStart"/>
      <w:r w:rsidRPr="00B37011">
        <w:t>Raeissi</w:t>
      </w:r>
      <w:proofErr w:type="spellEnd"/>
      <w:r>
        <w:t xml:space="preserve"> P, </w:t>
      </w:r>
      <w:proofErr w:type="spellStart"/>
      <w:r w:rsidRPr="00B37011">
        <w:t>Milani</w:t>
      </w:r>
      <w:proofErr w:type="spellEnd"/>
      <w:r w:rsidRPr="00E83A22">
        <w:rPr>
          <w:rFonts w:asciiTheme="majorBidi" w:hAnsiTheme="majorBidi"/>
        </w:rPr>
        <w:t xml:space="preserve"> A. </w:t>
      </w:r>
      <w:hyperlink r:id="rId14" w:history="1">
        <w:r w:rsidRPr="00E83A22">
          <w:t>Modeling the Cost of Population Aging in Iran</w:t>
        </w:r>
        <w:r w:rsidRPr="00E83A22">
          <w:rPr>
            <w:rtl/>
          </w:rPr>
          <w:t>‏</w:t>
        </w:r>
      </w:hyperlink>
      <w:r w:rsidRPr="00E83A22">
        <w:t>.</w:t>
      </w:r>
      <w:r w:rsidRPr="00E83A22">
        <w:rPr>
          <w:b/>
          <w:bCs/>
        </w:rPr>
        <w:t xml:space="preserve"> </w:t>
      </w:r>
      <w:r w:rsidRPr="00E83A22">
        <w:rPr>
          <w:rFonts w:asciiTheme="majorBidi" w:hAnsiTheme="majorBidi"/>
          <w:b/>
          <w:bCs/>
          <w:i/>
          <w:iCs/>
          <w:color w:val="0070C0"/>
        </w:rPr>
        <w:t>GJHS</w:t>
      </w:r>
      <w:r w:rsidRPr="00E83A22">
        <w:rPr>
          <w:rFonts w:asciiTheme="majorBidi" w:hAnsiTheme="majorBidi"/>
        </w:rPr>
        <w:t>. 2016; 8(11).</w:t>
      </w:r>
    </w:p>
    <w:p w:rsidR="00E83A22" w:rsidRDefault="00E83A22" w:rsidP="00C708D8">
      <w:pPr>
        <w:pStyle w:val="ListParagraph"/>
        <w:numPr>
          <w:ilvl w:val="0"/>
          <w:numId w:val="40"/>
        </w:numPr>
        <w:rPr>
          <w:lang w:bidi="fa-IR"/>
        </w:rPr>
      </w:pPr>
      <w:proofErr w:type="spellStart"/>
      <w:r w:rsidRPr="00307DB6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>Ghorbani</w:t>
      </w:r>
      <w:proofErr w:type="spellEnd"/>
      <w:r w:rsidRPr="00307DB6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 xml:space="preserve"> A</w:t>
      </w:r>
      <w:r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, </w:t>
      </w:r>
      <w:proofErr w:type="spellStart"/>
      <w:r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N</w:t>
      </w:r>
      <w:r w:rsidR="00C708D8"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abavi</w:t>
      </w:r>
      <w:proofErr w:type="spellEnd"/>
      <w:r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H, </w:t>
      </w:r>
      <w:proofErr w:type="spellStart"/>
      <w:r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Khoshhal</w:t>
      </w:r>
      <w:proofErr w:type="spellEnd"/>
      <w:r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M, </w:t>
      </w:r>
      <w:proofErr w:type="spellStart"/>
      <w:r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Husseini</w:t>
      </w:r>
      <w:proofErr w:type="spellEnd"/>
      <w:r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SH. Imposed costs due to traffic accident fatalities (a case study of Sabzevar).</w:t>
      </w:r>
      <w:r>
        <w:t xml:space="preserve"> </w:t>
      </w:r>
      <w:r w:rsidR="00C708D8" w:rsidRPr="00C708D8">
        <w:rPr>
          <w:rFonts w:asciiTheme="majorBidi" w:eastAsiaTheme="majorEastAsia" w:hAnsiTheme="majorBidi" w:cstheme="majorBidi"/>
          <w:b/>
          <w:bCs/>
          <w:i/>
          <w:iCs/>
          <w:color w:val="0070C0"/>
          <w:sz w:val="24"/>
          <w:szCs w:val="24"/>
        </w:rPr>
        <w:t>Traffic Management Studies</w:t>
      </w:r>
      <w:r w:rsidR="00C708D8" w:rsidRPr="00C708D8">
        <w:rPr>
          <w:rFonts w:ascii="Roboto" w:hAnsi="Roboto"/>
          <w:color w:val="545454"/>
          <w:shd w:val="clear" w:color="auto" w:fill="FFFFFF"/>
          <w:lang w:bidi="fa-IR"/>
        </w:rPr>
        <w:t xml:space="preserve">. </w:t>
      </w:r>
      <w:r w:rsidR="00C708D8" w:rsidRPr="00C708D8">
        <w:rPr>
          <w:rFonts w:asciiTheme="majorBidi" w:eastAsia="Times New Roman" w:hAnsiTheme="majorBidi" w:cstheme="majorBidi"/>
          <w:sz w:val="24"/>
          <w:szCs w:val="24"/>
        </w:rPr>
        <w:t>2011; 6(1).</w:t>
      </w:r>
    </w:p>
    <w:p w:rsidR="00C708D8" w:rsidRDefault="00C708D8" w:rsidP="00137F55">
      <w:pPr>
        <w:pStyle w:val="ListParagraph"/>
        <w:numPr>
          <w:ilvl w:val="0"/>
          <w:numId w:val="40"/>
        </w:numPr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Razavi</w:t>
      </w:r>
      <w:proofErr w:type="spellEnd"/>
      <w:r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SM, </w:t>
      </w:r>
      <w:proofErr w:type="spellStart"/>
      <w:r w:rsidRPr="00307DB6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>Ghorbani</w:t>
      </w:r>
      <w:proofErr w:type="spellEnd"/>
      <w:r w:rsidRPr="00307DB6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 xml:space="preserve"> A</w:t>
      </w:r>
      <w:r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, </w:t>
      </w:r>
      <w:proofErr w:type="spellStart"/>
      <w:r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Kelate</w:t>
      </w:r>
      <w:proofErr w:type="spellEnd"/>
      <w:r w:rsidRPr="00C708D8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H. </w:t>
      </w:r>
      <w:hyperlink r:id="rId15" w:history="1">
        <w:r w:rsidR="00137F55">
          <w:rPr>
            <w:rFonts w:asciiTheme="majorHAnsi" w:eastAsiaTheme="majorEastAsia" w:hAnsiTheme="majorHAnsi" w:cstheme="majorBidi"/>
            <w:color w:val="243F60" w:themeColor="accent1" w:themeShade="7F"/>
          </w:rPr>
          <w:t>Prevalence of job burnout and its relationship with workplace physical condition among the staff of Sabzevar university of medical sciences.</w:t>
        </w:r>
      </w:hyperlink>
      <w:r w:rsidRPr="00C708D8">
        <w:rPr>
          <w:rStyle w:val="Hyperlink"/>
          <w:b/>
          <w:bCs/>
          <w:color w:val="auto"/>
          <w:sz w:val="24"/>
          <w:szCs w:val="24"/>
          <w:u w:val="none"/>
        </w:rPr>
        <w:t xml:space="preserve"> </w:t>
      </w:r>
      <w:r w:rsidRPr="00C708D8">
        <w:rPr>
          <w:rFonts w:asciiTheme="majorBidi" w:eastAsiaTheme="majorEastAsia" w:hAnsiTheme="majorBidi" w:cstheme="majorBidi"/>
          <w:i/>
          <w:iCs/>
          <w:color w:val="0070C0"/>
        </w:rPr>
        <w:t>JSUMS</w:t>
      </w:r>
      <w:r>
        <w:rPr>
          <w:lang w:bidi="fa-IR"/>
        </w:rPr>
        <w:t xml:space="preserve">. </w:t>
      </w:r>
      <w:r w:rsidRPr="00C708D8">
        <w:rPr>
          <w:rFonts w:asciiTheme="majorBidi" w:eastAsia="Times New Roman" w:hAnsiTheme="majorBidi" w:cstheme="majorBidi"/>
          <w:sz w:val="24"/>
          <w:szCs w:val="24"/>
        </w:rPr>
        <w:t>2014; 20 (5).</w:t>
      </w:r>
    </w:p>
    <w:p w:rsidR="00C708D8" w:rsidRDefault="00C708D8" w:rsidP="00D52EA4">
      <w:pPr>
        <w:pStyle w:val="ListParagraph"/>
        <w:numPr>
          <w:ilvl w:val="0"/>
          <w:numId w:val="40"/>
        </w:numPr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Raeissi</w:t>
      </w:r>
      <w:proofErr w:type="spellEnd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P, </w:t>
      </w:r>
      <w:proofErr w:type="spellStart"/>
      <w:r w:rsidRPr="00307DB6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>Ghorbani</w:t>
      </w:r>
      <w:proofErr w:type="spellEnd"/>
      <w:r w:rsidRPr="00307DB6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 xml:space="preserve"> A</w:t>
      </w:r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, </w:t>
      </w:r>
      <w:proofErr w:type="spellStart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Tabarraie</w:t>
      </w:r>
      <w:proofErr w:type="spellEnd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Y. Factors determining satisfaction with family practitioner program from the perspective of rural insurance card holders affiliated with Sabzevar University of Medical of Sciences.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307DB6" w:rsidRPr="00307DB6">
        <w:rPr>
          <w:rFonts w:asciiTheme="majorBidi" w:eastAsiaTheme="majorEastAsia" w:hAnsiTheme="majorBidi" w:cstheme="majorBidi"/>
          <w:i/>
          <w:iCs/>
          <w:color w:val="0070C0"/>
        </w:rPr>
        <w:t>JHA</w:t>
      </w:r>
      <w:r w:rsidR="00307DB6"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. 2012; </w:t>
      </w:r>
      <w:r w:rsidR="00D52EA4">
        <w:rPr>
          <w:rFonts w:asciiTheme="majorBidi" w:eastAsia="Times New Roman" w:hAnsiTheme="majorBidi" w:cstheme="majorBidi"/>
          <w:sz w:val="24"/>
          <w:szCs w:val="24"/>
          <w:lang w:bidi="fa-IR"/>
        </w:rPr>
        <w:t>15</w:t>
      </w:r>
      <w:r w:rsidR="00307DB6"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 (</w:t>
      </w:r>
      <w:r w:rsidR="00D52EA4">
        <w:rPr>
          <w:rFonts w:asciiTheme="majorBidi" w:eastAsia="Times New Roman" w:hAnsiTheme="majorBidi" w:cstheme="majorBidi"/>
          <w:sz w:val="24"/>
          <w:szCs w:val="24"/>
          <w:lang w:bidi="fa-IR"/>
        </w:rPr>
        <w:t>49</w:t>
      </w:r>
      <w:r w:rsidR="00307DB6">
        <w:rPr>
          <w:rFonts w:asciiTheme="majorBidi" w:eastAsia="Times New Roman" w:hAnsiTheme="majorBidi" w:cstheme="majorBidi"/>
          <w:sz w:val="24"/>
          <w:szCs w:val="24"/>
          <w:lang w:bidi="fa-IR"/>
        </w:rPr>
        <w:t>).</w:t>
      </w:r>
    </w:p>
    <w:p w:rsidR="00307DB6" w:rsidRPr="00B37011" w:rsidRDefault="00307DB6" w:rsidP="00307DB6">
      <w:pPr>
        <w:pStyle w:val="Heading3"/>
        <w:keepNext w:val="0"/>
        <w:keepLines w:val="0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Style w:val="Hyperlink"/>
          <w:b/>
          <w:bCs/>
          <w:color w:val="auto"/>
          <w:u w:val="none"/>
        </w:rPr>
      </w:pPr>
      <w:proofErr w:type="spellStart"/>
      <w:r w:rsidRPr="00B37011">
        <w:t>H</w:t>
      </w:r>
      <w:r>
        <w:t>adian</w:t>
      </w:r>
      <w:proofErr w:type="spellEnd"/>
      <w:r>
        <w:t xml:space="preserve"> M</w:t>
      </w:r>
      <w:r w:rsidRPr="00B37011">
        <w:t xml:space="preserve">, </w:t>
      </w:r>
      <w:proofErr w:type="spellStart"/>
      <w:r w:rsidRPr="00307DB6">
        <w:rPr>
          <w:b/>
          <w:bCs/>
        </w:rPr>
        <w:t>Ghorbani</w:t>
      </w:r>
      <w:proofErr w:type="spellEnd"/>
      <w:r w:rsidRPr="00307DB6">
        <w:rPr>
          <w:b/>
          <w:bCs/>
        </w:rPr>
        <w:t xml:space="preserve"> A</w:t>
      </w:r>
      <w:r>
        <w:t xml:space="preserve">, </w:t>
      </w:r>
      <w:proofErr w:type="spellStart"/>
      <w:r w:rsidRPr="00B37011">
        <w:t>G</w:t>
      </w:r>
      <w:r>
        <w:t>hiasvand</w:t>
      </w:r>
      <w:proofErr w:type="spellEnd"/>
      <w:r>
        <w:t xml:space="preserve"> H, </w:t>
      </w:r>
      <w:proofErr w:type="spellStart"/>
      <w:r>
        <w:t>Naghdi</w:t>
      </w:r>
      <w:proofErr w:type="spellEnd"/>
      <w:r>
        <w:t xml:space="preserve"> S. </w:t>
      </w:r>
      <w:hyperlink r:id="rId16" w:history="1">
        <w:r w:rsidR="00137F55">
          <w:t>Inequality in health and food expenditure, a study of Iranian urban and rural households</w:t>
        </w:r>
        <w:r w:rsidR="00137F55">
          <w:rPr>
            <w:rtl/>
          </w:rPr>
          <w:t>‏</w:t>
        </w:r>
      </w:hyperlink>
      <w:r w:rsidRPr="00307DB6">
        <w:t>.</w:t>
      </w:r>
      <w:r>
        <w:rPr>
          <w:rStyle w:val="Hyperlink"/>
          <w:b/>
          <w:bCs/>
          <w:color w:val="auto"/>
          <w:u w:val="none"/>
        </w:rPr>
        <w:t xml:space="preserve"> </w:t>
      </w:r>
      <w:r w:rsidRPr="00C708D8">
        <w:rPr>
          <w:rFonts w:asciiTheme="majorBidi" w:hAnsiTheme="majorBidi"/>
          <w:i/>
          <w:iCs/>
          <w:color w:val="0070C0"/>
        </w:rPr>
        <w:t>JSUMS</w:t>
      </w:r>
      <w:r>
        <w:rPr>
          <w:lang w:bidi="fa-IR"/>
        </w:rPr>
        <w:t xml:space="preserve">. </w:t>
      </w:r>
      <w:r w:rsidRPr="00C708D8">
        <w:rPr>
          <w:rFonts w:asciiTheme="majorBidi" w:eastAsia="Times New Roman" w:hAnsiTheme="majorBidi"/>
        </w:rPr>
        <w:t>2014; 20 (</w:t>
      </w:r>
      <w:r>
        <w:rPr>
          <w:rFonts w:asciiTheme="majorBidi" w:eastAsia="Times New Roman" w:hAnsiTheme="majorBidi"/>
        </w:rPr>
        <w:t>4</w:t>
      </w:r>
      <w:r w:rsidRPr="00C708D8">
        <w:rPr>
          <w:rFonts w:asciiTheme="majorBidi" w:eastAsia="Times New Roman" w:hAnsiTheme="majorBidi"/>
        </w:rPr>
        <w:t>).</w:t>
      </w:r>
    </w:p>
    <w:p w:rsidR="00307DB6" w:rsidRDefault="00307DB6" w:rsidP="00137F55">
      <w:pPr>
        <w:pStyle w:val="ListParagraph"/>
        <w:numPr>
          <w:ilvl w:val="0"/>
          <w:numId w:val="40"/>
        </w:numPr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307DB6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>Ghorbani</w:t>
      </w:r>
      <w:proofErr w:type="spellEnd"/>
      <w:r w:rsidRPr="00307DB6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 xml:space="preserve"> A</w:t>
      </w:r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, </w:t>
      </w:r>
      <w:proofErr w:type="spellStart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Shegarf</w:t>
      </w:r>
      <w:proofErr w:type="spellEnd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</w:t>
      </w:r>
      <w:proofErr w:type="spellStart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Nakhaie</w:t>
      </w:r>
      <w:proofErr w:type="spellEnd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M, </w:t>
      </w:r>
      <w:proofErr w:type="spellStart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Dovlat</w:t>
      </w:r>
      <w:proofErr w:type="spellEnd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</w:t>
      </w:r>
      <w:proofErr w:type="spellStart"/>
      <w:r w:rsidR="00137F55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A</w:t>
      </w:r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badi</w:t>
      </w:r>
      <w:proofErr w:type="spellEnd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A, </w:t>
      </w:r>
      <w:proofErr w:type="spellStart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Alemi</w:t>
      </w:r>
      <w:proofErr w:type="spellEnd"/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H. </w:t>
      </w:r>
      <w:r w:rsidRPr="00307DB6">
        <w:rPr>
          <w:rFonts w:asciiTheme="majorHAnsi" w:eastAsiaTheme="majorEastAsia" w:hAnsiTheme="majorHAnsi" w:cstheme="majorBidi"/>
          <w:color w:val="243F60" w:themeColor="accent1" w:themeShade="7F"/>
        </w:rPr>
        <w:t>Study of satisfaction rate of family medicine plan in insured population of Sabzevar university medical of sciences</w:t>
      </w:r>
      <w:r w:rsidRPr="00307D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.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C708D8">
        <w:rPr>
          <w:rFonts w:asciiTheme="majorBidi" w:eastAsiaTheme="majorEastAsia" w:hAnsiTheme="majorBidi" w:cstheme="majorBidi"/>
          <w:i/>
          <w:iCs/>
          <w:color w:val="0070C0"/>
        </w:rPr>
        <w:t>JSUMS</w:t>
      </w:r>
      <w:r>
        <w:rPr>
          <w:lang w:bidi="fa-IR"/>
        </w:rPr>
        <w:t xml:space="preserve">. </w:t>
      </w:r>
      <w:r w:rsidRPr="00C708D8">
        <w:rPr>
          <w:rFonts w:asciiTheme="majorBidi" w:eastAsia="Times New Roman" w:hAnsiTheme="majorBidi" w:cstheme="majorBidi"/>
          <w:sz w:val="24"/>
          <w:szCs w:val="24"/>
        </w:rPr>
        <w:t xml:space="preserve">2014; </w:t>
      </w:r>
      <w:r>
        <w:rPr>
          <w:rFonts w:asciiTheme="majorBidi" w:eastAsia="Times New Roman" w:hAnsiTheme="majorBidi" w:cstheme="majorBidi"/>
          <w:sz w:val="24"/>
          <w:szCs w:val="24"/>
        </w:rPr>
        <w:t>19</w:t>
      </w:r>
      <w:r w:rsidRPr="00C708D8">
        <w:rPr>
          <w:rFonts w:asciiTheme="majorBidi" w:eastAsia="Times New Roman" w:hAnsiTheme="majorBidi" w:cstheme="majorBidi"/>
          <w:sz w:val="24"/>
          <w:szCs w:val="24"/>
        </w:rPr>
        <w:t xml:space="preserve"> (</w:t>
      </w:r>
      <w:r>
        <w:rPr>
          <w:rFonts w:asciiTheme="majorBidi" w:eastAsia="Times New Roman" w:hAnsiTheme="majorBidi"/>
        </w:rPr>
        <w:t>4</w:t>
      </w:r>
      <w:r w:rsidRPr="00C708D8">
        <w:rPr>
          <w:rFonts w:asciiTheme="majorBidi" w:eastAsia="Times New Roman" w:hAnsiTheme="majorBidi" w:cstheme="majorBidi"/>
          <w:sz w:val="24"/>
          <w:szCs w:val="24"/>
        </w:rPr>
        <w:t>).</w:t>
      </w:r>
    </w:p>
    <w:p w:rsidR="00307DB6" w:rsidRDefault="00307DB6" w:rsidP="00307DB6">
      <w:pPr>
        <w:pStyle w:val="ListParagraph"/>
        <w:numPr>
          <w:ilvl w:val="0"/>
          <w:numId w:val="40"/>
        </w:numPr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Ghaderi</w:t>
      </w:r>
      <w:proofErr w:type="spellEnd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H, </w:t>
      </w:r>
      <w:proofErr w:type="spellStart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Jamshidi</w:t>
      </w:r>
      <w:proofErr w:type="spellEnd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R, </w:t>
      </w:r>
      <w:proofErr w:type="spellStart"/>
      <w:r w:rsidRPr="00D52EA4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>Ghorbani</w:t>
      </w:r>
      <w:proofErr w:type="spellEnd"/>
      <w:r w:rsidRPr="00D52EA4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 xml:space="preserve"> A</w:t>
      </w:r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.</w:t>
      </w:r>
      <w:r>
        <w:t xml:space="preserve"> </w:t>
      </w:r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Estimation of dental services demand function of </w:t>
      </w:r>
      <w:r w:rsidR="00137F55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the </w:t>
      </w:r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family in Sabzevar, Iran, in the Urban Area.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307DB6">
        <w:rPr>
          <w:rFonts w:asciiTheme="majorBidi" w:eastAsiaTheme="majorEastAsia" w:hAnsiTheme="majorBidi" w:cstheme="majorBidi"/>
          <w:i/>
          <w:iCs/>
          <w:color w:val="0070C0"/>
        </w:rPr>
        <w:t>JHA</w:t>
      </w:r>
      <w:r>
        <w:rPr>
          <w:rFonts w:asciiTheme="majorBidi" w:eastAsia="Times New Roman" w:hAnsiTheme="majorBidi" w:cstheme="majorBidi"/>
          <w:sz w:val="24"/>
          <w:szCs w:val="24"/>
          <w:lang w:bidi="fa-IR"/>
        </w:rPr>
        <w:t>. 2012; 13 (40).</w:t>
      </w:r>
    </w:p>
    <w:p w:rsidR="001F7B64" w:rsidRDefault="00D52EA4" w:rsidP="00D922F6">
      <w:pPr>
        <w:pStyle w:val="ListParagraph"/>
        <w:numPr>
          <w:ilvl w:val="0"/>
          <w:numId w:val="40"/>
        </w:numPr>
        <w:spacing w:after="0" w:line="240" w:lineRule="auto"/>
        <w:jc w:val="lowKashida"/>
        <w:rPr>
          <w:rFonts w:asciiTheme="majorBidi" w:eastAsia="Times New Roman" w:hAnsiTheme="majorBidi" w:cstheme="majorBidi"/>
          <w:sz w:val="24"/>
          <w:szCs w:val="24"/>
          <w:lang w:bidi="fa-IR"/>
        </w:rPr>
      </w:pPr>
      <w:proofErr w:type="spellStart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Esmaeile</w:t>
      </w:r>
      <w:proofErr w:type="spellEnd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R, </w:t>
      </w:r>
      <w:proofErr w:type="spellStart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Kianmehr</w:t>
      </w:r>
      <w:proofErr w:type="spellEnd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M, </w:t>
      </w:r>
      <w:proofErr w:type="spellStart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Tahanzade</w:t>
      </w:r>
      <w:proofErr w:type="spellEnd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A, </w:t>
      </w:r>
      <w:proofErr w:type="spellStart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Ehtiati</w:t>
      </w:r>
      <w:proofErr w:type="spellEnd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M, </w:t>
      </w:r>
      <w:proofErr w:type="spellStart"/>
      <w:proofErr w:type="gramStart"/>
      <w:r w:rsidRPr="00D52EA4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>Ghorbani</w:t>
      </w:r>
      <w:proofErr w:type="spellEnd"/>
      <w:r w:rsidRPr="00D52EA4">
        <w:rPr>
          <w:rFonts w:asciiTheme="majorHAnsi" w:eastAsiaTheme="majorEastAsia" w:hAnsiTheme="majorHAnsi" w:cstheme="majorBidi" w:hint="cs"/>
          <w:b/>
          <w:bCs/>
          <w:color w:val="243F60" w:themeColor="accent1" w:themeShade="7F"/>
          <w:sz w:val="24"/>
          <w:szCs w:val="24"/>
          <w:rtl/>
        </w:rPr>
        <w:t xml:space="preserve"> </w:t>
      </w:r>
      <w:r w:rsidRPr="00D52EA4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 xml:space="preserve"> A</w:t>
      </w:r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.</w:t>
      </w:r>
      <w:proofErr w:type="gramEnd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Calculating the Unit Cost of Student Training at </w:t>
      </w:r>
      <w:proofErr w:type="spellStart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Gonabad</w:t>
      </w:r>
      <w:proofErr w:type="spellEnd"/>
      <w:r w:rsidRPr="00D52EA4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University of Medical Sciences in 2017: Using a Step-Down Method.</w:t>
      </w:r>
      <w:r>
        <w:rPr>
          <w:rStyle w:val="Hyperlink"/>
          <w:color w:val="auto"/>
          <w:u w:val="none"/>
        </w:rPr>
        <w:t xml:space="preserve"> </w:t>
      </w:r>
      <w:proofErr w:type="spellStart"/>
      <w:r w:rsidRPr="00D52EA4">
        <w:rPr>
          <w:rFonts w:asciiTheme="majorBidi" w:eastAsiaTheme="majorEastAsia" w:hAnsiTheme="majorBidi" w:cstheme="majorBidi"/>
          <w:i/>
          <w:iCs/>
          <w:color w:val="0070C0"/>
        </w:rPr>
        <w:t>Teb</w:t>
      </w:r>
      <w:proofErr w:type="spellEnd"/>
      <w:r w:rsidRPr="00D52EA4">
        <w:rPr>
          <w:rFonts w:asciiTheme="majorBidi" w:eastAsiaTheme="majorEastAsia" w:hAnsiTheme="majorBidi" w:cstheme="majorBidi"/>
          <w:i/>
          <w:iCs/>
          <w:color w:val="0070C0"/>
        </w:rPr>
        <w:t xml:space="preserve"> </w:t>
      </w:r>
      <w:proofErr w:type="spellStart"/>
      <w:r w:rsidRPr="00D52EA4">
        <w:rPr>
          <w:rFonts w:asciiTheme="majorBidi" w:eastAsiaTheme="majorEastAsia" w:hAnsiTheme="majorBidi" w:cstheme="majorBidi"/>
          <w:i/>
          <w:iCs/>
          <w:color w:val="0070C0"/>
        </w:rPr>
        <w:t>va</w:t>
      </w:r>
      <w:proofErr w:type="spellEnd"/>
      <w:r w:rsidRPr="00D52EA4">
        <w:rPr>
          <w:rFonts w:asciiTheme="majorBidi" w:eastAsiaTheme="majorEastAsia" w:hAnsiTheme="majorBidi" w:cstheme="majorBidi"/>
          <w:i/>
          <w:iCs/>
          <w:color w:val="0070C0"/>
        </w:rPr>
        <w:t xml:space="preserve"> </w:t>
      </w:r>
      <w:proofErr w:type="spellStart"/>
      <w:r w:rsidRPr="00D52EA4">
        <w:rPr>
          <w:rFonts w:asciiTheme="majorBidi" w:eastAsiaTheme="majorEastAsia" w:hAnsiTheme="majorBidi" w:cstheme="majorBidi"/>
          <w:i/>
          <w:iCs/>
          <w:color w:val="0070C0"/>
        </w:rPr>
        <w:t>Tazkiyeh</w:t>
      </w:r>
      <w:proofErr w:type="spellEnd"/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  <w:t xml:space="preserve">. </w:t>
      </w:r>
      <w:r w:rsidRPr="00D52EA4">
        <w:rPr>
          <w:rFonts w:asciiTheme="majorBidi" w:eastAsia="Times New Roman" w:hAnsiTheme="majorBidi" w:cstheme="majorBidi"/>
          <w:sz w:val="24"/>
          <w:szCs w:val="24"/>
          <w:lang w:bidi="fa-IR"/>
        </w:rPr>
        <w:t>2018; 27(3).</w:t>
      </w:r>
    </w:p>
    <w:p w:rsidR="00D52EA4" w:rsidRDefault="00D52EA4" w:rsidP="00137F55">
      <w:pPr>
        <w:pStyle w:val="ListParagraph"/>
        <w:numPr>
          <w:ilvl w:val="0"/>
          <w:numId w:val="40"/>
        </w:numPr>
        <w:spacing w:after="0" w:line="240" w:lineRule="auto"/>
        <w:jc w:val="lowKashida"/>
        <w:rPr>
          <w:rFonts w:asciiTheme="majorBidi" w:eastAsia="Times New Roman" w:hAnsiTheme="majorBidi" w:cstheme="majorBidi"/>
          <w:sz w:val="24"/>
          <w:szCs w:val="24"/>
          <w:lang w:bidi="fa-IR"/>
        </w:rPr>
      </w:pPr>
      <w:proofErr w:type="spellStart"/>
      <w:r w:rsidRPr="006C31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lastRenderedPageBreak/>
        <w:t>Naemi</w:t>
      </w:r>
      <w:proofErr w:type="spellEnd"/>
      <w:r w:rsidRPr="006C31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H, </w:t>
      </w:r>
      <w:proofErr w:type="spellStart"/>
      <w:r w:rsidRPr="006C31B6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>Ghorbani</w:t>
      </w:r>
      <w:proofErr w:type="spellEnd"/>
      <w:r w:rsidRPr="006C31B6">
        <w:rPr>
          <w:rFonts w:asciiTheme="majorHAnsi" w:eastAsiaTheme="majorEastAsia" w:hAnsiTheme="majorHAnsi" w:cstheme="majorBidi"/>
          <w:b/>
          <w:bCs/>
          <w:color w:val="243F60" w:themeColor="accent1" w:themeShade="7F"/>
          <w:sz w:val="24"/>
          <w:szCs w:val="24"/>
        </w:rPr>
        <w:t xml:space="preserve"> A</w:t>
      </w:r>
      <w:r w:rsidRPr="006C31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, </w:t>
      </w:r>
      <w:proofErr w:type="spellStart"/>
      <w:r w:rsidRPr="006C31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Ghazanfari</w:t>
      </w:r>
      <w:proofErr w:type="spellEnd"/>
      <w:r w:rsidRPr="006C31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SM, </w:t>
      </w:r>
      <w:proofErr w:type="spellStart"/>
      <w:r w:rsidRPr="006C31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Masoudi</w:t>
      </w:r>
      <w:proofErr w:type="spellEnd"/>
      <w:r w:rsidRPr="006C31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far M, </w:t>
      </w:r>
      <w:proofErr w:type="spellStart"/>
      <w:r w:rsidRPr="006C31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Koshkenaghi</w:t>
      </w:r>
      <w:proofErr w:type="spellEnd"/>
      <w:r w:rsidRPr="006C31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 xml:space="preserve"> R.</w:t>
      </w:r>
      <w:r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 </w:t>
      </w:r>
      <w:r w:rsidR="006C31B6" w:rsidRPr="006C31B6"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  <w:t>Factors affecting injury accidents within the city of Sabzevar in the years 2010- 2011.</w:t>
      </w:r>
      <w:r w:rsidR="006C31B6">
        <w:t xml:space="preserve"> </w:t>
      </w:r>
      <w:r w:rsidR="006C31B6" w:rsidRPr="00C708D8">
        <w:rPr>
          <w:rFonts w:asciiTheme="majorBidi" w:eastAsiaTheme="majorEastAsia" w:hAnsiTheme="majorBidi" w:cstheme="majorBidi"/>
          <w:i/>
          <w:iCs/>
          <w:color w:val="0070C0"/>
        </w:rPr>
        <w:t>JSUMS</w:t>
      </w:r>
      <w:r w:rsidR="006C31B6">
        <w:rPr>
          <w:lang w:bidi="fa-IR"/>
        </w:rPr>
        <w:t xml:space="preserve">. </w:t>
      </w:r>
      <w:r w:rsidR="006C31B6" w:rsidRPr="00C708D8">
        <w:rPr>
          <w:rFonts w:asciiTheme="majorBidi" w:eastAsia="Times New Roman" w:hAnsiTheme="majorBidi" w:cstheme="majorBidi"/>
          <w:sz w:val="24"/>
          <w:szCs w:val="24"/>
        </w:rPr>
        <w:t>201</w:t>
      </w:r>
      <w:r w:rsidR="006C31B6">
        <w:rPr>
          <w:rFonts w:asciiTheme="majorBidi" w:eastAsia="Times New Roman" w:hAnsiTheme="majorBidi" w:cstheme="majorBidi"/>
          <w:sz w:val="24"/>
          <w:szCs w:val="24"/>
        </w:rPr>
        <w:t>8</w:t>
      </w:r>
      <w:r w:rsidR="006C31B6" w:rsidRPr="00C708D8">
        <w:rPr>
          <w:rFonts w:asciiTheme="majorBidi" w:eastAsia="Times New Roman" w:hAnsiTheme="majorBidi" w:cstheme="majorBidi"/>
          <w:sz w:val="24"/>
          <w:szCs w:val="24"/>
        </w:rPr>
        <w:t xml:space="preserve">; </w:t>
      </w:r>
      <w:r w:rsidR="006C31B6">
        <w:rPr>
          <w:rFonts w:asciiTheme="majorBidi" w:eastAsia="Times New Roman" w:hAnsiTheme="majorBidi" w:cstheme="majorBidi"/>
          <w:sz w:val="24"/>
          <w:szCs w:val="24"/>
        </w:rPr>
        <w:t>25</w:t>
      </w:r>
      <w:r w:rsidR="006C31B6" w:rsidRPr="00C708D8">
        <w:rPr>
          <w:rFonts w:asciiTheme="majorBidi" w:eastAsia="Times New Roman" w:hAnsiTheme="majorBidi" w:cstheme="majorBidi"/>
          <w:sz w:val="24"/>
          <w:szCs w:val="24"/>
        </w:rPr>
        <w:t xml:space="preserve"> (</w:t>
      </w:r>
      <w:r w:rsidR="006C31B6">
        <w:rPr>
          <w:rFonts w:asciiTheme="majorBidi" w:eastAsia="Times New Roman" w:hAnsiTheme="majorBidi"/>
        </w:rPr>
        <w:t>1</w:t>
      </w:r>
      <w:r w:rsidR="006C31B6" w:rsidRPr="00C708D8">
        <w:rPr>
          <w:rFonts w:asciiTheme="majorBidi" w:eastAsia="Times New Roman" w:hAnsiTheme="majorBidi" w:cstheme="majorBidi"/>
          <w:sz w:val="24"/>
          <w:szCs w:val="24"/>
        </w:rPr>
        <w:t>).</w:t>
      </w:r>
    </w:p>
    <w:p w:rsidR="0069367D" w:rsidRDefault="0069367D" w:rsidP="0069367D">
      <w:pPr>
        <w:pStyle w:val="ListParagraph"/>
        <w:spacing w:after="0" w:line="240" w:lineRule="auto"/>
        <w:jc w:val="lowKashida"/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</w:p>
    <w:p w:rsidR="0069367D" w:rsidRPr="00D52EA4" w:rsidRDefault="0069367D" w:rsidP="0069367D">
      <w:pPr>
        <w:pStyle w:val="ListParagraph"/>
        <w:spacing w:after="0" w:line="240" w:lineRule="auto"/>
        <w:jc w:val="lowKashida"/>
        <w:rPr>
          <w:rFonts w:asciiTheme="majorBidi" w:eastAsia="Times New Roman" w:hAnsiTheme="majorBidi" w:cstheme="majorBidi"/>
          <w:sz w:val="24"/>
          <w:szCs w:val="24"/>
          <w:lang w:bidi="fa-IR"/>
        </w:rPr>
      </w:pPr>
    </w:p>
    <w:p w:rsidR="00BF0D78" w:rsidRPr="00833218" w:rsidRDefault="00833218" w:rsidP="00833218">
      <w:pPr>
        <w:spacing w:after="240" w:line="360" w:lineRule="auto"/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</w:pPr>
      <w:r>
        <w:rPr>
          <w:rFonts w:asciiTheme="majorBidi" w:eastAsiaTheme="minorHAnsi" w:hAnsiTheme="majorBidi" w:cstheme="majorBidi"/>
          <w:b/>
          <w:bCs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41FF67" wp14:editId="51EFFA6B">
                <wp:simplePos x="0" y="0"/>
                <wp:positionH relativeFrom="column">
                  <wp:posOffset>-171450</wp:posOffset>
                </wp:positionH>
                <wp:positionV relativeFrom="paragraph">
                  <wp:posOffset>305435</wp:posOffset>
                </wp:positionV>
                <wp:extent cx="5810250" cy="0"/>
                <wp:effectExtent l="0" t="19050" r="0" b="1905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30E8A" id="AutoShape 6" o:spid="_x0000_s1026" type="#_x0000_t32" style="position:absolute;left:0;text-align:left;margin-left:-13.5pt;margin-top:24.05pt;width:457.5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" strokecolor="#548dd4 [1951]" strokeweight="3pt"/>
            </w:pict>
          </mc:Fallback>
        </mc:AlternateContent>
      </w:r>
      <w:r w:rsidR="00FA3409" w:rsidRPr="006373C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>W</w:t>
      </w:r>
      <w:r w:rsidR="006508D8" w:rsidRPr="006373C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</w:rPr>
        <w:t xml:space="preserve">ORKSHOPS </w:t>
      </w:r>
    </w:p>
    <w:p w:rsidR="00EF0385" w:rsidRPr="00EF0385" w:rsidRDefault="00351825" w:rsidP="00137F55">
      <w:pPr>
        <w:pStyle w:val="ListParagraph"/>
        <w:numPr>
          <w:ilvl w:val="0"/>
          <w:numId w:val="19"/>
        </w:numPr>
        <w:spacing w:after="0" w:line="240" w:lineRule="auto"/>
        <w:ind w:left="709" w:right="567"/>
        <w:jc w:val="both"/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</w:pPr>
      <w:r w:rsidRPr="008A374A">
        <w:rPr>
          <w:rStyle w:val="simple1"/>
          <w:rFonts w:ascii="Times New Roman" w:hAnsi="Times New Roman" w:cs="Times New Roman"/>
          <w:sz w:val="22"/>
          <w:szCs w:val="22"/>
        </w:rPr>
        <w:t>Workshop on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 </w:t>
      </w:r>
      <w:r w:rsidR="000F51C7">
        <w:rPr>
          <w:rStyle w:val="simple1"/>
          <w:rFonts w:ascii="Times New Roman" w:hAnsi="Times New Roman" w:cs="Times New Roman"/>
          <w:sz w:val="22"/>
          <w:szCs w:val="22"/>
        </w:rPr>
        <w:t>"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How to </w:t>
      </w:r>
      <w:r w:rsidR="00EF0385">
        <w:rPr>
          <w:rStyle w:val="simple1"/>
          <w:rFonts w:ascii="Times New Roman" w:hAnsi="Times New Roman" w:cs="Times New Roman"/>
          <w:sz w:val="22"/>
          <w:szCs w:val="22"/>
        </w:rPr>
        <w:t>wri</w:t>
      </w:r>
      <w:r w:rsidR="00137F55">
        <w:rPr>
          <w:rStyle w:val="simple1"/>
          <w:rFonts w:ascii="Times New Roman" w:hAnsi="Times New Roman" w:cs="Times New Roman"/>
          <w:sz w:val="22"/>
          <w:szCs w:val="22"/>
        </w:rPr>
        <w:t>te</w:t>
      </w:r>
      <w:r w:rsidR="00EF0385">
        <w:rPr>
          <w:rStyle w:val="simple1"/>
          <w:rFonts w:ascii="Times New Roman" w:hAnsi="Times New Roman" w:cs="Times New Roman"/>
          <w:sz w:val="22"/>
          <w:szCs w:val="22"/>
        </w:rPr>
        <w:t xml:space="preserve"> 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a </w:t>
      </w:r>
      <w:r w:rsidR="00EF0385">
        <w:rPr>
          <w:rStyle w:val="simple1"/>
          <w:rFonts w:ascii="Times New Roman" w:hAnsi="Times New Roman" w:cs="Times New Roman"/>
          <w:sz w:val="22"/>
          <w:szCs w:val="22"/>
        </w:rPr>
        <w:t>CV</w:t>
      </w:r>
      <w:r w:rsidR="00137F55">
        <w:rPr>
          <w:rStyle w:val="simple1"/>
          <w:rFonts w:ascii="Times New Roman" w:hAnsi="Times New Roman" w:cs="Times New Roman"/>
          <w:sz w:val="22"/>
          <w:szCs w:val="22"/>
        </w:rPr>
        <w:t>,"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 </w:t>
      </w:r>
      <w:r w:rsidR="00EF0385">
        <w:rPr>
          <w:rStyle w:val="simple1"/>
          <w:rFonts w:ascii="Times New Roman" w:hAnsi="Times New Roman" w:cs="Times New Roman"/>
          <w:sz w:val="22"/>
          <w:szCs w:val="22"/>
        </w:rPr>
        <w:t>Sabzevar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 university of medical sciences,</w:t>
      </w:r>
      <w:r w:rsidRPr="00554DC4">
        <w:rPr>
          <w:rStyle w:val="simple1"/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EF0385">
        <w:rPr>
          <w:rFonts w:asciiTheme="majorBidi" w:hAnsiTheme="majorBidi" w:cstheme="majorBidi"/>
          <w:i/>
          <w:iCs/>
          <w:color w:val="000000"/>
        </w:rPr>
        <w:t>Sabzevar</w:t>
      </w:r>
      <w:r>
        <w:rPr>
          <w:rFonts w:asciiTheme="majorBidi" w:hAnsiTheme="majorBidi" w:cstheme="majorBidi"/>
          <w:i/>
          <w:iCs/>
          <w:color w:val="000000"/>
        </w:rPr>
        <w:t xml:space="preserve">, Iran, </w:t>
      </w:r>
      <w:r w:rsidR="00EF0385">
        <w:rPr>
          <w:rStyle w:val="simple1"/>
          <w:rFonts w:ascii="Times New Roman" w:hAnsi="Times New Roman" w:cs="Times New Roman"/>
          <w:i/>
          <w:iCs/>
          <w:sz w:val="22"/>
          <w:szCs w:val="22"/>
        </w:rPr>
        <w:t>September</w:t>
      </w:r>
      <w:r w:rsidRPr="008A374A">
        <w:rPr>
          <w:rStyle w:val="simple1"/>
          <w:rFonts w:ascii="Times New Roman" w:hAnsi="Times New Roman" w:cs="Times New Roman"/>
          <w:i/>
          <w:iCs/>
          <w:sz w:val="22"/>
          <w:szCs w:val="22"/>
        </w:rPr>
        <w:t xml:space="preserve"> 20</w:t>
      </w:r>
      <w:r w:rsidR="00EF0385">
        <w:rPr>
          <w:rStyle w:val="simple1"/>
          <w:rFonts w:ascii="Times New Roman" w:hAnsi="Times New Roman" w:cs="Times New Roman"/>
          <w:i/>
          <w:iCs/>
          <w:sz w:val="22"/>
          <w:szCs w:val="22"/>
        </w:rPr>
        <w:t>11</w:t>
      </w:r>
      <w:r w:rsidR="000F51C7"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  <w:t>.</w:t>
      </w:r>
    </w:p>
    <w:p w:rsidR="0069367D" w:rsidRDefault="0069367D" w:rsidP="00137F55">
      <w:pPr>
        <w:pStyle w:val="ListParagraph"/>
        <w:numPr>
          <w:ilvl w:val="0"/>
          <w:numId w:val="19"/>
        </w:numPr>
        <w:spacing w:after="0" w:line="240" w:lineRule="auto"/>
        <w:ind w:left="709" w:right="567"/>
        <w:jc w:val="both"/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</w:pPr>
      <w:r w:rsidRPr="008A374A">
        <w:rPr>
          <w:rStyle w:val="simple1"/>
          <w:rFonts w:ascii="Times New Roman" w:hAnsi="Times New Roman" w:cs="Times New Roman"/>
          <w:sz w:val="22"/>
          <w:szCs w:val="22"/>
        </w:rPr>
        <w:t>Workshop on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 "Strategic Planning</w:t>
      </w:r>
      <w:r w:rsidR="00137F55">
        <w:rPr>
          <w:rStyle w:val="simple1"/>
          <w:rFonts w:ascii="Times New Roman" w:hAnsi="Times New Roman" w:cs="Times New Roman"/>
          <w:sz w:val="22"/>
          <w:szCs w:val="22"/>
        </w:rPr>
        <w:t>,"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 Sabzevar university of medical sciences,</w:t>
      </w:r>
      <w:r w:rsidRPr="00554DC4">
        <w:rPr>
          <w:rStyle w:val="simple1"/>
          <w:rFonts w:ascii="Times New Roman" w:hAnsi="Times New Roman" w:cs="Times New Roman"/>
          <w:i/>
          <w:iCs/>
          <w:sz w:val="22"/>
          <w:szCs w:val="22"/>
        </w:rPr>
        <w:t xml:space="preserve"> </w:t>
      </w:r>
      <w:r>
        <w:rPr>
          <w:rFonts w:asciiTheme="majorBidi" w:hAnsiTheme="majorBidi" w:cstheme="majorBidi"/>
          <w:i/>
          <w:iCs/>
          <w:color w:val="000000"/>
        </w:rPr>
        <w:t xml:space="preserve">Sabzevar, Iran, </w:t>
      </w:r>
      <w:r>
        <w:rPr>
          <w:rStyle w:val="simple1"/>
          <w:rFonts w:ascii="Times New Roman" w:hAnsi="Times New Roman" w:cs="Times New Roman"/>
          <w:i/>
          <w:iCs/>
          <w:sz w:val="22"/>
          <w:szCs w:val="22"/>
        </w:rPr>
        <w:t xml:space="preserve">November </w:t>
      </w:r>
      <w:r w:rsidRPr="008A374A">
        <w:rPr>
          <w:rStyle w:val="simple1"/>
          <w:rFonts w:ascii="Times New Roman" w:hAnsi="Times New Roman" w:cs="Times New Roman"/>
          <w:i/>
          <w:iCs/>
          <w:sz w:val="22"/>
          <w:szCs w:val="22"/>
        </w:rPr>
        <w:t>20</w:t>
      </w:r>
      <w:r>
        <w:rPr>
          <w:rStyle w:val="simple1"/>
          <w:rFonts w:ascii="Times New Roman" w:hAnsi="Times New Roman" w:cs="Times New Roman"/>
          <w:i/>
          <w:iCs/>
          <w:sz w:val="22"/>
          <w:szCs w:val="22"/>
        </w:rPr>
        <w:t>14</w:t>
      </w:r>
      <w:r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  <w:t>.</w:t>
      </w:r>
    </w:p>
    <w:p w:rsidR="0069367D" w:rsidRDefault="0069367D" w:rsidP="00137F55">
      <w:pPr>
        <w:pStyle w:val="ListParagraph"/>
        <w:numPr>
          <w:ilvl w:val="0"/>
          <w:numId w:val="19"/>
        </w:numPr>
        <w:spacing w:after="0" w:line="240" w:lineRule="auto"/>
        <w:ind w:left="709" w:right="567"/>
        <w:jc w:val="both"/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</w:pPr>
      <w:r w:rsidRPr="008A374A">
        <w:rPr>
          <w:rStyle w:val="simple1"/>
          <w:rFonts w:ascii="Times New Roman" w:hAnsi="Times New Roman" w:cs="Times New Roman"/>
          <w:sz w:val="22"/>
          <w:szCs w:val="22"/>
        </w:rPr>
        <w:t>Workshop on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 "Health Economics Principle for Hospital Managements</w:t>
      </w:r>
      <w:r w:rsidR="00137F55">
        <w:rPr>
          <w:rStyle w:val="simple1"/>
          <w:rFonts w:ascii="Times New Roman" w:hAnsi="Times New Roman" w:cs="Times New Roman"/>
          <w:sz w:val="22"/>
          <w:szCs w:val="22"/>
        </w:rPr>
        <w:t>,"</w:t>
      </w:r>
      <w:r>
        <w:rPr>
          <w:rStyle w:val="simple1"/>
          <w:rFonts w:ascii="Times New Roman" w:hAnsi="Times New Roman" w:cs="Times New Roman"/>
          <w:sz w:val="22"/>
          <w:szCs w:val="22"/>
        </w:rPr>
        <w:t xml:space="preserve"> Sabzevar university of medical sciences,</w:t>
      </w:r>
      <w:r w:rsidRPr="00554DC4">
        <w:rPr>
          <w:rStyle w:val="simple1"/>
          <w:rFonts w:ascii="Times New Roman" w:hAnsi="Times New Roman" w:cs="Times New Roman"/>
          <w:i/>
          <w:iCs/>
          <w:sz w:val="22"/>
          <w:szCs w:val="22"/>
        </w:rPr>
        <w:t xml:space="preserve"> </w:t>
      </w:r>
      <w:r>
        <w:rPr>
          <w:rFonts w:asciiTheme="majorBidi" w:hAnsiTheme="majorBidi" w:cstheme="majorBidi"/>
          <w:i/>
          <w:iCs/>
          <w:color w:val="000000"/>
        </w:rPr>
        <w:t xml:space="preserve">Sabzevar, Iran, </w:t>
      </w:r>
      <w:r>
        <w:rPr>
          <w:rStyle w:val="simple1"/>
          <w:rFonts w:ascii="Times New Roman" w:hAnsi="Times New Roman" w:cs="Times New Roman"/>
          <w:i/>
          <w:iCs/>
          <w:sz w:val="22"/>
          <w:szCs w:val="22"/>
        </w:rPr>
        <w:t>December</w:t>
      </w:r>
      <w:r w:rsidRPr="008A374A">
        <w:rPr>
          <w:rStyle w:val="simple1"/>
          <w:rFonts w:ascii="Times New Roman" w:hAnsi="Times New Roman" w:cs="Times New Roman"/>
          <w:i/>
          <w:iCs/>
          <w:sz w:val="22"/>
          <w:szCs w:val="22"/>
        </w:rPr>
        <w:t xml:space="preserve"> 20</w:t>
      </w:r>
      <w:r>
        <w:rPr>
          <w:rStyle w:val="simple1"/>
          <w:rFonts w:ascii="Times New Roman" w:hAnsi="Times New Roman" w:cs="Times New Roman"/>
          <w:i/>
          <w:iCs/>
          <w:sz w:val="22"/>
          <w:szCs w:val="22"/>
        </w:rPr>
        <w:t>18</w:t>
      </w:r>
      <w:r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  <w:t>.</w:t>
      </w:r>
    </w:p>
    <w:p w:rsidR="0069367D" w:rsidRPr="0069367D" w:rsidRDefault="0069367D" w:rsidP="00137F55">
      <w:pPr>
        <w:pStyle w:val="ListParagraph"/>
        <w:numPr>
          <w:ilvl w:val="0"/>
          <w:numId w:val="19"/>
        </w:numPr>
        <w:spacing w:after="0" w:line="240" w:lineRule="auto"/>
        <w:ind w:left="709" w:right="567"/>
        <w:jc w:val="both"/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</w:pPr>
      <w:r w:rsidRPr="0069367D">
        <w:rPr>
          <w:rStyle w:val="simple1"/>
          <w:rFonts w:ascii="Times New Roman" w:hAnsi="Times New Roman" w:cs="Times New Roman"/>
          <w:sz w:val="22"/>
          <w:szCs w:val="22"/>
        </w:rPr>
        <w:t>Workshop on "Research Methods</w:t>
      </w:r>
      <w:r w:rsidR="00137F55">
        <w:rPr>
          <w:rStyle w:val="simple1"/>
          <w:rFonts w:ascii="Times New Roman" w:hAnsi="Times New Roman" w:cs="Times New Roman"/>
          <w:sz w:val="22"/>
          <w:szCs w:val="22"/>
        </w:rPr>
        <w:t>,"</w:t>
      </w:r>
      <w:r w:rsidRPr="0069367D">
        <w:rPr>
          <w:rStyle w:val="simple1"/>
          <w:rFonts w:ascii="Times New Roman" w:hAnsi="Times New Roman" w:cs="Times New Roman"/>
          <w:sz w:val="22"/>
          <w:szCs w:val="22"/>
        </w:rPr>
        <w:t xml:space="preserve"> Sabzevar university of medical sciences,</w:t>
      </w:r>
      <w:r w:rsidRPr="0069367D">
        <w:rPr>
          <w:rStyle w:val="simple1"/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69367D">
        <w:rPr>
          <w:rFonts w:asciiTheme="majorBidi" w:hAnsiTheme="majorBidi" w:cstheme="majorBidi"/>
          <w:i/>
          <w:iCs/>
          <w:color w:val="000000"/>
        </w:rPr>
        <w:t xml:space="preserve">Sabzevar, Iran, </w:t>
      </w:r>
      <w:r w:rsidRPr="0069367D">
        <w:rPr>
          <w:rStyle w:val="simple1"/>
          <w:rFonts w:ascii="Times New Roman" w:hAnsi="Times New Roman" w:cs="Times New Roman"/>
          <w:i/>
          <w:iCs/>
          <w:sz w:val="22"/>
          <w:szCs w:val="22"/>
        </w:rPr>
        <w:t>September 2012</w:t>
      </w:r>
      <w:r w:rsidRPr="0069367D">
        <w:rPr>
          <w:rStyle w:val="simple1"/>
          <w:rFonts w:asciiTheme="majorBidi" w:hAnsiTheme="majorBidi" w:cstheme="majorBidi"/>
          <w:i/>
          <w:iCs/>
          <w:color w:val="000000"/>
          <w:sz w:val="22"/>
          <w:szCs w:val="22"/>
        </w:rPr>
        <w:t>.</w:t>
      </w:r>
    </w:p>
    <w:p w:rsidR="002717B5" w:rsidRPr="0069367D" w:rsidRDefault="00351825" w:rsidP="0069367D">
      <w:pPr>
        <w:pStyle w:val="ListParagraph"/>
        <w:spacing w:after="0" w:line="240" w:lineRule="auto"/>
        <w:ind w:left="709" w:right="567"/>
        <w:jc w:val="both"/>
        <w:rPr>
          <w:rFonts w:asciiTheme="majorBidi" w:hAnsiTheme="majorBidi" w:cstheme="majorBidi"/>
          <w:i/>
          <w:iCs/>
          <w:color w:val="000000"/>
        </w:rPr>
      </w:pPr>
      <w:r w:rsidRPr="0069367D">
        <w:rPr>
          <w:rStyle w:val="simple1"/>
          <w:rFonts w:ascii="Times New Roman" w:hAnsi="Times New Roman" w:cs="Times New Roman"/>
          <w:sz w:val="22"/>
          <w:szCs w:val="22"/>
        </w:rPr>
        <w:t xml:space="preserve"> </w:t>
      </w:r>
    </w:p>
    <w:p w:rsidR="00330A3F" w:rsidRPr="00C7623E" w:rsidRDefault="00C7623E" w:rsidP="00C7623E">
      <w:pPr>
        <w:pStyle w:val="ListParagraph"/>
        <w:spacing w:after="240" w:line="240" w:lineRule="auto"/>
        <w:ind w:left="0"/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</w:pPr>
      <w:r>
        <w:rPr>
          <w:rFonts w:asciiTheme="majorBidi" w:hAnsiTheme="majorBidi" w:cstheme="majorBidi"/>
          <w:noProof/>
          <w:sz w:val="32"/>
          <w:szCs w:val="32"/>
          <w:lang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ECB549" wp14:editId="38F395D9">
                <wp:simplePos x="0" y="0"/>
                <wp:positionH relativeFrom="column">
                  <wp:posOffset>-41910</wp:posOffset>
                </wp:positionH>
                <wp:positionV relativeFrom="paragraph">
                  <wp:posOffset>198755</wp:posOffset>
                </wp:positionV>
                <wp:extent cx="5741035" cy="32385"/>
                <wp:effectExtent l="19050" t="19050" r="12065" b="2476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1035" cy="323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0BDEB" id="AutoShape 7" o:spid="_x0000_s1026" type="#_x0000_t32" style="position:absolute;left:0;text-align:left;margin-left:-3.3pt;margin-top:15.65pt;width:452.05pt;height:2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" strokecolor="#548dd4 [1951]" strokeweight="3pt"/>
            </w:pict>
          </mc:Fallback>
        </mc:AlternateContent>
      </w:r>
      <w:r w:rsidR="006508D8" w:rsidRPr="006373CF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>EXPERIENCE</w:t>
      </w:r>
    </w:p>
    <w:p w:rsidR="0058419C" w:rsidRPr="008A71D0" w:rsidRDefault="003948B5" w:rsidP="008A71D0">
      <w:pPr>
        <w:spacing w:after="0"/>
        <w:rPr>
          <w:rFonts w:ascii="TimesNewRoman" w:hAnsi="TimesNewRoman" w:cs="TimesNewRoman"/>
          <w:b/>
          <w:bCs/>
          <w:color w:val="0000FF"/>
          <w:sz w:val="28"/>
          <w:szCs w:val="28"/>
        </w:rPr>
      </w:pPr>
      <w:r w:rsidRPr="008A71D0">
        <w:rPr>
          <w:rFonts w:ascii="TimesNewRoman" w:hAnsi="TimesNewRoman" w:cs="TimesNewRoman"/>
          <w:b/>
          <w:bCs/>
          <w:color w:val="0000FF"/>
          <w:sz w:val="28"/>
          <w:szCs w:val="28"/>
        </w:rPr>
        <w:t>Computer Skills</w:t>
      </w:r>
    </w:p>
    <w:p w:rsidR="00751849" w:rsidRDefault="00751849" w:rsidP="00751849">
      <w:pPr>
        <w:pStyle w:val="ListParagraph"/>
        <w:numPr>
          <w:ilvl w:val="0"/>
          <w:numId w:val="6"/>
        </w:numPr>
        <w:spacing w:after="0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O</w:t>
      </w:r>
      <w:r w:rsidR="005B4A53">
        <w:rPr>
          <w:rFonts w:ascii="TimesNewRoman" w:hAnsi="TimesNewRoman" w:cs="TimesNewRoman"/>
        </w:rPr>
        <w:t>perating Systems: Windows</w:t>
      </w:r>
    </w:p>
    <w:p w:rsidR="003F5F5D" w:rsidRPr="008A71D0" w:rsidRDefault="008A71D0" w:rsidP="003F5F5D">
      <w:pPr>
        <w:spacing w:after="0"/>
        <w:jc w:val="both"/>
        <w:rPr>
          <w:rFonts w:ascii="TimesNewRoman" w:hAnsi="TimesNewRoman" w:cs="TimesNewRoman"/>
          <w:b/>
          <w:bCs/>
          <w:color w:val="0000FF"/>
          <w:sz w:val="28"/>
          <w:szCs w:val="28"/>
        </w:rPr>
      </w:pPr>
      <w:r w:rsidRPr="008A71D0">
        <w:rPr>
          <w:rFonts w:ascii="TimesNewRoman" w:hAnsi="TimesNewRoman" w:cs="TimesNewRoman"/>
          <w:b/>
          <w:bCs/>
          <w:color w:val="0000FF"/>
          <w:sz w:val="28"/>
          <w:szCs w:val="28"/>
        </w:rPr>
        <w:t>Software:</w:t>
      </w:r>
    </w:p>
    <w:p w:rsidR="003948B5" w:rsidRPr="007E5667" w:rsidRDefault="007D2DF9" w:rsidP="0059580B">
      <w:pPr>
        <w:pStyle w:val="ListParagraph"/>
        <w:numPr>
          <w:ilvl w:val="0"/>
          <w:numId w:val="6"/>
        </w:num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ENDNOTE, Statistica</w:t>
      </w:r>
      <w:r w:rsidR="00480400">
        <w:rPr>
          <w:rFonts w:ascii="TimesNewRoman" w:hAnsi="TimesNewRoman" w:cs="TimesNewRoman"/>
        </w:rPr>
        <w:t>l analysis software (SPSS</w:t>
      </w:r>
      <w:r>
        <w:rPr>
          <w:rFonts w:ascii="TimesNewRoman" w:hAnsi="TimesNewRoman" w:cs="TimesNewRoman"/>
        </w:rPr>
        <w:t>)</w:t>
      </w:r>
    </w:p>
    <w:p w:rsidR="00BE3F63" w:rsidRDefault="002F7E89" w:rsidP="00137F5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7E5667">
        <w:rPr>
          <w:rFonts w:ascii="TimesNewRoman" w:hAnsi="TimesNewRoman" w:cs="TimesNewRoman"/>
        </w:rPr>
        <w:t xml:space="preserve">Microsoft </w:t>
      </w:r>
      <w:r w:rsidR="00137F55">
        <w:rPr>
          <w:rFonts w:ascii="TimesNewRoman" w:hAnsi="TimesNewRoman" w:cs="TimesNewRoman"/>
        </w:rPr>
        <w:t>O</w:t>
      </w:r>
      <w:r w:rsidRPr="007E5667">
        <w:rPr>
          <w:rFonts w:ascii="TimesNewRoman" w:hAnsi="TimesNewRoman" w:cs="TimesNewRoman"/>
        </w:rPr>
        <w:t>ffice</w:t>
      </w:r>
      <w:r w:rsidR="003948B5" w:rsidRPr="007E5667">
        <w:rPr>
          <w:rFonts w:ascii="TimesNewRoman" w:hAnsi="TimesNewRoman" w:cs="TimesNewRoman"/>
        </w:rPr>
        <w:t xml:space="preserve"> (Word</w:t>
      </w:r>
      <w:r w:rsidR="009B169B">
        <w:rPr>
          <w:rFonts w:ascii="TimesNewRoman" w:hAnsi="TimesNewRoman" w:cs="TimesNewRoman"/>
        </w:rPr>
        <w:t>,</w:t>
      </w:r>
      <w:r w:rsidR="003948B5" w:rsidRPr="007E5667">
        <w:rPr>
          <w:rFonts w:ascii="TimesNewRoman" w:hAnsi="TimesNewRoman" w:cs="TimesNewRoman"/>
        </w:rPr>
        <w:t xml:space="preserve"> </w:t>
      </w:r>
      <w:bookmarkStart w:id="0" w:name="_GoBack"/>
      <w:bookmarkEnd w:id="0"/>
      <w:proofErr w:type="spellStart"/>
      <w:r w:rsidR="003948B5" w:rsidRPr="007E5667">
        <w:rPr>
          <w:rFonts w:ascii="TimesNewRoman" w:hAnsi="TimesNewRoman" w:cs="TimesNewRoman"/>
        </w:rPr>
        <w:t>Powerpoin</w:t>
      </w:r>
      <w:r w:rsidR="00C23715">
        <w:rPr>
          <w:rFonts w:ascii="TimesNewRoman" w:hAnsi="TimesNewRoman" w:cs="TimesNewRoman"/>
        </w:rPr>
        <w:t>t</w:t>
      </w:r>
      <w:proofErr w:type="spellEnd"/>
      <w:r w:rsidR="009B169B">
        <w:rPr>
          <w:rFonts w:ascii="TimesNewRoman" w:hAnsi="TimesNewRoman" w:cs="TimesNewRoman"/>
        </w:rPr>
        <w:t>,</w:t>
      </w:r>
      <w:r w:rsidR="00C23715">
        <w:rPr>
          <w:rFonts w:ascii="TimesNewRoman" w:hAnsi="TimesNewRoman" w:cs="TimesNewRoman"/>
        </w:rPr>
        <w:t xml:space="preserve"> Excel</w:t>
      </w:r>
      <w:r w:rsidR="009B169B">
        <w:rPr>
          <w:rFonts w:ascii="TimesNewRoman" w:hAnsi="TimesNewRoman" w:cs="TimesNewRoman"/>
        </w:rPr>
        <w:t>)</w:t>
      </w:r>
    </w:p>
    <w:p w:rsidR="00EF0385" w:rsidRPr="00833218" w:rsidRDefault="00EF0385" w:rsidP="0083321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DEA, SFA</w:t>
      </w:r>
    </w:p>
    <w:sectPr w:rsidR="00EF0385" w:rsidRPr="00833218" w:rsidSect="00AB7CE0">
      <w:headerReference w:type="default" r:id="rId17"/>
      <w:pgSz w:w="12240" w:h="15840"/>
      <w:pgMar w:top="993" w:right="1710" w:bottom="1440" w:left="1620" w:header="720" w:footer="720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AFA" w:rsidRDefault="007C7AFA" w:rsidP="0097560F">
      <w:pPr>
        <w:spacing w:after="0" w:line="240" w:lineRule="auto"/>
      </w:pPr>
      <w:r>
        <w:separator/>
      </w:r>
    </w:p>
  </w:endnote>
  <w:endnote w:type="continuationSeparator" w:id="0">
    <w:p w:rsidR="007C7AFA" w:rsidRDefault="007C7AFA" w:rsidP="00975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EA2F86F9-276E-4693-B73E-57897F6F04CE}"/>
    <w:embedBold r:id="rId2" w:subsetted="1" w:fontKey="{061B47D6-2792-46EB-82B9-E09B45547A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6B6BDCD-E133-453B-9240-443882F3FEC0}"/>
    <w:embedBold r:id="rId4" w:fontKey="{D576B910-9A7F-4932-99A4-CEDB58DE5A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subsetted="1" w:fontKey="{A86C916E-AC32-4E24-8B7D-AEB3233DD130}"/>
  </w:font>
  <w:font w:name="TimesNewRoman">
    <w:altName w:val="Calibri"/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subsetted="1" w:fontKey="{E5F3227F-5962-4AEB-ADBE-F4F7D97CCE9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AFA" w:rsidRDefault="007C7AFA" w:rsidP="0097560F">
      <w:pPr>
        <w:spacing w:after="0" w:line="240" w:lineRule="auto"/>
      </w:pPr>
      <w:r>
        <w:separator/>
      </w:r>
    </w:p>
  </w:footnote>
  <w:footnote w:type="continuationSeparator" w:id="0">
    <w:p w:rsidR="007C7AFA" w:rsidRDefault="007C7AFA" w:rsidP="00975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72E" w:rsidRPr="0007072E" w:rsidRDefault="0007072E" w:rsidP="00955726">
    <w:pPr>
      <w:pStyle w:val="Header"/>
      <w:tabs>
        <w:tab w:val="clear" w:pos="4680"/>
        <w:tab w:val="clear" w:pos="9360"/>
        <w:tab w:val="left" w:pos="3609"/>
      </w:tabs>
      <w:rPr>
        <w:rFonts w:asciiTheme="majorBidi" w:hAnsiTheme="majorBidi" w:cstheme="majorBid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2F1D"/>
    <w:multiLevelType w:val="hybridMultilevel"/>
    <w:tmpl w:val="6494D70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00945F70"/>
    <w:multiLevelType w:val="hybridMultilevel"/>
    <w:tmpl w:val="132AB21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57D4091"/>
    <w:multiLevelType w:val="hybridMultilevel"/>
    <w:tmpl w:val="8C8EA3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DD45AE"/>
    <w:multiLevelType w:val="hybridMultilevel"/>
    <w:tmpl w:val="1F24ED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90934"/>
    <w:multiLevelType w:val="hybridMultilevel"/>
    <w:tmpl w:val="95F0AA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90AF2"/>
    <w:multiLevelType w:val="hybridMultilevel"/>
    <w:tmpl w:val="5240C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F01B65"/>
    <w:multiLevelType w:val="hybridMultilevel"/>
    <w:tmpl w:val="38F44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9F7B9D"/>
    <w:multiLevelType w:val="hybridMultilevel"/>
    <w:tmpl w:val="11949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07C4B"/>
    <w:multiLevelType w:val="hybridMultilevel"/>
    <w:tmpl w:val="4946628C"/>
    <w:lvl w:ilvl="0" w:tplc="7C3A4884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1B164214"/>
    <w:multiLevelType w:val="hybridMultilevel"/>
    <w:tmpl w:val="3B3CD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EECC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26"/>
        <w:szCs w:val="2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B4AA6"/>
    <w:multiLevelType w:val="hybridMultilevel"/>
    <w:tmpl w:val="24D08FF0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BA11FD0"/>
    <w:multiLevelType w:val="hybridMultilevel"/>
    <w:tmpl w:val="BC5C89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1124B"/>
    <w:multiLevelType w:val="hybridMultilevel"/>
    <w:tmpl w:val="08AE3F10"/>
    <w:lvl w:ilvl="0" w:tplc="FDA66B4A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BE066DC8">
      <w:numFmt w:val="bullet"/>
      <w:lvlText w:val="•"/>
      <w:lvlJc w:val="left"/>
      <w:pPr>
        <w:ind w:left="1620" w:hanging="72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22D155D5"/>
    <w:multiLevelType w:val="hybridMultilevel"/>
    <w:tmpl w:val="748809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015C5"/>
    <w:multiLevelType w:val="hybridMultilevel"/>
    <w:tmpl w:val="6A6E9A02"/>
    <w:lvl w:ilvl="0" w:tplc="62ACEF16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1E2937"/>
    <w:multiLevelType w:val="hybridMultilevel"/>
    <w:tmpl w:val="9FD8B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26DB1"/>
    <w:multiLevelType w:val="hybridMultilevel"/>
    <w:tmpl w:val="B9D49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30067"/>
    <w:multiLevelType w:val="hybridMultilevel"/>
    <w:tmpl w:val="4A7014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5C41D1"/>
    <w:multiLevelType w:val="hybridMultilevel"/>
    <w:tmpl w:val="0494E64A"/>
    <w:lvl w:ilvl="0" w:tplc="5DF4EE0A">
      <w:start w:val="1"/>
      <w:numFmt w:val="decimal"/>
      <w:lvlText w:val="%1."/>
      <w:lvlJc w:val="left"/>
      <w:pPr>
        <w:ind w:left="928" w:hanging="360"/>
      </w:pPr>
      <w:rPr>
        <w:b/>
        <w:bCs/>
        <w:i w:val="0"/>
        <w:i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250" w:hanging="360"/>
      </w:pPr>
    </w:lvl>
    <w:lvl w:ilvl="2" w:tplc="0809001B" w:tentative="1">
      <w:start w:val="1"/>
      <w:numFmt w:val="lowerRoman"/>
      <w:lvlText w:val="%3."/>
      <w:lvlJc w:val="right"/>
      <w:pPr>
        <w:ind w:left="2970" w:hanging="180"/>
      </w:pPr>
    </w:lvl>
    <w:lvl w:ilvl="3" w:tplc="0809000F" w:tentative="1">
      <w:start w:val="1"/>
      <w:numFmt w:val="decimal"/>
      <w:lvlText w:val="%4."/>
      <w:lvlJc w:val="left"/>
      <w:pPr>
        <w:ind w:left="3690" w:hanging="360"/>
      </w:pPr>
    </w:lvl>
    <w:lvl w:ilvl="4" w:tplc="08090019" w:tentative="1">
      <w:start w:val="1"/>
      <w:numFmt w:val="lowerLetter"/>
      <w:lvlText w:val="%5."/>
      <w:lvlJc w:val="left"/>
      <w:pPr>
        <w:ind w:left="4410" w:hanging="360"/>
      </w:pPr>
    </w:lvl>
    <w:lvl w:ilvl="5" w:tplc="0809001B" w:tentative="1">
      <w:start w:val="1"/>
      <w:numFmt w:val="lowerRoman"/>
      <w:lvlText w:val="%6."/>
      <w:lvlJc w:val="right"/>
      <w:pPr>
        <w:ind w:left="5130" w:hanging="180"/>
      </w:pPr>
    </w:lvl>
    <w:lvl w:ilvl="6" w:tplc="0809000F" w:tentative="1">
      <w:start w:val="1"/>
      <w:numFmt w:val="decimal"/>
      <w:lvlText w:val="%7."/>
      <w:lvlJc w:val="left"/>
      <w:pPr>
        <w:ind w:left="5850" w:hanging="360"/>
      </w:pPr>
    </w:lvl>
    <w:lvl w:ilvl="7" w:tplc="08090019" w:tentative="1">
      <w:start w:val="1"/>
      <w:numFmt w:val="lowerLetter"/>
      <w:lvlText w:val="%8."/>
      <w:lvlJc w:val="left"/>
      <w:pPr>
        <w:ind w:left="6570" w:hanging="360"/>
      </w:pPr>
    </w:lvl>
    <w:lvl w:ilvl="8" w:tplc="08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9" w15:restartNumberingAfterBreak="0">
    <w:nsid w:val="39826BF9"/>
    <w:multiLevelType w:val="hybridMultilevel"/>
    <w:tmpl w:val="3C5E3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5725E2"/>
    <w:multiLevelType w:val="hybridMultilevel"/>
    <w:tmpl w:val="18666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9626A"/>
    <w:multiLevelType w:val="hybridMultilevel"/>
    <w:tmpl w:val="F844F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5D0FD3"/>
    <w:multiLevelType w:val="hybridMultilevel"/>
    <w:tmpl w:val="793ECCC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41855A5B"/>
    <w:multiLevelType w:val="hybridMultilevel"/>
    <w:tmpl w:val="DF36D194"/>
    <w:lvl w:ilvl="0" w:tplc="2FD69E0C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ED7EED"/>
    <w:multiLevelType w:val="hybridMultilevel"/>
    <w:tmpl w:val="E670E242"/>
    <w:lvl w:ilvl="0" w:tplc="A7AC1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25" w15:restartNumberingAfterBreak="0">
    <w:nsid w:val="453F4E8D"/>
    <w:multiLevelType w:val="hybridMultilevel"/>
    <w:tmpl w:val="FFA29F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EE71EB"/>
    <w:multiLevelType w:val="hybridMultilevel"/>
    <w:tmpl w:val="3B5EFCE8"/>
    <w:lvl w:ilvl="0" w:tplc="1D86EC92">
      <w:start w:val="1"/>
      <w:numFmt w:val="decimal"/>
      <w:lvlText w:val="%1."/>
      <w:lvlJc w:val="left"/>
      <w:pPr>
        <w:ind w:left="540" w:hanging="36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7" w15:restartNumberingAfterBreak="0">
    <w:nsid w:val="4A0326D2"/>
    <w:multiLevelType w:val="hybridMultilevel"/>
    <w:tmpl w:val="33F82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25104B"/>
    <w:multiLevelType w:val="hybridMultilevel"/>
    <w:tmpl w:val="76C03F4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E681857"/>
    <w:multiLevelType w:val="hybridMultilevel"/>
    <w:tmpl w:val="F13C53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A76E8C"/>
    <w:multiLevelType w:val="hybridMultilevel"/>
    <w:tmpl w:val="93C2F704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F3E2700"/>
    <w:multiLevelType w:val="hybridMultilevel"/>
    <w:tmpl w:val="37E6EE80"/>
    <w:lvl w:ilvl="0" w:tplc="62ACEF16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DB4835"/>
    <w:multiLevelType w:val="hybridMultilevel"/>
    <w:tmpl w:val="A2A40E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9147A"/>
    <w:multiLevelType w:val="hybridMultilevel"/>
    <w:tmpl w:val="6A6E9A02"/>
    <w:lvl w:ilvl="0" w:tplc="62ACEF16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0B3500"/>
    <w:multiLevelType w:val="hybridMultilevel"/>
    <w:tmpl w:val="0ABE6D92"/>
    <w:lvl w:ilvl="0" w:tplc="490A5DC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5" w15:restartNumberingAfterBreak="0">
    <w:nsid w:val="6A1A2879"/>
    <w:multiLevelType w:val="hybridMultilevel"/>
    <w:tmpl w:val="BA5CE010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71661588"/>
    <w:multiLevelType w:val="hybridMultilevel"/>
    <w:tmpl w:val="E0941E84"/>
    <w:lvl w:ilvl="0" w:tplc="B4F6BC00">
      <w:start w:val="1"/>
      <w:numFmt w:val="decimal"/>
      <w:lvlText w:val="%1."/>
      <w:lvlJc w:val="left"/>
      <w:pPr>
        <w:ind w:left="81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7" w15:restartNumberingAfterBreak="0">
    <w:nsid w:val="75B27088"/>
    <w:multiLevelType w:val="hybridMultilevel"/>
    <w:tmpl w:val="DA00BA64"/>
    <w:lvl w:ilvl="0" w:tplc="379CD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C634D0"/>
    <w:multiLevelType w:val="hybridMultilevel"/>
    <w:tmpl w:val="058C4320"/>
    <w:lvl w:ilvl="0" w:tplc="9D987C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A524DB"/>
    <w:multiLevelType w:val="hybridMultilevel"/>
    <w:tmpl w:val="4FDE6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A70B38"/>
    <w:multiLevelType w:val="hybridMultilevel"/>
    <w:tmpl w:val="2FC05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16"/>
  </w:num>
  <w:num w:numId="4">
    <w:abstractNumId w:val="21"/>
  </w:num>
  <w:num w:numId="5">
    <w:abstractNumId w:val="0"/>
  </w:num>
  <w:num w:numId="6">
    <w:abstractNumId w:val="40"/>
  </w:num>
  <w:num w:numId="7">
    <w:abstractNumId w:val="34"/>
  </w:num>
  <w:num w:numId="8">
    <w:abstractNumId w:val="1"/>
  </w:num>
  <w:num w:numId="9">
    <w:abstractNumId w:val="19"/>
  </w:num>
  <w:num w:numId="10">
    <w:abstractNumId w:val="22"/>
  </w:num>
  <w:num w:numId="11">
    <w:abstractNumId w:val="12"/>
  </w:num>
  <w:num w:numId="12">
    <w:abstractNumId w:val="26"/>
  </w:num>
  <w:num w:numId="13">
    <w:abstractNumId w:val="31"/>
  </w:num>
  <w:num w:numId="14">
    <w:abstractNumId w:val="36"/>
  </w:num>
  <w:num w:numId="15">
    <w:abstractNumId w:val="37"/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20"/>
  </w:num>
  <w:num w:numId="19">
    <w:abstractNumId w:val="18"/>
  </w:num>
  <w:num w:numId="20">
    <w:abstractNumId w:val="30"/>
  </w:num>
  <w:num w:numId="21">
    <w:abstractNumId w:val="10"/>
  </w:num>
  <w:num w:numId="22">
    <w:abstractNumId w:val="35"/>
  </w:num>
  <w:num w:numId="23">
    <w:abstractNumId w:val="6"/>
  </w:num>
  <w:num w:numId="24">
    <w:abstractNumId w:val="28"/>
  </w:num>
  <w:num w:numId="25">
    <w:abstractNumId w:val="14"/>
  </w:num>
  <w:num w:numId="26">
    <w:abstractNumId w:val="8"/>
  </w:num>
  <w:num w:numId="27">
    <w:abstractNumId w:val="33"/>
  </w:num>
  <w:num w:numId="28">
    <w:abstractNumId w:val="4"/>
  </w:num>
  <w:num w:numId="29">
    <w:abstractNumId w:val="17"/>
  </w:num>
  <w:num w:numId="30">
    <w:abstractNumId w:val="27"/>
  </w:num>
  <w:num w:numId="31">
    <w:abstractNumId w:val="3"/>
  </w:num>
  <w:num w:numId="32">
    <w:abstractNumId w:val="11"/>
  </w:num>
  <w:num w:numId="33">
    <w:abstractNumId w:val="32"/>
  </w:num>
  <w:num w:numId="34">
    <w:abstractNumId w:val="13"/>
  </w:num>
  <w:num w:numId="35">
    <w:abstractNumId w:val="25"/>
  </w:num>
  <w:num w:numId="36">
    <w:abstractNumId w:val="29"/>
  </w:num>
  <w:num w:numId="37">
    <w:abstractNumId w:val="5"/>
  </w:num>
  <w:num w:numId="38">
    <w:abstractNumId w:val="39"/>
  </w:num>
  <w:num w:numId="39">
    <w:abstractNumId w:val="15"/>
  </w:num>
  <w:num w:numId="40">
    <w:abstractNumId w:val="7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saveSubsetFonts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xszA3MjUysDAzMTJW0lEKTi0uzszPAykwrAUAPtjwyywAAAA="/>
  </w:docVars>
  <w:rsids>
    <w:rsidRoot w:val="00E34EB7"/>
    <w:rsid w:val="00003267"/>
    <w:rsid w:val="0000713E"/>
    <w:rsid w:val="000152E5"/>
    <w:rsid w:val="00021BFC"/>
    <w:rsid w:val="00036B3B"/>
    <w:rsid w:val="0004125B"/>
    <w:rsid w:val="000414DF"/>
    <w:rsid w:val="000457AE"/>
    <w:rsid w:val="00055AAC"/>
    <w:rsid w:val="000563DD"/>
    <w:rsid w:val="00056B66"/>
    <w:rsid w:val="00062149"/>
    <w:rsid w:val="00062D96"/>
    <w:rsid w:val="00064AA8"/>
    <w:rsid w:val="00067ECB"/>
    <w:rsid w:val="0007072E"/>
    <w:rsid w:val="000755AD"/>
    <w:rsid w:val="00075CA3"/>
    <w:rsid w:val="0007622F"/>
    <w:rsid w:val="0007664A"/>
    <w:rsid w:val="00085598"/>
    <w:rsid w:val="00090251"/>
    <w:rsid w:val="00090896"/>
    <w:rsid w:val="000909C2"/>
    <w:rsid w:val="000961A5"/>
    <w:rsid w:val="00097ABE"/>
    <w:rsid w:val="000A0F50"/>
    <w:rsid w:val="000A2950"/>
    <w:rsid w:val="000A74D2"/>
    <w:rsid w:val="000A7F0B"/>
    <w:rsid w:val="000B2975"/>
    <w:rsid w:val="000B7CA1"/>
    <w:rsid w:val="000C3089"/>
    <w:rsid w:val="000C60EE"/>
    <w:rsid w:val="000D0219"/>
    <w:rsid w:val="000D05A2"/>
    <w:rsid w:val="000D3599"/>
    <w:rsid w:val="000E018E"/>
    <w:rsid w:val="000E3FCF"/>
    <w:rsid w:val="000E4B95"/>
    <w:rsid w:val="000E663F"/>
    <w:rsid w:val="000F302A"/>
    <w:rsid w:val="000F33D1"/>
    <w:rsid w:val="000F51C7"/>
    <w:rsid w:val="000F5C7E"/>
    <w:rsid w:val="000F798F"/>
    <w:rsid w:val="00100CFC"/>
    <w:rsid w:val="00102EAA"/>
    <w:rsid w:val="0010660A"/>
    <w:rsid w:val="0011252E"/>
    <w:rsid w:val="0011453A"/>
    <w:rsid w:val="00117AA6"/>
    <w:rsid w:val="001207BB"/>
    <w:rsid w:val="00122DCE"/>
    <w:rsid w:val="001235BD"/>
    <w:rsid w:val="00123842"/>
    <w:rsid w:val="00131454"/>
    <w:rsid w:val="00137C7E"/>
    <w:rsid w:val="00137F55"/>
    <w:rsid w:val="0014313F"/>
    <w:rsid w:val="001500FF"/>
    <w:rsid w:val="00151F5B"/>
    <w:rsid w:val="00152DB7"/>
    <w:rsid w:val="00161874"/>
    <w:rsid w:val="00161B88"/>
    <w:rsid w:val="001642B8"/>
    <w:rsid w:val="0016476D"/>
    <w:rsid w:val="00170BE3"/>
    <w:rsid w:val="0017594B"/>
    <w:rsid w:val="00175E5E"/>
    <w:rsid w:val="00175EE2"/>
    <w:rsid w:val="00175F6B"/>
    <w:rsid w:val="00180DE2"/>
    <w:rsid w:val="00182ECA"/>
    <w:rsid w:val="0018508B"/>
    <w:rsid w:val="00192BFE"/>
    <w:rsid w:val="00197EDE"/>
    <w:rsid w:val="001A6034"/>
    <w:rsid w:val="001B0FEF"/>
    <w:rsid w:val="001B4F4E"/>
    <w:rsid w:val="001B5002"/>
    <w:rsid w:val="001B5A41"/>
    <w:rsid w:val="001C1483"/>
    <w:rsid w:val="001C4541"/>
    <w:rsid w:val="001E1740"/>
    <w:rsid w:val="001E3B44"/>
    <w:rsid w:val="001E69A2"/>
    <w:rsid w:val="001F1B05"/>
    <w:rsid w:val="001F7B64"/>
    <w:rsid w:val="00206FB2"/>
    <w:rsid w:val="00217AD0"/>
    <w:rsid w:val="0022144F"/>
    <w:rsid w:val="0022581C"/>
    <w:rsid w:val="00225C13"/>
    <w:rsid w:val="0023193F"/>
    <w:rsid w:val="00233FA5"/>
    <w:rsid w:val="00235DB6"/>
    <w:rsid w:val="00243DD6"/>
    <w:rsid w:val="00253BE7"/>
    <w:rsid w:val="00255200"/>
    <w:rsid w:val="002553E7"/>
    <w:rsid w:val="00256819"/>
    <w:rsid w:val="00256885"/>
    <w:rsid w:val="00256FDD"/>
    <w:rsid w:val="002627F8"/>
    <w:rsid w:val="00262871"/>
    <w:rsid w:val="0026505D"/>
    <w:rsid w:val="002704C0"/>
    <w:rsid w:val="002717B5"/>
    <w:rsid w:val="00274D6F"/>
    <w:rsid w:val="00275965"/>
    <w:rsid w:val="00285EDE"/>
    <w:rsid w:val="00286CFD"/>
    <w:rsid w:val="0028720A"/>
    <w:rsid w:val="002900CC"/>
    <w:rsid w:val="002912F5"/>
    <w:rsid w:val="0029245E"/>
    <w:rsid w:val="002942B3"/>
    <w:rsid w:val="00296A95"/>
    <w:rsid w:val="00297C5D"/>
    <w:rsid w:val="002A05F1"/>
    <w:rsid w:val="002A2391"/>
    <w:rsid w:val="002B116D"/>
    <w:rsid w:val="002B3A51"/>
    <w:rsid w:val="002B5622"/>
    <w:rsid w:val="002B7998"/>
    <w:rsid w:val="002B7A08"/>
    <w:rsid w:val="002C0075"/>
    <w:rsid w:val="002C0557"/>
    <w:rsid w:val="002D773C"/>
    <w:rsid w:val="002E72B6"/>
    <w:rsid w:val="002F3007"/>
    <w:rsid w:val="002F5B0C"/>
    <w:rsid w:val="002F69CA"/>
    <w:rsid w:val="002F7E89"/>
    <w:rsid w:val="003033C0"/>
    <w:rsid w:val="003034B8"/>
    <w:rsid w:val="00305685"/>
    <w:rsid w:val="00307744"/>
    <w:rsid w:val="00307DB6"/>
    <w:rsid w:val="00310F3C"/>
    <w:rsid w:val="003123D0"/>
    <w:rsid w:val="003126BD"/>
    <w:rsid w:val="00315632"/>
    <w:rsid w:val="00322032"/>
    <w:rsid w:val="0032378A"/>
    <w:rsid w:val="0032423B"/>
    <w:rsid w:val="003243B5"/>
    <w:rsid w:val="00324FBF"/>
    <w:rsid w:val="00327EE6"/>
    <w:rsid w:val="00330A3F"/>
    <w:rsid w:val="00331A86"/>
    <w:rsid w:val="003376EB"/>
    <w:rsid w:val="0034539D"/>
    <w:rsid w:val="0034553B"/>
    <w:rsid w:val="00346D64"/>
    <w:rsid w:val="00351825"/>
    <w:rsid w:val="003530FF"/>
    <w:rsid w:val="00357A60"/>
    <w:rsid w:val="00361D61"/>
    <w:rsid w:val="00361FF7"/>
    <w:rsid w:val="003622AF"/>
    <w:rsid w:val="00362E30"/>
    <w:rsid w:val="00365C7D"/>
    <w:rsid w:val="00384854"/>
    <w:rsid w:val="003865E6"/>
    <w:rsid w:val="00387693"/>
    <w:rsid w:val="003948B5"/>
    <w:rsid w:val="00396D7D"/>
    <w:rsid w:val="003A2849"/>
    <w:rsid w:val="003A495C"/>
    <w:rsid w:val="003A4AC0"/>
    <w:rsid w:val="003A51E3"/>
    <w:rsid w:val="003B1AF3"/>
    <w:rsid w:val="003B4ABB"/>
    <w:rsid w:val="003C0D66"/>
    <w:rsid w:val="003C674D"/>
    <w:rsid w:val="003D420C"/>
    <w:rsid w:val="003E07A2"/>
    <w:rsid w:val="003F1FAD"/>
    <w:rsid w:val="003F312B"/>
    <w:rsid w:val="003F5F5D"/>
    <w:rsid w:val="00404A4E"/>
    <w:rsid w:val="00405076"/>
    <w:rsid w:val="00407C9F"/>
    <w:rsid w:val="004105D2"/>
    <w:rsid w:val="00415805"/>
    <w:rsid w:val="00431D2B"/>
    <w:rsid w:val="004379E5"/>
    <w:rsid w:val="00444131"/>
    <w:rsid w:val="00446459"/>
    <w:rsid w:val="0044668F"/>
    <w:rsid w:val="004517E3"/>
    <w:rsid w:val="00451FA0"/>
    <w:rsid w:val="00455EE4"/>
    <w:rsid w:val="00457A3A"/>
    <w:rsid w:val="00467639"/>
    <w:rsid w:val="004729EF"/>
    <w:rsid w:val="00472FE2"/>
    <w:rsid w:val="00480400"/>
    <w:rsid w:val="0048108B"/>
    <w:rsid w:val="0048138B"/>
    <w:rsid w:val="00482B72"/>
    <w:rsid w:val="00484401"/>
    <w:rsid w:val="00484909"/>
    <w:rsid w:val="004869BD"/>
    <w:rsid w:val="00486B91"/>
    <w:rsid w:val="0049498A"/>
    <w:rsid w:val="004A74EE"/>
    <w:rsid w:val="004B0391"/>
    <w:rsid w:val="004B6F71"/>
    <w:rsid w:val="004B733C"/>
    <w:rsid w:val="004C0891"/>
    <w:rsid w:val="004C2C5C"/>
    <w:rsid w:val="004C40BA"/>
    <w:rsid w:val="004D417D"/>
    <w:rsid w:val="004D541C"/>
    <w:rsid w:val="004E235A"/>
    <w:rsid w:val="004F3427"/>
    <w:rsid w:val="00500699"/>
    <w:rsid w:val="00500C6C"/>
    <w:rsid w:val="0050205B"/>
    <w:rsid w:val="00505833"/>
    <w:rsid w:val="005108C3"/>
    <w:rsid w:val="00523424"/>
    <w:rsid w:val="00524F4B"/>
    <w:rsid w:val="00527906"/>
    <w:rsid w:val="005300DB"/>
    <w:rsid w:val="00530A5F"/>
    <w:rsid w:val="00531980"/>
    <w:rsid w:val="00532630"/>
    <w:rsid w:val="005328D3"/>
    <w:rsid w:val="00533B58"/>
    <w:rsid w:val="005370F8"/>
    <w:rsid w:val="00540711"/>
    <w:rsid w:val="0055489E"/>
    <w:rsid w:val="00554DC4"/>
    <w:rsid w:val="00560D64"/>
    <w:rsid w:val="0056449E"/>
    <w:rsid w:val="005710E1"/>
    <w:rsid w:val="00575E41"/>
    <w:rsid w:val="005815AA"/>
    <w:rsid w:val="0058419C"/>
    <w:rsid w:val="005913DD"/>
    <w:rsid w:val="00591C18"/>
    <w:rsid w:val="00593575"/>
    <w:rsid w:val="0059580B"/>
    <w:rsid w:val="00597269"/>
    <w:rsid w:val="005A3499"/>
    <w:rsid w:val="005A62AC"/>
    <w:rsid w:val="005B1578"/>
    <w:rsid w:val="005B4A53"/>
    <w:rsid w:val="005B61CC"/>
    <w:rsid w:val="005C0314"/>
    <w:rsid w:val="005C0EA3"/>
    <w:rsid w:val="005C16A8"/>
    <w:rsid w:val="005C7818"/>
    <w:rsid w:val="005C798D"/>
    <w:rsid w:val="005D5558"/>
    <w:rsid w:val="005D7785"/>
    <w:rsid w:val="005E0CDB"/>
    <w:rsid w:val="005E2306"/>
    <w:rsid w:val="005E4423"/>
    <w:rsid w:val="005E6399"/>
    <w:rsid w:val="005E7EDE"/>
    <w:rsid w:val="005F27C5"/>
    <w:rsid w:val="005F379F"/>
    <w:rsid w:val="005F3C5B"/>
    <w:rsid w:val="005F4682"/>
    <w:rsid w:val="005F4799"/>
    <w:rsid w:val="005F7B62"/>
    <w:rsid w:val="00601F70"/>
    <w:rsid w:val="0060510A"/>
    <w:rsid w:val="00605176"/>
    <w:rsid w:val="0061374D"/>
    <w:rsid w:val="00616CA8"/>
    <w:rsid w:val="00620A41"/>
    <w:rsid w:val="00621294"/>
    <w:rsid w:val="00621672"/>
    <w:rsid w:val="00622440"/>
    <w:rsid w:val="0063132E"/>
    <w:rsid w:val="006328E7"/>
    <w:rsid w:val="00634951"/>
    <w:rsid w:val="00634BF0"/>
    <w:rsid w:val="006373CF"/>
    <w:rsid w:val="0064216E"/>
    <w:rsid w:val="00650249"/>
    <w:rsid w:val="006508D8"/>
    <w:rsid w:val="006537AB"/>
    <w:rsid w:val="00653A47"/>
    <w:rsid w:val="00657109"/>
    <w:rsid w:val="00657738"/>
    <w:rsid w:val="00660088"/>
    <w:rsid w:val="00662A4B"/>
    <w:rsid w:val="00666D43"/>
    <w:rsid w:val="0067648F"/>
    <w:rsid w:val="00691C17"/>
    <w:rsid w:val="00693255"/>
    <w:rsid w:val="0069367D"/>
    <w:rsid w:val="00695371"/>
    <w:rsid w:val="006A30A0"/>
    <w:rsid w:val="006A35AD"/>
    <w:rsid w:val="006A3BE8"/>
    <w:rsid w:val="006A6E23"/>
    <w:rsid w:val="006B10B8"/>
    <w:rsid w:val="006B5962"/>
    <w:rsid w:val="006C31B6"/>
    <w:rsid w:val="006C5867"/>
    <w:rsid w:val="006D49E1"/>
    <w:rsid w:val="006E1282"/>
    <w:rsid w:val="006F469D"/>
    <w:rsid w:val="00701A9B"/>
    <w:rsid w:val="007035BA"/>
    <w:rsid w:val="00707D6B"/>
    <w:rsid w:val="00710960"/>
    <w:rsid w:val="007146FD"/>
    <w:rsid w:val="0071734E"/>
    <w:rsid w:val="00731FC6"/>
    <w:rsid w:val="00732855"/>
    <w:rsid w:val="007372D9"/>
    <w:rsid w:val="0074022A"/>
    <w:rsid w:val="00740B02"/>
    <w:rsid w:val="00742DC8"/>
    <w:rsid w:val="00742DEC"/>
    <w:rsid w:val="00745A89"/>
    <w:rsid w:val="007467E7"/>
    <w:rsid w:val="0074780E"/>
    <w:rsid w:val="00751849"/>
    <w:rsid w:val="0075336D"/>
    <w:rsid w:val="00764244"/>
    <w:rsid w:val="007664C7"/>
    <w:rsid w:val="007754AF"/>
    <w:rsid w:val="00780B47"/>
    <w:rsid w:val="00782293"/>
    <w:rsid w:val="007843A6"/>
    <w:rsid w:val="00784A48"/>
    <w:rsid w:val="00784C1E"/>
    <w:rsid w:val="0079565A"/>
    <w:rsid w:val="007A0AD0"/>
    <w:rsid w:val="007A146C"/>
    <w:rsid w:val="007A163E"/>
    <w:rsid w:val="007B0436"/>
    <w:rsid w:val="007B4260"/>
    <w:rsid w:val="007B6643"/>
    <w:rsid w:val="007C1C14"/>
    <w:rsid w:val="007C282D"/>
    <w:rsid w:val="007C35C6"/>
    <w:rsid w:val="007C51A8"/>
    <w:rsid w:val="007C7AFA"/>
    <w:rsid w:val="007D2DF9"/>
    <w:rsid w:val="007D2F8E"/>
    <w:rsid w:val="007D5356"/>
    <w:rsid w:val="007D5FFC"/>
    <w:rsid w:val="007D6494"/>
    <w:rsid w:val="007D67D0"/>
    <w:rsid w:val="007D7003"/>
    <w:rsid w:val="007E0AC5"/>
    <w:rsid w:val="007E0C1E"/>
    <w:rsid w:val="007E3048"/>
    <w:rsid w:val="007E3183"/>
    <w:rsid w:val="007E33B1"/>
    <w:rsid w:val="007E5667"/>
    <w:rsid w:val="007E7F1D"/>
    <w:rsid w:val="00801F21"/>
    <w:rsid w:val="00804304"/>
    <w:rsid w:val="0080518E"/>
    <w:rsid w:val="008078DE"/>
    <w:rsid w:val="00810F72"/>
    <w:rsid w:val="008124E3"/>
    <w:rsid w:val="00815DE4"/>
    <w:rsid w:val="0081756B"/>
    <w:rsid w:val="008226C6"/>
    <w:rsid w:val="0082352D"/>
    <w:rsid w:val="00826B55"/>
    <w:rsid w:val="008274DE"/>
    <w:rsid w:val="00830DCE"/>
    <w:rsid w:val="00833218"/>
    <w:rsid w:val="008339F3"/>
    <w:rsid w:val="00836F81"/>
    <w:rsid w:val="0084049B"/>
    <w:rsid w:val="0084159F"/>
    <w:rsid w:val="00844366"/>
    <w:rsid w:val="008565F7"/>
    <w:rsid w:val="00856A08"/>
    <w:rsid w:val="00866DA8"/>
    <w:rsid w:val="008670E5"/>
    <w:rsid w:val="0087024B"/>
    <w:rsid w:val="00873316"/>
    <w:rsid w:val="00875584"/>
    <w:rsid w:val="00875B90"/>
    <w:rsid w:val="00880A95"/>
    <w:rsid w:val="00883472"/>
    <w:rsid w:val="00884AF2"/>
    <w:rsid w:val="00886600"/>
    <w:rsid w:val="0089426C"/>
    <w:rsid w:val="0089426F"/>
    <w:rsid w:val="00894775"/>
    <w:rsid w:val="008A374A"/>
    <w:rsid w:val="008A3BC9"/>
    <w:rsid w:val="008A71D0"/>
    <w:rsid w:val="008B3BB1"/>
    <w:rsid w:val="008B6621"/>
    <w:rsid w:val="008C441D"/>
    <w:rsid w:val="008D0794"/>
    <w:rsid w:val="008D59F6"/>
    <w:rsid w:val="008E0AEE"/>
    <w:rsid w:val="008E66B1"/>
    <w:rsid w:val="008E7E0F"/>
    <w:rsid w:val="008F01F1"/>
    <w:rsid w:val="008F628E"/>
    <w:rsid w:val="008F6FB3"/>
    <w:rsid w:val="00906710"/>
    <w:rsid w:val="009103F2"/>
    <w:rsid w:val="00910EB9"/>
    <w:rsid w:val="0091425B"/>
    <w:rsid w:val="009163DF"/>
    <w:rsid w:val="00916DC3"/>
    <w:rsid w:val="009171E7"/>
    <w:rsid w:val="00920D06"/>
    <w:rsid w:val="0092306D"/>
    <w:rsid w:val="0092383A"/>
    <w:rsid w:val="00927CE6"/>
    <w:rsid w:val="00930BCC"/>
    <w:rsid w:val="0093336D"/>
    <w:rsid w:val="00933422"/>
    <w:rsid w:val="009357D2"/>
    <w:rsid w:val="00937E68"/>
    <w:rsid w:val="00942295"/>
    <w:rsid w:val="009424FD"/>
    <w:rsid w:val="009425FE"/>
    <w:rsid w:val="009446A7"/>
    <w:rsid w:val="00954CBB"/>
    <w:rsid w:val="00955726"/>
    <w:rsid w:val="00960D26"/>
    <w:rsid w:val="00964711"/>
    <w:rsid w:val="00966081"/>
    <w:rsid w:val="00974FE7"/>
    <w:rsid w:val="0097560F"/>
    <w:rsid w:val="00975C06"/>
    <w:rsid w:val="00976EA7"/>
    <w:rsid w:val="009845D8"/>
    <w:rsid w:val="009870EC"/>
    <w:rsid w:val="00990235"/>
    <w:rsid w:val="009907A7"/>
    <w:rsid w:val="009918FE"/>
    <w:rsid w:val="00997E99"/>
    <w:rsid w:val="009A69DF"/>
    <w:rsid w:val="009B169B"/>
    <w:rsid w:val="009B2D82"/>
    <w:rsid w:val="009B3482"/>
    <w:rsid w:val="009B6E10"/>
    <w:rsid w:val="009C0035"/>
    <w:rsid w:val="009C0FE2"/>
    <w:rsid w:val="009C38CC"/>
    <w:rsid w:val="009C63C5"/>
    <w:rsid w:val="009C68B3"/>
    <w:rsid w:val="009D275F"/>
    <w:rsid w:val="009D7272"/>
    <w:rsid w:val="009E417E"/>
    <w:rsid w:val="009F3C41"/>
    <w:rsid w:val="009F69C7"/>
    <w:rsid w:val="009F74DD"/>
    <w:rsid w:val="00A01B64"/>
    <w:rsid w:val="00A11FE5"/>
    <w:rsid w:val="00A151EA"/>
    <w:rsid w:val="00A174A8"/>
    <w:rsid w:val="00A20612"/>
    <w:rsid w:val="00A20BE5"/>
    <w:rsid w:val="00A27E1F"/>
    <w:rsid w:val="00A340F2"/>
    <w:rsid w:val="00A41E86"/>
    <w:rsid w:val="00A45872"/>
    <w:rsid w:val="00A47337"/>
    <w:rsid w:val="00A50B45"/>
    <w:rsid w:val="00A51C74"/>
    <w:rsid w:val="00A5300C"/>
    <w:rsid w:val="00A54232"/>
    <w:rsid w:val="00A660D4"/>
    <w:rsid w:val="00A670C0"/>
    <w:rsid w:val="00A70ACB"/>
    <w:rsid w:val="00A81C7B"/>
    <w:rsid w:val="00A83868"/>
    <w:rsid w:val="00A91F85"/>
    <w:rsid w:val="00A95329"/>
    <w:rsid w:val="00A953B7"/>
    <w:rsid w:val="00AA687C"/>
    <w:rsid w:val="00AB0389"/>
    <w:rsid w:val="00AB0727"/>
    <w:rsid w:val="00AB3E9A"/>
    <w:rsid w:val="00AB7CE0"/>
    <w:rsid w:val="00AC3BDA"/>
    <w:rsid w:val="00AD0184"/>
    <w:rsid w:val="00AD4253"/>
    <w:rsid w:val="00AD77A5"/>
    <w:rsid w:val="00AD7E1E"/>
    <w:rsid w:val="00AE54AC"/>
    <w:rsid w:val="00AE5604"/>
    <w:rsid w:val="00AF28C6"/>
    <w:rsid w:val="00AF6347"/>
    <w:rsid w:val="00AF777B"/>
    <w:rsid w:val="00B109F1"/>
    <w:rsid w:val="00B10CCD"/>
    <w:rsid w:val="00B14611"/>
    <w:rsid w:val="00B20F2D"/>
    <w:rsid w:val="00B257C2"/>
    <w:rsid w:val="00B25AA7"/>
    <w:rsid w:val="00B27DCC"/>
    <w:rsid w:val="00B37478"/>
    <w:rsid w:val="00B41887"/>
    <w:rsid w:val="00B41A32"/>
    <w:rsid w:val="00B42658"/>
    <w:rsid w:val="00B459FF"/>
    <w:rsid w:val="00B52A41"/>
    <w:rsid w:val="00B613E2"/>
    <w:rsid w:val="00B62C60"/>
    <w:rsid w:val="00B63AED"/>
    <w:rsid w:val="00B674C5"/>
    <w:rsid w:val="00B67AC6"/>
    <w:rsid w:val="00B725C1"/>
    <w:rsid w:val="00B7538F"/>
    <w:rsid w:val="00B776DA"/>
    <w:rsid w:val="00B802D8"/>
    <w:rsid w:val="00B81B8B"/>
    <w:rsid w:val="00B824F1"/>
    <w:rsid w:val="00B828BC"/>
    <w:rsid w:val="00B83E19"/>
    <w:rsid w:val="00B84C1A"/>
    <w:rsid w:val="00B86B2E"/>
    <w:rsid w:val="00B93C8C"/>
    <w:rsid w:val="00BA539A"/>
    <w:rsid w:val="00BA667A"/>
    <w:rsid w:val="00BA6837"/>
    <w:rsid w:val="00BB16A4"/>
    <w:rsid w:val="00BB48B9"/>
    <w:rsid w:val="00BC11F9"/>
    <w:rsid w:val="00BC226A"/>
    <w:rsid w:val="00BC2396"/>
    <w:rsid w:val="00BC56A6"/>
    <w:rsid w:val="00BD138E"/>
    <w:rsid w:val="00BD425F"/>
    <w:rsid w:val="00BD7624"/>
    <w:rsid w:val="00BE2FA0"/>
    <w:rsid w:val="00BE3F63"/>
    <w:rsid w:val="00BF0D78"/>
    <w:rsid w:val="00BF68CB"/>
    <w:rsid w:val="00C00C31"/>
    <w:rsid w:val="00C02666"/>
    <w:rsid w:val="00C110C1"/>
    <w:rsid w:val="00C13698"/>
    <w:rsid w:val="00C14FC8"/>
    <w:rsid w:val="00C168FE"/>
    <w:rsid w:val="00C17F8D"/>
    <w:rsid w:val="00C23715"/>
    <w:rsid w:val="00C23A76"/>
    <w:rsid w:val="00C2586B"/>
    <w:rsid w:val="00C26F6B"/>
    <w:rsid w:val="00C305ED"/>
    <w:rsid w:val="00C3554A"/>
    <w:rsid w:val="00C35A84"/>
    <w:rsid w:val="00C35DBC"/>
    <w:rsid w:val="00C373FB"/>
    <w:rsid w:val="00C436CB"/>
    <w:rsid w:val="00C44C2C"/>
    <w:rsid w:val="00C46EE4"/>
    <w:rsid w:val="00C472C3"/>
    <w:rsid w:val="00C51480"/>
    <w:rsid w:val="00C51A3B"/>
    <w:rsid w:val="00C52814"/>
    <w:rsid w:val="00C6171D"/>
    <w:rsid w:val="00C66224"/>
    <w:rsid w:val="00C708D8"/>
    <w:rsid w:val="00C73DB7"/>
    <w:rsid w:val="00C755AD"/>
    <w:rsid w:val="00C7623E"/>
    <w:rsid w:val="00C83080"/>
    <w:rsid w:val="00C923B8"/>
    <w:rsid w:val="00CA1B73"/>
    <w:rsid w:val="00CA4392"/>
    <w:rsid w:val="00CB0D1F"/>
    <w:rsid w:val="00CC1F39"/>
    <w:rsid w:val="00CC2877"/>
    <w:rsid w:val="00CD4980"/>
    <w:rsid w:val="00CD4CF2"/>
    <w:rsid w:val="00CD5CD1"/>
    <w:rsid w:val="00CD73DB"/>
    <w:rsid w:val="00CE14A8"/>
    <w:rsid w:val="00CE1CB5"/>
    <w:rsid w:val="00CE256B"/>
    <w:rsid w:val="00CF410C"/>
    <w:rsid w:val="00D0000D"/>
    <w:rsid w:val="00D00068"/>
    <w:rsid w:val="00D00305"/>
    <w:rsid w:val="00D06208"/>
    <w:rsid w:val="00D06D38"/>
    <w:rsid w:val="00D11088"/>
    <w:rsid w:val="00D125B2"/>
    <w:rsid w:val="00D23D9F"/>
    <w:rsid w:val="00D245D5"/>
    <w:rsid w:val="00D248F8"/>
    <w:rsid w:val="00D30BCD"/>
    <w:rsid w:val="00D32703"/>
    <w:rsid w:val="00D354C0"/>
    <w:rsid w:val="00D37475"/>
    <w:rsid w:val="00D41A3F"/>
    <w:rsid w:val="00D4478A"/>
    <w:rsid w:val="00D449AC"/>
    <w:rsid w:val="00D52EA4"/>
    <w:rsid w:val="00D66947"/>
    <w:rsid w:val="00D67A0A"/>
    <w:rsid w:val="00D73E9B"/>
    <w:rsid w:val="00D76FDA"/>
    <w:rsid w:val="00D8118D"/>
    <w:rsid w:val="00D81A19"/>
    <w:rsid w:val="00D82810"/>
    <w:rsid w:val="00D87B00"/>
    <w:rsid w:val="00D87E98"/>
    <w:rsid w:val="00D90C28"/>
    <w:rsid w:val="00D92AAD"/>
    <w:rsid w:val="00D974EB"/>
    <w:rsid w:val="00D978C8"/>
    <w:rsid w:val="00D979EE"/>
    <w:rsid w:val="00DA2277"/>
    <w:rsid w:val="00DA5CED"/>
    <w:rsid w:val="00DB540F"/>
    <w:rsid w:val="00DC19DC"/>
    <w:rsid w:val="00DD121F"/>
    <w:rsid w:val="00DD2C67"/>
    <w:rsid w:val="00DD5DCE"/>
    <w:rsid w:val="00DD64A0"/>
    <w:rsid w:val="00DD7622"/>
    <w:rsid w:val="00DD7CB8"/>
    <w:rsid w:val="00DE1A66"/>
    <w:rsid w:val="00DE24ED"/>
    <w:rsid w:val="00DE614A"/>
    <w:rsid w:val="00DF10DE"/>
    <w:rsid w:val="00DF2FAF"/>
    <w:rsid w:val="00DF630F"/>
    <w:rsid w:val="00E02819"/>
    <w:rsid w:val="00E04C44"/>
    <w:rsid w:val="00E065E6"/>
    <w:rsid w:val="00E1019C"/>
    <w:rsid w:val="00E15AD9"/>
    <w:rsid w:val="00E17245"/>
    <w:rsid w:val="00E219DE"/>
    <w:rsid w:val="00E23DA7"/>
    <w:rsid w:val="00E34D39"/>
    <w:rsid w:val="00E34EB7"/>
    <w:rsid w:val="00E378AB"/>
    <w:rsid w:val="00E40631"/>
    <w:rsid w:val="00E556A6"/>
    <w:rsid w:val="00E55AF3"/>
    <w:rsid w:val="00E567EC"/>
    <w:rsid w:val="00E645D2"/>
    <w:rsid w:val="00E656C1"/>
    <w:rsid w:val="00E65E4F"/>
    <w:rsid w:val="00E6662C"/>
    <w:rsid w:val="00E73B26"/>
    <w:rsid w:val="00E74771"/>
    <w:rsid w:val="00E80315"/>
    <w:rsid w:val="00E80C0D"/>
    <w:rsid w:val="00E80E79"/>
    <w:rsid w:val="00E8228E"/>
    <w:rsid w:val="00E83A22"/>
    <w:rsid w:val="00E83CCE"/>
    <w:rsid w:val="00E83D0D"/>
    <w:rsid w:val="00E85BA6"/>
    <w:rsid w:val="00E86EE7"/>
    <w:rsid w:val="00E870D5"/>
    <w:rsid w:val="00E876C2"/>
    <w:rsid w:val="00E90F85"/>
    <w:rsid w:val="00E93467"/>
    <w:rsid w:val="00E9619F"/>
    <w:rsid w:val="00E962C6"/>
    <w:rsid w:val="00EA7CF9"/>
    <w:rsid w:val="00EB0E4E"/>
    <w:rsid w:val="00EB238B"/>
    <w:rsid w:val="00EB296B"/>
    <w:rsid w:val="00EB53A6"/>
    <w:rsid w:val="00EB63E1"/>
    <w:rsid w:val="00EB735C"/>
    <w:rsid w:val="00EC00E7"/>
    <w:rsid w:val="00EC4415"/>
    <w:rsid w:val="00ED0DCA"/>
    <w:rsid w:val="00ED1A07"/>
    <w:rsid w:val="00ED3610"/>
    <w:rsid w:val="00ED5C95"/>
    <w:rsid w:val="00EE35AA"/>
    <w:rsid w:val="00EF0385"/>
    <w:rsid w:val="00EF07AC"/>
    <w:rsid w:val="00EF11FE"/>
    <w:rsid w:val="00EF12E2"/>
    <w:rsid w:val="00EF543D"/>
    <w:rsid w:val="00F04A23"/>
    <w:rsid w:val="00F0700B"/>
    <w:rsid w:val="00F11D94"/>
    <w:rsid w:val="00F12043"/>
    <w:rsid w:val="00F20903"/>
    <w:rsid w:val="00F27829"/>
    <w:rsid w:val="00F319E3"/>
    <w:rsid w:val="00F31F77"/>
    <w:rsid w:val="00F32094"/>
    <w:rsid w:val="00F34A8F"/>
    <w:rsid w:val="00F36847"/>
    <w:rsid w:val="00F37500"/>
    <w:rsid w:val="00F45E09"/>
    <w:rsid w:val="00F54FB0"/>
    <w:rsid w:val="00F60BC2"/>
    <w:rsid w:val="00F64168"/>
    <w:rsid w:val="00F6787D"/>
    <w:rsid w:val="00F700E0"/>
    <w:rsid w:val="00F70E26"/>
    <w:rsid w:val="00F72F5F"/>
    <w:rsid w:val="00F745FB"/>
    <w:rsid w:val="00F803E1"/>
    <w:rsid w:val="00F83D14"/>
    <w:rsid w:val="00F904D3"/>
    <w:rsid w:val="00F97C3E"/>
    <w:rsid w:val="00FA3409"/>
    <w:rsid w:val="00FA397E"/>
    <w:rsid w:val="00FB0F8B"/>
    <w:rsid w:val="00FC09BC"/>
    <w:rsid w:val="00FC2294"/>
    <w:rsid w:val="00FC5795"/>
    <w:rsid w:val="00FC5FD1"/>
    <w:rsid w:val="00FD0C64"/>
    <w:rsid w:val="00FD734C"/>
    <w:rsid w:val="00FD76EA"/>
    <w:rsid w:val="00FE3C4B"/>
    <w:rsid w:val="00FE57F7"/>
    <w:rsid w:val="00FE7244"/>
    <w:rsid w:val="00FF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CBFDC8D"/>
  <w15:docId w15:val="{FA2AE919-A823-4396-960A-AA907A7B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42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620A4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8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560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5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60F"/>
  </w:style>
  <w:style w:type="paragraph" w:styleId="Footer">
    <w:name w:val="footer"/>
    <w:basedOn w:val="Normal"/>
    <w:link w:val="FooterChar"/>
    <w:uiPriority w:val="99"/>
    <w:unhideWhenUsed/>
    <w:rsid w:val="00975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60F"/>
  </w:style>
  <w:style w:type="paragraph" w:styleId="BalloonText">
    <w:name w:val="Balloon Text"/>
    <w:basedOn w:val="Normal"/>
    <w:link w:val="BalloonTextChar"/>
    <w:uiPriority w:val="99"/>
    <w:semiHidden/>
    <w:unhideWhenUsed/>
    <w:rsid w:val="0022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44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41E86"/>
    <w:rPr>
      <w:color w:val="808080"/>
    </w:rPr>
  </w:style>
  <w:style w:type="character" w:customStyle="1" w:styleId="simple1">
    <w:name w:val="simple1"/>
    <w:rsid w:val="00C755AD"/>
    <w:rPr>
      <w:rFonts w:ascii="Tahoma" w:hAnsi="Tahoma" w:cs="Tahoma" w:hint="default"/>
      <w:b w:val="0"/>
      <w:bCs w:val="0"/>
      <w:sz w:val="18"/>
      <w:szCs w:val="18"/>
    </w:rPr>
  </w:style>
  <w:style w:type="character" w:customStyle="1" w:styleId="st">
    <w:name w:val="st"/>
    <w:basedOn w:val="DefaultParagraphFont"/>
    <w:rsid w:val="00E870D5"/>
  </w:style>
  <w:style w:type="character" w:customStyle="1" w:styleId="italic">
    <w:name w:val="italic"/>
    <w:basedOn w:val="DefaultParagraphFont"/>
    <w:rsid w:val="00942295"/>
  </w:style>
  <w:style w:type="character" w:customStyle="1" w:styleId="jrnl">
    <w:name w:val="jrnl"/>
    <w:rsid w:val="00EB0E4E"/>
  </w:style>
  <w:style w:type="character" w:customStyle="1" w:styleId="authors">
    <w:name w:val="authors"/>
    <w:rsid w:val="001F7B64"/>
  </w:style>
  <w:style w:type="character" w:customStyle="1" w:styleId="journaltitleinsearch">
    <w:name w:val="journaltitleinsearch"/>
    <w:rsid w:val="001F7B64"/>
  </w:style>
  <w:style w:type="paragraph" w:styleId="HTMLPreformatted">
    <w:name w:val="HTML Preformatted"/>
    <w:basedOn w:val="Normal"/>
    <w:link w:val="HTMLPreformattedChar"/>
    <w:uiPriority w:val="99"/>
    <w:unhideWhenUsed/>
    <w:rsid w:val="002628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2871"/>
    <w:rPr>
      <w:rFonts w:ascii="Courier New" w:eastAsia="Times New Roman" w:hAnsi="Courier New" w:cs="Courier New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20A41"/>
    <w:rPr>
      <w:rFonts w:ascii="Times New Roman" w:eastAsia="Times New Roman" w:hAnsi="Times New Roman" w:cs="Times New Roman"/>
      <w:b/>
      <w:bCs/>
      <w:sz w:val="20"/>
      <w:szCs w:val="20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76424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08D8"/>
    <w:rPr>
      <w:i/>
      <w:iCs/>
    </w:rPr>
  </w:style>
  <w:style w:type="table" w:styleId="TableGrid">
    <w:name w:val="Table Grid"/>
    <w:basedOn w:val="TableNormal"/>
    <w:rsid w:val="00C708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0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ncbi.nlm.nih.gov/pubmed/?term=Saffari%20E%5BAuthor%5D&amp;cauthor=true&amp;cauthor_uid=2638320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cbi.nlm.nih.gov/pubmed/?term=Raeissi%20P%5BAuthor%5D&amp;cauthor=true&amp;cauthor_uid=2638320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cholar.google.com/citations?view_op=view_citation&amp;continue=/scholar%3Fhl%3Dfa%26as_sdt%3D0,5%26scilib%3D1&amp;citilm=1&amp;citation_for_view=AtALJH4AAAAJ:d1gkVwhDpl0C&amp;hl=fa&amp;oi=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cbi.nlm.nih.gov/pubmed/?term=Ghorbani%20A%5BAuthor%5D&amp;cauthor=true&amp;cauthor_uid=2638320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com/citations?view_op=view_citation&amp;continue=/scholar%3Fhl%3Dfa%26as_sdt%3D0,5%26scilib%3D1&amp;citilm=1&amp;citation_for_view=AtALJH4AAAAJ:2osOgNQ5qMEC&amp;hl=fa&amp;oi=p" TargetMode="External"/><Relationship Id="rId10" Type="http://schemas.openxmlformats.org/officeDocument/2006/relationships/hyperlink" Target="https://scholar.google.com/citations?view_op=view_citation&amp;continue=/scholar%3Fhl%3Dfa%26as_sdt%3D0,5%26scilib%3D1&amp;citilm=1&amp;citation_for_view=AtALJH4AAAAJ:Y0pCki6q_DkC&amp;hl=fa&amp;oi=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scholar.google.com/citations?view_op=view_citation&amp;continue=/scholar%3Fhl%3Dfa%26as_sdt%3D0,5%26scilib%3D1&amp;citilm=1&amp;citation_for_view=AtALJH4AAAAJ:zYLM7Y9cAGgC&amp;hl=fa&amp;oi=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663E6-6330-479A-882B-B56F95BD9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Farhad</dc:creator>
  <cp:lastModifiedBy>arg.phealth@gmail.com</cp:lastModifiedBy>
  <cp:revision>23</cp:revision>
  <cp:lastPrinted>2013-09-14T18:30:00Z</cp:lastPrinted>
  <dcterms:created xsi:type="dcterms:W3CDTF">2018-07-18T02:30:00Z</dcterms:created>
  <dcterms:modified xsi:type="dcterms:W3CDTF">2019-10-13T19:37:00Z</dcterms:modified>
</cp:coreProperties>
</file>