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227"/>
        <w:tblW w:w="0" w:type="auto"/>
        <w:tblLook w:val="04A0" w:firstRow="1" w:lastRow="0" w:firstColumn="1" w:lastColumn="0" w:noHBand="0" w:noVBand="1"/>
      </w:tblPr>
      <w:tblGrid>
        <w:gridCol w:w="2160"/>
        <w:gridCol w:w="2126"/>
        <w:gridCol w:w="1776"/>
      </w:tblGrid>
      <w:tr w:rsidR="00EA1C61" w:rsidTr="008C5B42">
        <w:trPr>
          <w:trHeight w:val="280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A1C61" w:rsidRPr="00022F6E" w:rsidRDefault="00EA1C61" w:rsidP="008C5B42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22F6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ب-مشخصات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خانواده همکاران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022F6E" w:rsidRDefault="00EA1C61" w:rsidP="008C5B42">
            <w:pPr>
              <w:jc w:val="center"/>
              <w:rPr>
                <w:b/>
                <w:bCs/>
                <w:sz w:val="24"/>
                <w:szCs w:val="24"/>
              </w:rPr>
            </w:pPr>
            <w:r w:rsidRPr="00022F6E">
              <w:rPr>
                <w:rFonts w:cs="B Zar" w:hint="cs"/>
                <w:b/>
                <w:bCs/>
                <w:sz w:val="24"/>
                <w:szCs w:val="24"/>
                <w:rtl/>
              </w:rPr>
              <w:t>الف - مشخصات کارمند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Default="00EA1C61" w:rsidP="008C5B42">
            <w:pPr>
              <w:jc w:val="right"/>
            </w:pPr>
          </w:p>
        </w:tc>
      </w:tr>
      <w:tr w:rsidR="00EA1C61" w:rsidTr="008C5B42">
        <w:trPr>
          <w:trHeight w:val="280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:rsidR="00EA1C61" w:rsidRDefault="00EA1C61" w:rsidP="008C5B42">
            <w:pPr>
              <w:jc w:val="right"/>
            </w:pP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</w:tcPr>
          <w:p w:rsidR="00EA1C61" w:rsidRDefault="00EA1C61" w:rsidP="008C5B42">
            <w:pPr>
              <w:jc w:val="right"/>
              <w:rPr>
                <w:rtl/>
              </w:rPr>
            </w:pPr>
          </w:p>
          <w:p w:rsidR="00EA1C61" w:rsidRDefault="00EA1C61" w:rsidP="008C5B42">
            <w:pPr>
              <w:jc w:val="right"/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022F6E" w:rsidRDefault="00EA1C61" w:rsidP="008C5B42">
            <w:pPr>
              <w:jc w:val="center"/>
              <w:rPr>
                <w:b/>
                <w:bCs/>
                <w:sz w:val="28"/>
                <w:szCs w:val="28"/>
              </w:rPr>
            </w:pPr>
            <w:r w:rsidRPr="00022F6E">
              <w:rPr>
                <w:rFonts w:hint="cs"/>
                <w:b/>
                <w:bCs/>
                <w:sz w:val="28"/>
                <w:szCs w:val="28"/>
                <w:rtl/>
              </w:rPr>
              <w:t>نام</w:t>
            </w:r>
          </w:p>
        </w:tc>
      </w:tr>
      <w:tr w:rsidR="00EA1C61" w:rsidTr="008C5B42">
        <w:trPr>
          <w:trHeight w:val="263"/>
        </w:trPr>
        <w:tc>
          <w:tcPr>
            <w:tcW w:w="2160" w:type="dxa"/>
            <w:tcBorders>
              <w:left w:val="single" w:sz="18" w:space="0" w:color="auto"/>
            </w:tcBorders>
          </w:tcPr>
          <w:p w:rsidR="00EA1C61" w:rsidRDefault="00EA1C61" w:rsidP="008C5B42">
            <w:pPr>
              <w:jc w:val="right"/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EA1C61" w:rsidRDefault="00EA1C61" w:rsidP="008C5B42">
            <w:pPr>
              <w:jc w:val="right"/>
              <w:rPr>
                <w:rtl/>
              </w:rPr>
            </w:pPr>
          </w:p>
          <w:p w:rsidR="00EA1C61" w:rsidRDefault="00EA1C61" w:rsidP="008C5B42">
            <w:pPr>
              <w:jc w:val="right"/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022F6E" w:rsidRDefault="00EA1C61" w:rsidP="008C5B42">
            <w:pPr>
              <w:jc w:val="center"/>
              <w:rPr>
                <w:b/>
                <w:bCs/>
                <w:sz w:val="28"/>
                <w:szCs w:val="28"/>
              </w:rPr>
            </w:pPr>
            <w:r w:rsidRPr="00022F6E">
              <w:rPr>
                <w:rFonts w:hint="cs"/>
                <w:b/>
                <w:bCs/>
                <w:sz w:val="28"/>
                <w:szCs w:val="28"/>
                <w:rtl/>
              </w:rPr>
              <w:t>نام خانوادگی</w:t>
            </w:r>
          </w:p>
        </w:tc>
      </w:tr>
      <w:tr w:rsidR="00EA1C61" w:rsidTr="008C5B42">
        <w:trPr>
          <w:trHeight w:val="280"/>
        </w:trPr>
        <w:tc>
          <w:tcPr>
            <w:tcW w:w="2160" w:type="dxa"/>
            <w:tcBorders>
              <w:left w:val="single" w:sz="18" w:space="0" w:color="auto"/>
            </w:tcBorders>
          </w:tcPr>
          <w:p w:rsidR="00EA1C61" w:rsidRDefault="00EA1C61" w:rsidP="008C5B42">
            <w:pPr>
              <w:jc w:val="right"/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EA1C61" w:rsidRDefault="00EA1C61" w:rsidP="008C5B42">
            <w:pPr>
              <w:jc w:val="right"/>
              <w:rPr>
                <w:rtl/>
              </w:rPr>
            </w:pPr>
          </w:p>
          <w:p w:rsidR="00EA1C61" w:rsidRDefault="00EA1C61" w:rsidP="008C5B42">
            <w:pPr>
              <w:jc w:val="right"/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022F6E" w:rsidRDefault="00EA1C61" w:rsidP="008C5B42">
            <w:pPr>
              <w:jc w:val="center"/>
              <w:rPr>
                <w:b/>
                <w:bCs/>
                <w:sz w:val="28"/>
                <w:szCs w:val="28"/>
              </w:rPr>
            </w:pPr>
            <w:r w:rsidRPr="00022F6E">
              <w:rPr>
                <w:rFonts w:hint="cs"/>
                <w:b/>
                <w:bCs/>
                <w:sz w:val="28"/>
                <w:szCs w:val="28"/>
                <w:rtl/>
              </w:rPr>
              <w:t>نام پدر</w:t>
            </w:r>
          </w:p>
        </w:tc>
      </w:tr>
      <w:tr w:rsidR="00EA1C61" w:rsidTr="008C5B42">
        <w:trPr>
          <w:trHeight w:val="280"/>
        </w:trPr>
        <w:tc>
          <w:tcPr>
            <w:tcW w:w="2160" w:type="dxa"/>
            <w:tcBorders>
              <w:left w:val="single" w:sz="18" w:space="0" w:color="auto"/>
            </w:tcBorders>
          </w:tcPr>
          <w:p w:rsidR="00EA1C61" w:rsidRDefault="00EA1C61" w:rsidP="008C5B42">
            <w:pPr>
              <w:jc w:val="right"/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EA1C61" w:rsidRDefault="00EA1C61" w:rsidP="008C5B42">
            <w:pPr>
              <w:jc w:val="right"/>
              <w:rPr>
                <w:rtl/>
              </w:rPr>
            </w:pPr>
          </w:p>
          <w:p w:rsidR="00EA1C61" w:rsidRDefault="00EA1C61" w:rsidP="008C5B42">
            <w:pPr>
              <w:jc w:val="right"/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022F6E" w:rsidRDefault="00EA1C61" w:rsidP="008C5B42">
            <w:pPr>
              <w:jc w:val="center"/>
              <w:rPr>
                <w:b/>
                <w:bCs/>
                <w:sz w:val="28"/>
                <w:szCs w:val="28"/>
              </w:rPr>
            </w:pPr>
            <w:r w:rsidRPr="00022F6E">
              <w:rPr>
                <w:rFonts w:hint="cs"/>
                <w:b/>
                <w:bCs/>
                <w:sz w:val="28"/>
                <w:szCs w:val="28"/>
                <w:rtl/>
              </w:rPr>
              <w:t>میزان تحصیلات</w:t>
            </w:r>
          </w:p>
        </w:tc>
      </w:tr>
      <w:tr w:rsidR="00EA1C61" w:rsidTr="008C5B42">
        <w:trPr>
          <w:trHeight w:val="263"/>
        </w:trPr>
        <w:tc>
          <w:tcPr>
            <w:tcW w:w="2160" w:type="dxa"/>
            <w:tcBorders>
              <w:left w:val="single" w:sz="18" w:space="0" w:color="auto"/>
            </w:tcBorders>
          </w:tcPr>
          <w:p w:rsidR="00EA1C61" w:rsidRDefault="00EA1C61" w:rsidP="008C5B42">
            <w:pPr>
              <w:jc w:val="right"/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EA1C61" w:rsidRDefault="00EA1C61" w:rsidP="008C5B42">
            <w:pPr>
              <w:jc w:val="right"/>
              <w:rPr>
                <w:rtl/>
              </w:rPr>
            </w:pPr>
          </w:p>
          <w:p w:rsidR="00EA1C61" w:rsidRDefault="00EA1C61" w:rsidP="008C5B42">
            <w:pPr>
              <w:jc w:val="right"/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022F6E" w:rsidRDefault="00EA1C61" w:rsidP="008C5B42">
            <w:pPr>
              <w:jc w:val="center"/>
              <w:rPr>
                <w:b/>
                <w:bCs/>
                <w:sz w:val="28"/>
                <w:szCs w:val="28"/>
              </w:rPr>
            </w:pPr>
            <w:r w:rsidRPr="00022F6E">
              <w:rPr>
                <w:rFonts w:hint="cs"/>
                <w:b/>
                <w:bCs/>
                <w:sz w:val="28"/>
                <w:szCs w:val="28"/>
                <w:rtl/>
              </w:rPr>
              <w:t>محل خدمت</w:t>
            </w:r>
          </w:p>
        </w:tc>
      </w:tr>
      <w:tr w:rsidR="00EA1C61" w:rsidTr="008C5B42">
        <w:trPr>
          <w:trHeight w:val="280"/>
        </w:trPr>
        <w:tc>
          <w:tcPr>
            <w:tcW w:w="2160" w:type="dxa"/>
            <w:tcBorders>
              <w:left w:val="single" w:sz="18" w:space="0" w:color="auto"/>
            </w:tcBorders>
          </w:tcPr>
          <w:p w:rsidR="00EA1C61" w:rsidRDefault="00EA1C61" w:rsidP="008C5B42">
            <w:pPr>
              <w:jc w:val="right"/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EA1C61" w:rsidRDefault="00EA1C61" w:rsidP="008C5B42">
            <w:pPr>
              <w:jc w:val="right"/>
              <w:rPr>
                <w:rtl/>
              </w:rPr>
            </w:pPr>
          </w:p>
          <w:p w:rsidR="00EA1C61" w:rsidRDefault="00EA1C61" w:rsidP="008C5B42">
            <w:pPr>
              <w:jc w:val="right"/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022F6E" w:rsidRDefault="00EA1C61" w:rsidP="008C5B42">
            <w:pPr>
              <w:jc w:val="center"/>
              <w:rPr>
                <w:b/>
                <w:bCs/>
                <w:sz w:val="28"/>
                <w:szCs w:val="28"/>
              </w:rPr>
            </w:pPr>
            <w:r w:rsidRPr="00022F6E">
              <w:rPr>
                <w:rFonts w:hint="cs"/>
                <w:b/>
                <w:bCs/>
                <w:sz w:val="28"/>
                <w:szCs w:val="28"/>
                <w:rtl/>
              </w:rPr>
              <w:t>نسبت با کارمند</w:t>
            </w:r>
            <w:r w:rsidR="0034307B">
              <w:rPr>
                <w:rFonts w:hint="cs"/>
                <w:b/>
                <w:bCs/>
                <w:sz w:val="28"/>
                <w:szCs w:val="28"/>
                <w:rtl/>
              </w:rPr>
              <w:t xml:space="preserve"> یا بازنشسته</w:t>
            </w:r>
          </w:p>
        </w:tc>
      </w:tr>
      <w:tr w:rsidR="00EA1C61" w:rsidTr="008C5B42">
        <w:trPr>
          <w:trHeight w:val="280"/>
        </w:trPr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</w:tcPr>
          <w:p w:rsidR="00EA1C61" w:rsidRDefault="00EA1C61" w:rsidP="008C5B42">
            <w:pPr>
              <w:jc w:val="right"/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</w:tcPr>
          <w:p w:rsidR="00EA1C61" w:rsidRDefault="00EA1C61" w:rsidP="008C5B42">
            <w:pPr>
              <w:jc w:val="right"/>
              <w:rPr>
                <w:rtl/>
              </w:rPr>
            </w:pPr>
          </w:p>
          <w:p w:rsidR="00EA1C61" w:rsidRDefault="00EA1C61" w:rsidP="008C5B42">
            <w:pPr>
              <w:jc w:val="right"/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022F6E" w:rsidRDefault="00EA1C61" w:rsidP="008C5B42">
            <w:pPr>
              <w:jc w:val="center"/>
              <w:rPr>
                <w:b/>
                <w:bCs/>
                <w:sz w:val="28"/>
                <w:szCs w:val="28"/>
              </w:rPr>
            </w:pPr>
            <w:r w:rsidRPr="00022F6E">
              <w:rPr>
                <w:rFonts w:hint="cs"/>
                <w:b/>
                <w:bCs/>
                <w:sz w:val="28"/>
                <w:szCs w:val="28"/>
                <w:rtl/>
              </w:rPr>
              <w:t>شماره تماس</w:t>
            </w:r>
          </w:p>
        </w:tc>
      </w:tr>
    </w:tbl>
    <w:p w:rsidR="007A0BC5" w:rsidRPr="00BE3FB7" w:rsidRDefault="00EA1C61" w:rsidP="007A0BC5">
      <w:pPr>
        <w:pStyle w:val="Header"/>
        <w:bidi/>
        <w:jc w:val="center"/>
        <w:rPr>
          <w:rFonts w:cs="B Titr"/>
          <w:sz w:val="26"/>
          <w:szCs w:val="26"/>
          <w:lang w:bidi="fa-IR"/>
        </w:rPr>
      </w:pPr>
      <w:r w:rsidRPr="007A0BC5">
        <w:rPr>
          <w:rFonts w:cs="B Titr" w:hint="cs"/>
          <w:sz w:val="28"/>
          <w:szCs w:val="28"/>
          <w:rtl/>
          <w:lang w:bidi="fa-IR"/>
        </w:rPr>
        <w:t xml:space="preserve">پاسخنامه </w:t>
      </w:r>
      <w:r w:rsidR="007A0BC5" w:rsidRPr="00BE3FB7">
        <w:rPr>
          <w:rFonts w:cs="B Titr" w:hint="cs"/>
          <w:sz w:val="28"/>
          <w:szCs w:val="28"/>
          <w:rtl/>
          <w:lang w:bidi="fa-IR"/>
        </w:rPr>
        <w:t xml:space="preserve">مسابقه کتاب و کتابخوانی  با موضوع امر به معروف و نهی از منکر </w:t>
      </w:r>
      <w:r w:rsidR="007A0BC5" w:rsidRPr="00BE3FB7">
        <w:rPr>
          <w:rFonts w:cs="B Titr" w:hint="cs"/>
          <w:sz w:val="26"/>
          <w:szCs w:val="26"/>
          <w:rtl/>
          <w:lang w:bidi="fa-IR"/>
        </w:rPr>
        <w:t>(شهریورماه 1396)</w:t>
      </w:r>
    </w:p>
    <w:p w:rsidR="007A0BC5" w:rsidRPr="00BE3FB7" w:rsidRDefault="007A0BC5" w:rsidP="007A0BC5">
      <w:pPr>
        <w:pStyle w:val="Header"/>
        <w:bidi/>
        <w:jc w:val="center"/>
        <w:rPr>
          <w:rFonts w:cs="B Arabic Style"/>
          <w:sz w:val="28"/>
          <w:szCs w:val="28"/>
          <w:rtl/>
          <w:lang w:bidi="fa-IR"/>
        </w:rPr>
      </w:pPr>
      <w:r w:rsidRPr="00BE3FB7">
        <w:rPr>
          <w:rFonts w:cs="B Titr" w:hint="cs"/>
          <w:sz w:val="26"/>
          <w:szCs w:val="26"/>
          <w:rtl/>
          <w:lang w:bidi="fa-IR"/>
        </w:rPr>
        <w:t xml:space="preserve">برگرفته از کتاب واجب فراموش شده شامل راهبردهای مقام معظم رهبری </w:t>
      </w:r>
      <w:r w:rsidRPr="00BE3FB7">
        <w:rPr>
          <w:rFonts w:cs="B Arabic Style" w:hint="cs"/>
          <w:sz w:val="28"/>
          <w:szCs w:val="28"/>
          <w:rtl/>
          <w:lang w:bidi="fa-IR"/>
        </w:rPr>
        <w:t xml:space="preserve">(مدظله العالی) </w:t>
      </w:r>
    </w:p>
    <w:p w:rsidR="00EA1C61" w:rsidRDefault="007A0BC5" w:rsidP="007A0BC5">
      <w:pPr>
        <w:pStyle w:val="Header"/>
        <w:bidi/>
        <w:jc w:val="center"/>
        <w:rPr>
          <w:sz w:val="36"/>
          <w:szCs w:val="36"/>
          <w:rtl/>
        </w:rPr>
      </w:pPr>
      <w:r w:rsidRPr="00BE3FB7">
        <w:rPr>
          <w:rFonts w:cs="B Titr" w:hint="cs"/>
          <w:sz w:val="26"/>
          <w:szCs w:val="26"/>
          <w:rtl/>
          <w:lang w:bidi="fa-IR"/>
        </w:rPr>
        <w:t>در زمینه امر به معروف و نهی از منکر</w:t>
      </w:r>
      <w:r w:rsidRPr="00BE3FB7">
        <w:rPr>
          <w:rFonts w:cs="B Arabic Style" w:hint="cs"/>
          <w:sz w:val="28"/>
          <w:szCs w:val="28"/>
          <w:rtl/>
          <w:lang w:bidi="fa-IR"/>
        </w:rPr>
        <w:t xml:space="preserve"> </w:t>
      </w:r>
    </w:p>
    <w:p w:rsidR="008C5B42" w:rsidRDefault="008C5B42" w:rsidP="008C5B42">
      <w:pPr>
        <w:pStyle w:val="Header"/>
        <w:bidi/>
        <w:jc w:val="center"/>
        <w:rPr>
          <w:sz w:val="36"/>
          <w:szCs w:val="36"/>
          <w:rtl/>
        </w:rPr>
      </w:pPr>
    </w:p>
    <w:p w:rsidR="008C5B42" w:rsidRDefault="008C5B42" w:rsidP="008C5B42">
      <w:pPr>
        <w:pStyle w:val="Header"/>
        <w:bidi/>
        <w:jc w:val="center"/>
        <w:rPr>
          <w:sz w:val="36"/>
          <w:szCs w:val="36"/>
          <w:rtl/>
        </w:rPr>
      </w:pPr>
    </w:p>
    <w:tbl>
      <w:tblPr>
        <w:tblStyle w:val="TableGrid"/>
        <w:tblpPr w:leftFromText="180" w:rightFromText="180" w:vertAnchor="page" w:horzAnchor="margin" w:tblpXSpec="right" w:tblpY="2881"/>
        <w:tblW w:w="0" w:type="auto"/>
        <w:tblLook w:val="04A0" w:firstRow="1" w:lastRow="0" w:firstColumn="1" w:lastColumn="0" w:noHBand="0" w:noVBand="1"/>
      </w:tblPr>
      <w:tblGrid>
        <w:gridCol w:w="267"/>
        <w:gridCol w:w="442"/>
        <w:gridCol w:w="567"/>
        <w:gridCol w:w="567"/>
        <w:gridCol w:w="567"/>
        <w:gridCol w:w="385"/>
        <w:gridCol w:w="319"/>
      </w:tblGrid>
      <w:tr w:rsidR="00EA1C61" w:rsidTr="002242EB">
        <w:trPr>
          <w:trHeight w:val="335"/>
        </w:trPr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b/>
                <w:bCs/>
                <w:sz w:val="28"/>
                <w:szCs w:val="28"/>
              </w:rPr>
            </w:pPr>
            <w:r w:rsidRPr="00B92957">
              <w:rPr>
                <w:rFonts w:hint="cs"/>
                <w:b/>
                <w:bCs/>
                <w:sz w:val="28"/>
                <w:szCs w:val="28"/>
                <w:rtl/>
              </w:rPr>
              <w:t>شماره پاسخ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2B15E2" w:rsidRDefault="00EA1C61" w:rsidP="002242EB">
            <w:pPr>
              <w:rPr>
                <w:b/>
                <w:bCs/>
                <w:sz w:val="24"/>
                <w:szCs w:val="24"/>
              </w:rPr>
            </w:pPr>
            <w:r w:rsidRPr="002B15E2">
              <w:rPr>
                <w:rFonts w:hint="cs"/>
                <w:b/>
                <w:bCs/>
                <w:sz w:val="24"/>
                <w:szCs w:val="24"/>
                <w:rtl/>
              </w:rPr>
              <w:t>شماره سئوال</w:t>
            </w:r>
          </w:p>
        </w:tc>
      </w:tr>
      <w:tr w:rsidR="00EA1C61" w:rsidTr="002242EB">
        <w:trPr>
          <w:trHeight w:val="441"/>
        </w:trPr>
        <w:tc>
          <w:tcPr>
            <w:tcW w:w="7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b/>
                <w:bCs/>
                <w:sz w:val="28"/>
                <w:szCs w:val="28"/>
              </w:rPr>
            </w:pPr>
            <w:r w:rsidRPr="00B92957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B9295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b/>
                <w:bCs/>
                <w:sz w:val="28"/>
                <w:szCs w:val="28"/>
              </w:rPr>
            </w:pPr>
            <w:r w:rsidRPr="00B92957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b/>
                <w:bCs/>
                <w:sz w:val="28"/>
                <w:szCs w:val="28"/>
              </w:rPr>
            </w:pPr>
            <w:r w:rsidRPr="00B92957">
              <w:rPr>
                <w:rFonts w:hint="cs"/>
                <w:b/>
                <w:bCs/>
                <w:sz w:val="28"/>
                <w:szCs w:val="28"/>
                <w:rtl/>
              </w:rPr>
              <w:t>الف</w:t>
            </w:r>
          </w:p>
        </w:tc>
        <w:tc>
          <w:tcPr>
            <w:tcW w:w="70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2B15E2" w:rsidRDefault="00EA1C61" w:rsidP="002242E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  <w:tcBorders>
              <w:top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  <w:tcBorders>
              <w:top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1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3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4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5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6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7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8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9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10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11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12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13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</w:tcPr>
          <w:p w:rsidR="00EA1C61" w:rsidRDefault="00EA1C61" w:rsidP="002242EB"/>
        </w:tc>
        <w:tc>
          <w:tcPr>
            <w:tcW w:w="567" w:type="dxa"/>
            <w:tcBorders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14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c>
          <w:tcPr>
            <w:tcW w:w="70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  <w:tcBorders>
              <w:bottom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  <w:tcBorders>
              <w:bottom w:val="single" w:sz="18" w:space="0" w:color="auto"/>
            </w:tcBorders>
          </w:tcPr>
          <w:p w:rsidR="00EA1C61" w:rsidRDefault="00EA1C61" w:rsidP="002242EB"/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EA1C61" w:rsidRDefault="00EA1C61" w:rsidP="002242EB"/>
        </w:tc>
        <w:tc>
          <w:tcPr>
            <w:tcW w:w="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1C61" w:rsidRPr="00B92957" w:rsidRDefault="00EA1C61" w:rsidP="002242EB">
            <w:pPr>
              <w:jc w:val="center"/>
              <w:rPr>
                <w:sz w:val="24"/>
                <w:szCs w:val="24"/>
                <w:rtl/>
              </w:rPr>
            </w:pPr>
            <w:r w:rsidRPr="00B92957">
              <w:rPr>
                <w:rFonts w:hint="cs"/>
                <w:sz w:val="24"/>
                <w:szCs w:val="24"/>
                <w:rtl/>
              </w:rPr>
              <w:t>15</w:t>
            </w:r>
          </w:p>
          <w:p w:rsidR="00EA1C61" w:rsidRPr="00B92957" w:rsidRDefault="00EA1C61" w:rsidP="002242EB">
            <w:pPr>
              <w:jc w:val="center"/>
              <w:rPr>
                <w:sz w:val="24"/>
                <w:szCs w:val="24"/>
              </w:rPr>
            </w:pPr>
          </w:p>
        </w:tc>
      </w:tr>
      <w:tr w:rsidR="00EA1C61" w:rsidTr="002242EB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67" w:type="dxa"/>
          <w:wAfter w:w="319" w:type="dxa"/>
          <w:trHeight w:val="100"/>
        </w:trPr>
        <w:tc>
          <w:tcPr>
            <w:tcW w:w="2528" w:type="dxa"/>
            <w:gridSpan w:val="5"/>
            <w:tcBorders>
              <w:top w:val="single" w:sz="18" w:space="0" w:color="auto"/>
            </w:tcBorders>
          </w:tcPr>
          <w:p w:rsidR="00EA1C61" w:rsidRDefault="00EA1C61" w:rsidP="002242EB">
            <w:pPr>
              <w:ind w:right="-421"/>
              <w:jc w:val="right"/>
            </w:pPr>
          </w:p>
        </w:tc>
      </w:tr>
    </w:tbl>
    <w:p w:rsidR="00EA1C61" w:rsidRDefault="00EA1C61" w:rsidP="00EA1C61">
      <w:pPr>
        <w:spacing w:line="240" w:lineRule="auto"/>
        <w:ind w:left="-709" w:right="-421" w:hanging="709"/>
        <w:jc w:val="right"/>
        <w:rPr>
          <w:rFonts w:cs="B Nazanin"/>
          <w:b/>
          <w:bCs/>
          <w:sz w:val="26"/>
          <w:szCs w:val="26"/>
          <w:rtl/>
        </w:rPr>
      </w:pP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 xml:space="preserve">توضيحات : </w:t>
      </w:r>
    </w:p>
    <w:p w:rsidR="00EA1C61" w:rsidRPr="006842C7" w:rsidRDefault="00EA1C61" w:rsidP="00EA1C61">
      <w:pPr>
        <w:pStyle w:val="ListParagraph"/>
        <w:numPr>
          <w:ilvl w:val="0"/>
          <w:numId w:val="1"/>
        </w:numPr>
        <w:tabs>
          <w:tab w:val="right" w:pos="146"/>
        </w:tabs>
        <w:spacing w:after="0" w:line="240" w:lineRule="auto"/>
        <w:ind w:right="-421"/>
        <w:jc w:val="both"/>
        <w:rPr>
          <w:rFonts w:cs="B Nazanin"/>
          <w:b/>
          <w:bCs/>
          <w:sz w:val="28"/>
          <w:szCs w:val="28"/>
          <w:rtl/>
        </w:rPr>
      </w:pPr>
      <w:r w:rsidRPr="006842C7">
        <w:rPr>
          <w:rFonts w:cs="B Nazanin" w:hint="cs"/>
          <w:b/>
          <w:bCs/>
          <w:sz w:val="28"/>
          <w:szCs w:val="28"/>
          <w:rtl/>
        </w:rPr>
        <w:t>تکمیل مشخصات  الزامی است.</w:t>
      </w:r>
    </w:p>
    <w:p w:rsidR="00EA1C61" w:rsidRPr="006842C7" w:rsidRDefault="00EA1C61" w:rsidP="006842C7">
      <w:pPr>
        <w:pStyle w:val="ListParagraph"/>
        <w:tabs>
          <w:tab w:val="right" w:pos="146"/>
          <w:tab w:val="right" w:pos="3973"/>
        </w:tabs>
        <w:spacing w:after="0" w:line="240" w:lineRule="auto"/>
        <w:ind w:left="288" w:right="-421" w:hanging="142"/>
        <w:jc w:val="both"/>
        <w:rPr>
          <w:rFonts w:cs="B Nazanin"/>
          <w:b/>
          <w:bCs/>
          <w:sz w:val="28"/>
          <w:szCs w:val="28"/>
        </w:rPr>
      </w:pPr>
      <w:r w:rsidRPr="006842C7">
        <w:rPr>
          <w:rFonts w:cs="B Nazanin" w:hint="cs"/>
          <w:b/>
          <w:bCs/>
          <w:sz w:val="28"/>
          <w:szCs w:val="28"/>
          <w:rtl/>
        </w:rPr>
        <w:t xml:space="preserve">2- در صورت شرکت خانواده همکاران در مسابقه </w:t>
      </w:r>
      <w:r w:rsidRPr="006842C7">
        <w:rPr>
          <w:rFonts w:cs="B Nazanin"/>
          <w:b/>
          <w:bCs/>
          <w:sz w:val="28"/>
          <w:szCs w:val="28"/>
        </w:rPr>
        <w:t>,</w:t>
      </w:r>
      <w:r w:rsidRPr="006842C7">
        <w:rPr>
          <w:rFonts w:cs="B Nazanin" w:hint="cs"/>
          <w:b/>
          <w:bCs/>
          <w:sz w:val="28"/>
          <w:szCs w:val="28"/>
          <w:rtl/>
        </w:rPr>
        <w:t xml:space="preserve"> هر دو قسمت  ا لف و  ب  مشخصات تکمیل گردد .  </w:t>
      </w:r>
    </w:p>
    <w:p w:rsidR="00EA1C61" w:rsidRPr="006842C7" w:rsidRDefault="00022138" w:rsidP="006842C7">
      <w:pPr>
        <w:pStyle w:val="ListParagraph"/>
        <w:tabs>
          <w:tab w:val="right" w:pos="3548"/>
          <w:tab w:val="right" w:pos="3831"/>
        </w:tabs>
        <w:spacing w:after="0" w:line="240" w:lineRule="auto"/>
        <w:ind w:left="4" w:right="-421" w:firstLine="142"/>
        <w:jc w:val="both"/>
        <w:rPr>
          <w:rFonts w:cs="B Nazanin"/>
          <w:b/>
          <w:bCs/>
          <w:sz w:val="28"/>
          <w:szCs w:val="28"/>
        </w:rPr>
      </w:pPr>
      <w:r w:rsidRPr="006842C7">
        <w:rPr>
          <w:rFonts w:cs="B Nazanin" w:hint="cs"/>
          <w:b/>
          <w:bCs/>
          <w:sz w:val="28"/>
          <w:szCs w:val="28"/>
          <w:rtl/>
        </w:rPr>
        <w:t>3</w:t>
      </w:r>
      <w:r w:rsidR="00EA1C61" w:rsidRPr="006842C7">
        <w:rPr>
          <w:rFonts w:cs="B Nazanin" w:hint="cs"/>
          <w:b/>
          <w:bCs/>
          <w:sz w:val="28"/>
          <w:szCs w:val="28"/>
          <w:rtl/>
        </w:rPr>
        <w:t xml:space="preserve">-پاسخنامه تا پایان وقت اداري </w:t>
      </w:r>
      <w:r w:rsidR="00EA1C61" w:rsidRPr="006842C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 xml:space="preserve">روز شنبه مورخ </w:t>
      </w:r>
      <w:r w:rsidR="006842C7" w:rsidRPr="006842C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1</w:t>
      </w:r>
      <w:r w:rsidR="00EA1C61" w:rsidRPr="006842C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/</w:t>
      </w:r>
      <w:r w:rsidR="006842C7" w:rsidRPr="006842C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7</w:t>
      </w:r>
      <w:r w:rsidR="00EA1C61" w:rsidRPr="006842C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/</w:t>
      </w:r>
      <w:r w:rsidR="003308A6" w:rsidRPr="006842C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1396</w:t>
      </w:r>
      <w:r w:rsidR="00EA1C61" w:rsidRPr="006842C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 xml:space="preserve"> </w:t>
      </w:r>
      <w:r w:rsidR="00EA1C61" w:rsidRPr="006842C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A1C61" w:rsidRPr="006842C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 xml:space="preserve">به  </w:t>
      </w:r>
      <w:r w:rsidR="003308A6" w:rsidRPr="006842C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دفتر نهاد نمایندگی مقام معظم رهبری دانشگاه</w:t>
      </w:r>
      <w:r w:rsidR="00BA05AA" w:rsidRPr="006842C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 xml:space="preserve"> </w:t>
      </w:r>
      <w:r w:rsidR="00EA1C61" w:rsidRPr="006842C7">
        <w:rPr>
          <w:rFonts w:cs="B Nazanin" w:hint="cs"/>
          <w:b/>
          <w:bCs/>
          <w:sz w:val="28"/>
          <w:szCs w:val="28"/>
          <w:rtl/>
        </w:rPr>
        <w:t xml:space="preserve"> تحويل گردد. </w:t>
      </w:r>
    </w:p>
    <w:p w:rsidR="00FA474A" w:rsidRPr="006842C7" w:rsidRDefault="00022138" w:rsidP="00FA474A">
      <w:pPr>
        <w:pStyle w:val="ListParagraph"/>
        <w:spacing w:after="0" w:line="240" w:lineRule="auto"/>
        <w:ind w:left="429" w:right="-851" w:hanging="283"/>
        <w:rPr>
          <w:rFonts w:cs="B Nazanin"/>
          <w:b/>
          <w:bCs/>
          <w:sz w:val="28"/>
          <w:szCs w:val="28"/>
          <w:rtl/>
        </w:rPr>
      </w:pPr>
      <w:r w:rsidRPr="006842C7">
        <w:rPr>
          <w:rFonts w:cs="B Nazanin" w:hint="cs"/>
          <w:b/>
          <w:bCs/>
          <w:sz w:val="28"/>
          <w:szCs w:val="28"/>
          <w:rtl/>
        </w:rPr>
        <w:t>4</w:t>
      </w:r>
      <w:r w:rsidR="00EA1C61" w:rsidRPr="006842C7">
        <w:rPr>
          <w:rFonts w:cs="B Nazanin" w:hint="cs"/>
          <w:b/>
          <w:bCs/>
          <w:sz w:val="28"/>
          <w:szCs w:val="28"/>
          <w:rtl/>
        </w:rPr>
        <w:t xml:space="preserve">  -به نفرات</w:t>
      </w:r>
      <w:r w:rsidR="00FA474A" w:rsidRPr="006842C7">
        <w:rPr>
          <w:rFonts w:cs="B Nazanin" w:hint="cs"/>
          <w:b/>
          <w:bCs/>
          <w:sz w:val="28"/>
          <w:szCs w:val="28"/>
          <w:rtl/>
        </w:rPr>
        <w:t>ی</w:t>
      </w:r>
      <w:r w:rsidR="00EA1C61" w:rsidRPr="006842C7">
        <w:rPr>
          <w:rFonts w:cs="B Nazanin" w:hint="cs"/>
          <w:b/>
          <w:bCs/>
          <w:sz w:val="28"/>
          <w:szCs w:val="28"/>
          <w:rtl/>
        </w:rPr>
        <w:t xml:space="preserve"> كه </w:t>
      </w:r>
      <w:r w:rsidR="00FA474A" w:rsidRPr="006842C7">
        <w:rPr>
          <w:rFonts w:cs="B Nazanin" w:hint="cs"/>
          <w:b/>
          <w:bCs/>
          <w:sz w:val="28"/>
          <w:szCs w:val="28"/>
          <w:rtl/>
        </w:rPr>
        <w:t xml:space="preserve">بیشترین </w:t>
      </w:r>
      <w:r w:rsidR="00EA1C61" w:rsidRPr="006842C7">
        <w:rPr>
          <w:rFonts w:cs="B Nazanin" w:hint="cs"/>
          <w:b/>
          <w:bCs/>
          <w:sz w:val="28"/>
          <w:szCs w:val="28"/>
          <w:rtl/>
        </w:rPr>
        <w:t xml:space="preserve">پاسخ صحيح </w:t>
      </w:r>
      <w:r w:rsidR="00FA474A" w:rsidRPr="006842C7">
        <w:rPr>
          <w:rFonts w:cs="B Nazanin" w:hint="cs"/>
          <w:b/>
          <w:bCs/>
          <w:sz w:val="28"/>
          <w:szCs w:val="28"/>
          <w:rtl/>
        </w:rPr>
        <w:t>راداده باشند به قيد قرعه</w:t>
      </w:r>
      <w:r w:rsidR="00717945" w:rsidRPr="006842C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A1C61" w:rsidRPr="006842C7">
        <w:rPr>
          <w:rFonts w:cs="B Nazanin" w:hint="cs"/>
          <w:b/>
          <w:bCs/>
          <w:sz w:val="28"/>
          <w:szCs w:val="28"/>
          <w:rtl/>
        </w:rPr>
        <w:t>جوايز</w:t>
      </w:r>
    </w:p>
    <w:p w:rsidR="00EA1C61" w:rsidRPr="006842C7" w:rsidRDefault="00EA1C61" w:rsidP="00FA474A">
      <w:pPr>
        <w:pStyle w:val="ListParagraph"/>
        <w:spacing w:after="0" w:line="240" w:lineRule="auto"/>
        <w:ind w:left="429" w:right="-851" w:hanging="283"/>
        <w:rPr>
          <w:rFonts w:cs="B Nazanin"/>
          <w:b/>
          <w:bCs/>
          <w:sz w:val="28"/>
          <w:szCs w:val="28"/>
          <w:rtl/>
        </w:rPr>
      </w:pPr>
      <w:r w:rsidRPr="006842C7">
        <w:rPr>
          <w:rFonts w:cs="B Nazanin" w:hint="cs"/>
          <w:b/>
          <w:bCs/>
          <w:sz w:val="28"/>
          <w:szCs w:val="28"/>
          <w:rtl/>
        </w:rPr>
        <w:t xml:space="preserve"> نفیس</w:t>
      </w:r>
      <w:r w:rsidR="006842C7">
        <w:rPr>
          <w:rFonts w:cs="B Nazanin" w:hint="cs"/>
          <w:b/>
          <w:bCs/>
          <w:sz w:val="28"/>
          <w:szCs w:val="28"/>
          <w:rtl/>
        </w:rPr>
        <w:t>ی</w:t>
      </w:r>
      <w:r w:rsidRPr="006842C7">
        <w:rPr>
          <w:rFonts w:cs="B Nazanin" w:hint="cs"/>
          <w:b/>
          <w:bCs/>
          <w:sz w:val="28"/>
          <w:szCs w:val="28"/>
          <w:rtl/>
        </w:rPr>
        <w:t xml:space="preserve"> اهداء خواهد شد.</w:t>
      </w:r>
    </w:p>
    <w:p w:rsidR="003308A6" w:rsidRPr="003308A6" w:rsidRDefault="003308A6" w:rsidP="00FA474A">
      <w:pPr>
        <w:pStyle w:val="ListParagraph"/>
        <w:spacing w:after="0" w:line="240" w:lineRule="auto"/>
        <w:ind w:left="429" w:right="-851" w:hanging="283"/>
        <w:rPr>
          <w:rFonts w:cs="B Nazanin"/>
          <w:sz w:val="26"/>
          <w:szCs w:val="26"/>
          <w:rtl/>
        </w:rPr>
      </w:pPr>
      <w:r w:rsidRPr="003308A6">
        <w:rPr>
          <w:rFonts w:cs="B Nazanin" w:hint="cs"/>
          <w:sz w:val="28"/>
          <w:szCs w:val="28"/>
          <w:rtl/>
        </w:rPr>
        <w:t xml:space="preserve">5- شرط شرکت هر نفر در مسابقه </w:t>
      </w:r>
      <w:r w:rsidRPr="003308A6">
        <w:rPr>
          <w:rFonts w:cs="B Nazanin" w:hint="cs"/>
          <w:sz w:val="26"/>
          <w:szCs w:val="26"/>
          <w:rtl/>
        </w:rPr>
        <w:t>، مطالعه متن کتاب واجب فراموش شده می باشد.</w:t>
      </w:r>
    </w:p>
    <w:p w:rsidR="00EA1C61" w:rsidRDefault="00EA1C61" w:rsidP="00EA1C61">
      <w:pPr>
        <w:jc w:val="right"/>
        <w:rPr>
          <w:rtl/>
        </w:rPr>
      </w:pPr>
      <w:bookmarkStart w:id="0" w:name="_GoBack"/>
      <w:bookmarkEnd w:id="0"/>
    </w:p>
    <w:p w:rsidR="0034307B" w:rsidRDefault="0034307B" w:rsidP="00EA1C61">
      <w:pPr>
        <w:jc w:val="right"/>
        <w:rPr>
          <w:rtl/>
        </w:rPr>
      </w:pPr>
    </w:p>
    <w:p w:rsidR="00BA05AA" w:rsidRPr="002931E2" w:rsidRDefault="003308A6" w:rsidP="002931E2">
      <w:pPr>
        <w:jc w:val="center"/>
        <w:rPr>
          <w:rFonts w:cs="B Titr"/>
          <w:b/>
          <w:bCs/>
          <w:sz w:val="30"/>
          <w:szCs w:val="30"/>
          <w:lang w:bidi="fa-IR"/>
        </w:rPr>
      </w:pPr>
      <w:r w:rsidRPr="002931E2">
        <w:rPr>
          <w:rFonts w:cs="B Titr" w:hint="cs"/>
          <w:b/>
          <w:bCs/>
          <w:sz w:val="36"/>
          <w:szCs w:val="36"/>
          <w:rtl/>
          <w:lang w:bidi="fa-IR"/>
        </w:rPr>
        <w:t>شورای امر به معروف و نهی از منکر دانشگاه علوم پزشکی سبزوار</w:t>
      </w:r>
    </w:p>
    <w:p w:rsidR="007D2172" w:rsidRDefault="0034307B" w:rsidP="00BA05AA"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sectPr w:rsidR="007D2172" w:rsidSect="008C5B4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350BD"/>
    <w:multiLevelType w:val="hybridMultilevel"/>
    <w:tmpl w:val="9CDE656E"/>
    <w:lvl w:ilvl="0" w:tplc="0A0EFA14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61"/>
    <w:rsid w:val="00012150"/>
    <w:rsid w:val="00014974"/>
    <w:rsid w:val="00022138"/>
    <w:rsid w:val="000D12D8"/>
    <w:rsid w:val="00162198"/>
    <w:rsid w:val="002242EB"/>
    <w:rsid w:val="002931E2"/>
    <w:rsid w:val="003308A6"/>
    <w:rsid w:val="0034307B"/>
    <w:rsid w:val="00381D43"/>
    <w:rsid w:val="004B38F0"/>
    <w:rsid w:val="005A6AA3"/>
    <w:rsid w:val="006842C7"/>
    <w:rsid w:val="006E2252"/>
    <w:rsid w:val="00700D4E"/>
    <w:rsid w:val="00717945"/>
    <w:rsid w:val="007865DF"/>
    <w:rsid w:val="007A0BC5"/>
    <w:rsid w:val="007D2172"/>
    <w:rsid w:val="0080168F"/>
    <w:rsid w:val="008C5B42"/>
    <w:rsid w:val="00AC54C1"/>
    <w:rsid w:val="00BA05AA"/>
    <w:rsid w:val="00BB1E43"/>
    <w:rsid w:val="00DC107B"/>
    <w:rsid w:val="00E44EEE"/>
    <w:rsid w:val="00EA1C61"/>
    <w:rsid w:val="00F1158D"/>
    <w:rsid w:val="00F73481"/>
    <w:rsid w:val="00F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CE0DCD-D771-4AC5-8127-2E5ED605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C61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15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50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a.mohtaji</dc:creator>
  <cp:lastModifiedBy>tagabadi</cp:lastModifiedBy>
  <cp:revision>9</cp:revision>
  <cp:lastPrinted>2017-08-19T13:19:00Z</cp:lastPrinted>
  <dcterms:created xsi:type="dcterms:W3CDTF">2017-08-19T13:13:00Z</dcterms:created>
  <dcterms:modified xsi:type="dcterms:W3CDTF">2017-08-29T11:36:00Z</dcterms:modified>
</cp:coreProperties>
</file>