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-578"/>
        <w:tblW w:w="0" w:type="auto"/>
        <w:tblLayout w:type="fixed"/>
        <w:tblLook w:val="04A0" w:firstRow="1" w:lastRow="0" w:firstColumn="1" w:lastColumn="0" w:noHBand="0" w:noVBand="1"/>
      </w:tblPr>
      <w:tblGrid>
        <w:gridCol w:w="780"/>
        <w:gridCol w:w="777"/>
        <w:gridCol w:w="638"/>
        <w:gridCol w:w="856"/>
        <w:gridCol w:w="735"/>
        <w:gridCol w:w="846"/>
        <w:gridCol w:w="1263"/>
        <w:gridCol w:w="843"/>
        <w:gridCol w:w="603"/>
        <w:gridCol w:w="2534"/>
        <w:gridCol w:w="985"/>
        <w:gridCol w:w="579"/>
      </w:tblGrid>
      <w:tr w:rsidR="003B266B" w:rsidRPr="00A04236" w:rsidTr="0074573E">
        <w:trPr>
          <w:trHeight w:val="1441"/>
        </w:trPr>
        <w:tc>
          <w:tcPr>
            <w:tcW w:w="780" w:type="dxa"/>
          </w:tcPr>
          <w:p w:rsidR="003B266B" w:rsidRPr="00A04236" w:rsidRDefault="003B266B" w:rsidP="009E48A7">
            <w:pPr>
              <w:bidi/>
              <w:spacing w:line="280" w:lineRule="exact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bookmarkStart w:id="0" w:name="_GoBack"/>
            <w:bookmarkEnd w:id="0"/>
            <w:r w:rsidRPr="00A04236">
              <w:rPr>
                <w:rFonts w:ascii="Times New Roman" w:hAnsi="Times New Roman" w:cs="B Nazanin" w:hint="cs"/>
                <w:rtl/>
                <w:lang w:bidi="fa-IR"/>
              </w:rPr>
              <w:t>مقاله مشترک با خارج کشور</w:t>
            </w:r>
          </w:p>
        </w:tc>
        <w:tc>
          <w:tcPr>
            <w:tcW w:w="777" w:type="dxa"/>
          </w:tcPr>
          <w:p w:rsidR="003B266B" w:rsidRPr="00A04236" w:rsidRDefault="003B266B" w:rsidP="009E48A7">
            <w:pPr>
              <w:bidi/>
              <w:spacing w:line="280" w:lineRule="exact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A04236">
              <w:rPr>
                <w:rFonts w:ascii="Times New Roman" w:hAnsi="Times New Roman" w:cs="B Nazanin" w:hint="cs"/>
                <w:rtl/>
                <w:lang w:bidi="fa-IR"/>
              </w:rPr>
              <w:t>تنها نویسنده دانشگاه</w:t>
            </w:r>
          </w:p>
        </w:tc>
        <w:tc>
          <w:tcPr>
            <w:tcW w:w="638" w:type="dxa"/>
          </w:tcPr>
          <w:p w:rsidR="003B266B" w:rsidRPr="00A04236" w:rsidRDefault="003B266B" w:rsidP="009E48A7">
            <w:pPr>
              <w:bidi/>
              <w:spacing w:line="280" w:lineRule="exact"/>
              <w:jc w:val="center"/>
              <w:rPr>
                <w:rFonts w:ascii="Times New Roman" w:hAnsi="Times New Roman" w:cs="B Nazanin"/>
                <w:lang w:bidi="fa-IR"/>
              </w:rPr>
            </w:pPr>
            <w:r w:rsidRPr="00A04236">
              <w:rPr>
                <w:rFonts w:ascii="Times New Roman" w:hAnsi="Times New Roman" w:cs="B Nazanin" w:hint="cs"/>
                <w:rtl/>
                <w:lang w:bidi="fa-IR"/>
              </w:rPr>
              <w:t>تاریخ مقاله</w:t>
            </w:r>
          </w:p>
        </w:tc>
        <w:tc>
          <w:tcPr>
            <w:tcW w:w="856" w:type="dxa"/>
          </w:tcPr>
          <w:p w:rsidR="003B266B" w:rsidRPr="00A04236" w:rsidRDefault="003B266B" w:rsidP="009E48A7">
            <w:pPr>
              <w:bidi/>
              <w:spacing w:line="280" w:lineRule="exact"/>
              <w:jc w:val="center"/>
              <w:rPr>
                <w:rFonts w:ascii="Times New Roman" w:hAnsi="Times New Roman" w:cs="B Nazanin"/>
              </w:rPr>
            </w:pPr>
            <w:r w:rsidRPr="00A04236">
              <w:rPr>
                <w:rFonts w:ascii="Times New Roman" w:hAnsi="Times New Roman" w:cs="B Nazanin" w:hint="cs"/>
                <w:rtl/>
              </w:rPr>
              <w:t>نوع مقاله</w:t>
            </w:r>
          </w:p>
        </w:tc>
        <w:tc>
          <w:tcPr>
            <w:tcW w:w="735" w:type="dxa"/>
          </w:tcPr>
          <w:p w:rsidR="003B266B" w:rsidRPr="00A04236" w:rsidRDefault="003B266B" w:rsidP="009E48A7">
            <w:pPr>
              <w:bidi/>
              <w:spacing w:line="280" w:lineRule="exact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A04236">
              <w:rPr>
                <w:rFonts w:ascii="Times New Roman" w:hAnsi="Times New Roman" w:cs="B Nazanin" w:hint="cs"/>
                <w:rtl/>
                <w:lang w:bidi="fa-IR"/>
              </w:rPr>
              <w:t>مستخرج پایان نامه</w:t>
            </w:r>
          </w:p>
        </w:tc>
        <w:tc>
          <w:tcPr>
            <w:tcW w:w="846" w:type="dxa"/>
          </w:tcPr>
          <w:p w:rsidR="003B266B" w:rsidRPr="00A04236" w:rsidRDefault="003B266B" w:rsidP="009E48A7">
            <w:pPr>
              <w:bidi/>
              <w:spacing w:line="280" w:lineRule="exact"/>
              <w:jc w:val="center"/>
              <w:rPr>
                <w:rFonts w:ascii="Times New Roman" w:hAnsi="Times New Roman" w:cs="B Nazanin"/>
                <w:lang w:bidi="fa-IR"/>
              </w:rPr>
            </w:pPr>
            <w:r w:rsidRPr="00A04236">
              <w:rPr>
                <w:rFonts w:ascii="Times New Roman" w:hAnsi="Times New Roman" w:cs="B Nazanin"/>
              </w:rPr>
              <w:t>Impact Factor</w:t>
            </w:r>
          </w:p>
        </w:tc>
        <w:tc>
          <w:tcPr>
            <w:tcW w:w="1263" w:type="dxa"/>
          </w:tcPr>
          <w:p w:rsidR="003B266B" w:rsidRPr="00A04236" w:rsidRDefault="003B266B" w:rsidP="009E48A7">
            <w:pPr>
              <w:bidi/>
              <w:spacing w:line="280" w:lineRule="exact"/>
              <w:jc w:val="center"/>
              <w:rPr>
                <w:rFonts w:ascii="Times New Roman" w:hAnsi="Times New Roman" w:cs="B Nazanin"/>
              </w:rPr>
            </w:pPr>
            <w:r w:rsidRPr="00A04236">
              <w:rPr>
                <w:rFonts w:ascii="Times New Roman" w:hAnsi="Times New Roman" w:cs="B Nazanin"/>
                <w:rtl/>
              </w:rPr>
              <w:t>ایندکس</w:t>
            </w:r>
          </w:p>
        </w:tc>
        <w:tc>
          <w:tcPr>
            <w:tcW w:w="843" w:type="dxa"/>
          </w:tcPr>
          <w:p w:rsidR="003B266B" w:rsidRPr="00A04236" w:rsidRDefault="003B266B" w:rsidP="009E48A7">
            <w:pPr>
              <w:bidi/>
              <w:spacing w:line="280" w:lineRule="exact"/>
              <w:jc w:val="center"/>
              <w:rPr>
                <w:rFonts w:ascii="Times New Roman" w:hAnsi="Times New Roman" w:cs="B Nazanin"/>
              </w:rPr>
            </w:pPr>
            <w:r w:rsidRPr="00A04236">
              <w:rPr>
                <w:rFonts w:ascii="Times New Roman" w:hAnsi="Times New Roman" w:cs="B Nazanin"/>
                <w:rtl/>
              </w:rPr>
              <w:t>موقعیت نویسنده</w:t>
            </w:r>
            <w:r w:rsidRPr="00A04236">
              <w:rPr>
                <w:rFonts w:ascii="Times New Roman" w:hAnsi="Times New Roman" w:cs="B Nazanin" w:hint="cs"/>
                <w:rtl/>
              </w:rPr>
              <w:t xml:space="preserve"> (مسئول)</w:t>
            </w:r>
          </w:p>
        </w:tc>
        <w:tc>
          <w:tcPr>
            <w:tcW w:w="603" w:type="dxa"/>
          </w:tcPr>
          <w:p w:rsidR="003B266B" w:rsidRPr="00A04236" w:rsidRDefault="003B266B" w:rsidP="009E48A7">
            <w:pPr>
              <w:bidi/>
              <w:spacing w:line="280" w:lineRule="exact"/>
              <w:jc w:val="center"/>
              <w:rPr>
                <w:rFonts w:ascii="Times New Roman" w:hAnsi="Times New Roman" w:cs="B Nazanin"/>
              </w:rPr>
            </w:pPr>
            <w:r w:rsidRPr="00A04236">
              <w:rPr>
                <w:rFonts w:ascii="Times New Roman" w:hAnsi="Times New Roman" w:cs="B Nazanin"/>
                <w:rtl/>
              </w:rPr>
              <w:t>تعداد نفرات</w:t>
            </w:r>
          </w:p>
        </w:tc>
        <w:tc>
          <w:tcPr>
            <w:tcW w:w="2534" w:type="dxa"/>
          </w:tcPr>
          <w:p w:rsidR="003B266B" w:rsidRPr="00A04236" w:rsidRDefault="003B266B" w:rsidP="009E48A7">
            <w:pPr>
              <w:bidi/>
              <w:spacing w:line="280" w:lineRule="exact"/>
              <w:jc w:val="center"/>
              <w:rPr>
                <w:rFonts w:ascii="Times New Roman" w:hAnsi="Times New Roman" w:cs="B Nazanin"/>
              </w:rPr>
            </w:pPr>
            <w:r w:rsidRPr="00A04236">
              <w:rPr>
                <w:rFonts w:ascii="Times New Roman" w:hAnsi="Times New Roman" w:cs="B Nazanin"/>
                <w:rtl/>
              </w:rPr>
              <w:t>عنوان کامل مقاله</w:t>
            </w:r>
          </w:p>
        </w:tc>
        <w:tc>
          <w:tcPr>
            <w:tcW w:w="985" w:type="dxa"/>
          </w:tcPr>
          <w:p w:rsidR="003B266B" w:rsidRPr="00A04236" w:rsidRDefault="003B266B" w:rsidP="009E48A7">
            <w:pPr>
              <w:bidi/>
              <w:spacing w:line="280" w:lineRule="exact"/>
              <w:jc w:val="center"/>
              <w:rPr>
                <w:rFonts w:ascii="Times New Roman" w:hAnsi="Times New Roman" w:cs="B Nazanin"/>
              </w:rPr>
            </w:pPr>
            <w:r w:rsidRPr="00A04236">
              <w:rPr>
                <w:rFonts w:ascii="Times New Roman" w:hAnsi="Times New Roman" w:cs="B Nazanin"/>
                <w:rtl/>
              </w:rPr>
              <w:t>نام و نام خانوادگی</w:t>
            </w:r>
          </w:p>
        </w:tc>
        <w:tc>
          <w:tcPr>
            <w:tcW w:w="579" w:type="dxa"/>
          </w:tcPr>
          <w:p w:rsidR="003B266B" w:rsidRPr="00A04236" w:rsidRDefault="003B266B" w:rsidP="009E48A7">
            <w:pPr>
              <w:bidi/>
              <w:spacing w:line="280" w:lineRule="exact"/>
              <w:jc w:val="center"/>
              <w:rPr>
                <w:rFonts w:ascii="Times New Roman" w:hAnsi="Times New Roman" w:cs="B Nazanin"/>
                <w:rtl/>
              </w:rPr>
            </w:pPr>
            <w:r w:rsidRPr="00A04236">
              <w:rPr>
                <w:rFonts w:ascii="Times New Roman" w:hAnsi="Times New Roman" w:cs="B Nazanin" w:hint="cs"/>
                <w:rtl/>
              </w:rPr>
              <w:t>ردیف</w:t>
            </w:r>
          </w:p>
        </w:tc>
      </w:tr>
      <w:tr w:rsidR="003B266B" w:rsidRPr="00A04236" w:rsidTr="0074573E">
        <w:trPr>
          <w:trHeight w:val="611"/>
        </w:trPr>
        <w:tc>
          <w:tcPr>
            <w:tcW w:w="780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-</w:t>
            </w:r>
          </w:p>
        </w:tc>
        <w:tc>
          <w:tcPr>
            <w:tcW w:w="777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بلی</w:t>
            </w:r>
          </w:p>
        </w:tc>
        <w:tc>
          <w:tcPr>
            <w:tcW w:w="638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1394</w:t>
            </w:r>
          </w:p>
        </w:tc>
        <w:tc>
          <w:tcPr>
            <w:tcW w:w="856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پژوهشی</w:t>
            </w:r>
          </w:p>
        </w:tc>
        <w:tc>
          <w:tcPr>
            <w:tcW w:w="735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-</w:t>
            </w:r>
          </w:p>
        </w:tc>
        <w:tc>
          <w:tcPr>
            <w:tcW w:w="846" w:type="dxa"/>
          </w:tcPr>
          <w:p w:rsidR="003B266B" w:rsidRPr="00A04236" w:rsidRDefault="003B266B" w:rsidP="009E48A7">
            <w:pPr>
              <w:jc w:val="center"/>
              <w:rPr>
                <w:rFonts w:ascii="Calibri" w:hAnsi="Calibri" w:cs="B Nazanin"/>
                <w:color w:val="000000"/>
              </w:rPr>
            </w:pPr>
            <w:r w:rsidRPr="00A04236">
              <w:rPr>
                <w:rFonts w:ascii="Times New Roman" w:hAnsi="Times New Roman" w:cs="B Nazanin"/>
                <w:color w:val="000000" w:themeColor="text1"/>
              </w:rPr>
              <w:t>5.13</w:t>
            </w:r>
          </w:p>
        </w:tc>
        <w:tc>
          <w:tcPr>
            <w:tcW w:w="1263" w:type="dxa"/>
          </w:tcPr>
          <w:p w:rsidR="003B266B" w:rsidRPr="00A04236" w:rsidRDefault="003B266B" w:rsidP="0083662B">
            <w:pPr>
              <w:jc w:val="center"/>
              <w:rPr>
                <w:rStyle w:val="Strong"/>
                <w:rFonts w:ascii="Times New Roman" w:hAnsi="Times New Roman" w:cs="B Nazanin"/>
                <w:b w:val="0"/>
                <w:bCs w:val="0"/>
                <w:color w:val="000000" w:themeColor="text1"/>
              </w:rPr>
            </w:pPr>
            <w:r w:rsidRPr="00A04236">
              <w:rPr>
                <w:rFonts w:ascii="Times New Roman" w:hAnsi="Times New Roman" w:cs="B Nazanin"/>
                <w:color w:val="000000" w:themeColor="text1"/>
              </w:rPr>
              <w:t>ISI</w:t>
            </w:r>
          </w:p>
        </w:tc>
        <w:tc>
          <w:tcPr>
            <w:tcW w:w="84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18</w:t>
            </w:r>
          </w:p>
        </w:tc>
        <w:tc>
          <w:tcPr>
            <w:tcW w:w="60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30</w:t>
            </w:r>
          </w:p>
        </w:tc>
        <w:tc>
          <w:tcPr>
            <w:tcW w:w="2534" w:type="dxa"/>
          </w:tcPr>
          <w:p w:rsidR="003B266B" w:rsidRPr="00A04236" w:rsidRDefault="003B266B" w:rsidP="009E48A7">
            <w:pPr>
              <w:pStyle w:val="Heading1"/>
              <w:shd w:val="clear" w:color="auto" w:fill="FFFFFF"/>
              <w:spacing w:before="90" w:beforeAutospacing="0" w:after="90" w:afterAutospacing="0"/>
              <w:jc w:val="center"/>
              <w:outlineLvl w:val="0"/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</w:rPr>
            </w:pPr>
            <w:hyperlink r:id="rId7" w:history="1">
              <w:r w:rsidRPr="00A04236">
                <w:rPr>
                  <w:rStyle w:val="Hyperlink"/>
                  <w:rFonts w:cs="B Nazanin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>RIT2 Polymorphisms: Is There a Differential Association?</w:t>
              </w:r>
            </w:hyperlink>
          </w:p>
        </w:tc>
        <w:tc>
          <w:tcPr>
            <w:tcW w:w="985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علی خلیق</w:t>
            </w:r>
            <w:r>
              <w:rPr>
                <w:rFonts w:asciiTheme="minorBidi" w:hAnsiTheme="minorBidi" w:cs="B Nazanin"/>
                <w:b/>
                <w:bCs/>
                <w:lang w:bidi="fa-IR"/>
              </w:rPr>
              <w:t xml:space="preserve"> 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Pr="00FC173F">
              <w:rPr>
                <w:rFonts w:asciiTheme="minorBidi" w:hAnsiTheme="minorBidi" w:cs="B Nazanin" w:hint="cs"/>
                <w:b/>
                <w:bCs/>
                <w:highlight w:val="yellow"/>
                <w:rtl/>
                <w:lang w:bidi="fa-IR"/>
              </w:rPr>
              <w:t>(2)</w:t>
            </w:r>
          </w:p>
        </w:tc>
        <w:tc>
          <w:tcPr>
            <w:tcW w:w="579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3B266B" w:rsidRPr="00A04236" w:rsidTr="0074573E">
        <w:trPr>
          <w:trHeight w:val="563"/>
        </w:trPr>
        <w:tc>
          <w:tcPr>
            <w:tcW w:w="780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/>
              </w:rPr>
              <w:t>-</w:t>
            </w:r>
          </w:p>
        </w:tc>
        <w:tc>
          <w:tcPr>
            <w:tcW w:w="777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/>
              </w:rPr>
              <w:t>-</w:t>
            </w:r>
          </w:p>
        </w:tc>
        <w:tc>
          <w:tcPr>
            <w:tcW w:w="638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1394</w:t>
            </w:r>
          </w:p>
        </w:tc>
        <w:tc>
          <w:tcPr>
            <w:tcW w:w="856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پژوهشی</w:t>
            </w:r>
          </w:p>
        </w:tc>
        <w:tc>
          <w:tcPr>
            <w:tcW w:w="735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/>
              </w:rPr>
              <w:t>-</w:t>
            </w:r>
          </w:p>
        </w:tc>
        <w:tc>
          <w:tcPr>
            <w:tcW w:w="846" w:type="dxa"/>
          </w:tcPr>
          <w:p w:rsidR="003B266B" w:rsidRPr="00A04236" w:rsidRDefault="003B266B" w:rsidP="009E48A7">
            <w:pPr>
              <w:jc w:val="center"/>
              <w:rPr>
                <w:rFonts w:ascii="Calibri" w:hAnsi="Calibri" w:cs="B Nazanin"/>
                <w:color w:val="000000"/>
              </w:rPr>
            </w:pPr>
            <w:r w:rsidRPr="00A04236">
              <w:rPr>
                <w:rFonts w:ascii="Calibri" w:hAnsi="Calibri" w:cs="B Nazanin" w:hint="cs"/>
                <w:color w:val="000000"/>
                <w:rtl/>
              </w:rPr>
              <w:t>4.16</w:t>
            </w:r>
          </w:p>
        </w:tc>
        <w:tc>
          <w:tcPr>
            <w:tcW w:w="1263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color w:val="000000" w:themeColor="text1"/>
              </w:rPr>
            </w:pPr>
            <w:r w:rsidRPr="00A04236">
              <w:rPr>
                <w:rFonts w:ascii="Times New Roman" w:hAnsi="Times New Roman" w:cs="B Nazanin"/>
                <w:color w:val="000000" w:themeColor="text1"/>
              </w:rPr>
              <w:t>ISI</w:t>
            </w:r>
          </w:p>
        </w:tc>
        <w:tc>
          <w:tcPr>
            <w:tcW w:w="84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/>
              </w:rPr>
              <w:t>1</w:t>
            </w:r>
          </w:p>
        </w:tc>
        <w:tc>
          <w:tcPr>
            <w:tcW w:w="60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lang w:bidi="fa-IR"/>
              </w:rPr>
            </w:pPr>
            <w:r w:rsidRPr="00A04236">
              <w:rPr>
                <w:rFonts w:asciiTheme="minorBidi" w:hAnsiTheme="minorBidi" w:cs="B Nazanin"/>
                <w:lang w:bidi="fa-IR"/>
              </w:rPr>
              <w:t>3</w:t>
            </w:r>
          </w:p>
        </w:tc>
        <w:tc>
          <w:tcPr>
            <w:tcW w:w="2534" w:type="dxa"/>
          </w:tcPr>
          <w:p w:rsidR="003B266B" w:rsidRPr="00A04236" w:rsidRDefault="003B266B" w:rsidP="009E48A7">
            <w:pPr>
              <w:bidi/>
              <w:jc w:val="center"/>
              <w:rPr>
                <w:rStyle w:val="Hyperlink"/>
                <w:rFonts w:ascii="Times New Roman" w:eastAsia="Times New Roman" w:hAnsi="Times New Roman" w:cs="B Nazanin"/>
                <w:color w:val="000000" w:themeColor="text1"/>
                <w:kern w:val="36"/>
                <w:u w:val="none"/>
              </w:rPr>
            </w:pPr>
            <w:hyperlink r:id="rId8" w:history="1">
              <w:r w:rsidRPr="00A04236">
                <w:rPr>
                  <w:rStyle w:val="Hyperlink"/>
                  <w:rFonts w:ascii="Times New Roman" w:eastAsia="Times New Roman" w:hAnsi="Times New Roman" w:cs="B Nazanin"/>
                  <w:color w:val="000000" w:themeColor="text1"/>
                  <w:kern w:val="36"/>
                  <w:u w:val="none"/>
                  <w:lang w:bidi="fa-IR"/>
                </w:rPr>
                <w:t>Meta-analysis of diabetes mellitus and risk of hip fractures: small-study effect</w:t>
              </w:r>
            </w:hyperlink>
          </w:p>
        </w:tc>
        <w:tc>
          <w:tcPr>
            <w:tcW w:w="985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میلاد نظرزاده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Pr="00F256C7">
              <w:rPr>
                <w:rFonts w:asciiTheme="minorBidi" w:hAnsiTheme="minorBidi" w:cs="B Nazanin" w:hint="cs"/>
                <w:b/>
                <w:bCs/>
                <w:highlight w:val="yellow"/>
                <w:rtl/>
                <w:lang w:bidi="fa-IR"/>
              </w:rPr>
              <w:t>(4)</w:t>
            </w:r>
          </w:p>
        </w:tc>
        <w:tc>
          <w:tcPr>
            <w:tcW w:w="579" w:type="dxa"/>
          </w:tcPr>
          <w:p w:rsidR="003B266B" w:rsidRPr="00A04236" w:rsidRDefault="003B266B" w:rsidP="009E48A7">
            <w:pPr>
              <w:jc w:val="center"/>
              <w:rPr>
                <w:rFonts w:ascii="Times New Roman" w:hAnsi="Times New Roman" w:cs="B Nazanin"/>
                <w:shd w:val="clear" w:color="auto" w:fill="FFFFFF"/>
                <w:rtl/>
              </w:rPr>
            </w:pPr>
            <w:r w:rsidRPr="00A04236">
              <w:rPr>
                <w:rFonts w:ascii="Times New Roman" w:hAnsi="Times New Roman" w:cs="B Nazanin" w:hint="cs"/>
                <w:shd w:val="clear" w:color="auto" w:fill="FFFFFF"/>
                <w:rtl/>
              </w:rPr>
              <w:t>3</w:t>
            </w:r>
          </w:p>
        </w:tc>
      </w:tr>
      <w:tr w:rsidR="003B266B" w:rsidRPr="00A04236" w:rsidTr="0074573E">
        <w:trPr>
          <w:trHeight w:val="145"/>
        </w:trPr>
        <w:tc>
          <w:tcPr>
            <w:tcW w:w="780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/>
              </w:rPr>
              <w:t>-</w:t>
            </w:r>
          </w:p>
        </w:tc>
        <w:tc>
          <w:tcPr>
            <w:tcW w:w="777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/>
              </w:rPr>
              <w:t>-</w:t>
            </w:r>
          </w:p>
        </w:tc>
        <w:tc>
          <w:tcPr>
            <w:tcW w:w="638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1394</w:t>
            </w:r>
          </w:p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856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پژوهشی</w:t>
            </w:r>
          </w:p>
        </w:tc>
        <w:tc>
          <w:tcPr>
            <w:tcW w:w="735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/>
              </w:rPr>
              <w:t>-</w:t>
            </w:r>
          </w:p>
        </w:tc>
        <w:tc>
          <w:tcPr>
            <w:tcW w:w="846" w:type="dxa"/>
          </w:tcPr>
          <w:p w:rsidR="003B266B" w:rsidRPr="00A04236" w:rsidRDefault="003B266B" w:rsidP="009E48A7">
            <w:pPr>
              <w:jc w:val="center"/>
              <w:rPr>
                <w:rFonts w:ascii="Calibri" w:hAnsi="Calibri" w:cs="B Nazanin"/>
                <w:color w:val="000000"/>
              </w:rPr>
            </w:pPr>
            <w:r w:rsidRPr="00A04236">
              <w:rPr>
                <w:rFonts w:ascii="Calibri" w:hAnsi="Calibri" w:cs="B Nazanin" w:hint="cs"/>
                <w:color w:val="000000"/>
                <w:rtl/>
              </w:rPr>
              <w:t>4.16</w:t>
            </w:r>
          </w:p>
        </w:tc>
        <w:tc>
          <w:tcPr>
            <w:tcW w:w="1263" w:type="dxa"/>
          </w:tcPr>
          <w:p w:rsidR="003B266B" w:rsidRPr="00A04236" w:rsidRDefault="003B266B" w:rsidP="009E48A7">
            <w:pPr>
              <w:jc w:val="center"/>
              <w:rPr>
                <w:rFonts w:ascii="Times New Roman" w:hAnsi="Times New Roman" w:cs="B Nazanin"/>
                <w:color w:val="000000" w:themeColor="text1"/>
              </w:rPr>
            </w:pPr>
            <w:r w:rsidRPr="00A04236">
              <w:rPr>
                <w:rFonts w:ascii="Times New Roman" w:hAnsi="Times New Roman" w:cs="B Nazanin"/>
                <w:color w:val="000000" w:themeColor="text1"/>
              </w:rPr>
              <w:t>ISI</w:t>
            </w:r>
          </w:p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color w:val="000000" w:themeColor="text1"/>
              </w:rPr>
            </w:pPr>
          </w:p>
        </w:tc>
        <w:tc>
          <w:tcPr>
            <w:tcW w:w="84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/>
              </w:rPr>
              <w:t>2</w:t>
            </w:r>
          </w:p>
        </w:tc>
        <w:tc>
          <w:tcPr>
            <w:tcW w:w="60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/>
                <w:lang w:bidi="fa-IR"/>
              </w:rPr>
              <w:t>3</w:t>
            </w:r>
          </w:p>
        </w:tc>
        <w:tc>
          <w:tcPr>
            <w:tcW w:w="2534" w:type="dxa"/>
          </w:tcPr>
          <w:p w:rsidR="003B266B" w:rsidRPr="00A04236" w:rsidRDefault="003B266B" w:rsidP="009E48A7">
            <w:pPr>
              <w:bidi/>
              <w:jc w:val="center"/>
              <w:rPr>
                <w:rStyle w:val="Hyperlink"/>
                <w:rFonts w:ascii="Times New Roman" w:eastAsia="Times New Roman" w:hAnsi="Times New Roman" w:cs="B Nazanin"/>
                <w:color w:val="000000" w:themeColor="text1"/>
                <w:kern w:val="36"/>
                <w:u w:val="none"/>
              </w:rPr>
            </w:pPr>
            <w:hyperlink r:id="rId9" w:history="1">
              <w:r w:rsidRPr="00A04236">
                <w:rPr>
                  <w:rStyle w:val="Hyperlink"/>
                  <w:rFonts w:ascii="Times New Roman" w:eastAsia="Times New Roman" w:hAnsi="Times New Roman" w:cs="B Nazanin"/>
                  <w:color w:val="000000" w:themeColor="text1"/>
                  <w:kern w:val="36"/>
                  <w:u w:val="none"/>
                  <w:lang w:bidi="fa-IR"/>
                </w:rPr>
                <w:t>Meta-analysis of diabetes mellitus and risk of hip fractures: small-study effect</w:t>
              </w:r>
            </w:hyperlink>
          </w:p>
        </w:tc>
        <w:tc>
          <w:tcPr>
            <w:tcW w:w="985" w:type="dxa"/>
          </w:tcPr>
          <w:p w:rsidR="003B266B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زینب بیدل</w:t>
            </w:r>
          </w:p>
          <w:p w:rsidR="003B266B" w:rsidRPr="00A04236" w:rsidRDefault="003B266B" w:rsidP="00304C11">
            <w:pPr>
              <w:bidi/>
              <w:jc w:val="center"/>
              <w:rPr>
                <w:rFonts w:asciiTheme="minorBidi" w:hAnsiTheme="minorBidi" w:cs="B Nazanin"/>
                <w:b/>
                <w:bCs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Pr="00304C11">
              <w:rPr>
                <w:rFonts w:asciiTheme="minorBidi" w:hAnsiTheme="minorBidi" w:cs="B Nazanin" w:hint="cs"/>
                <w:b/>
                <w:bCs/>
                <w:highlight w:val="yellow"/>
                <w:rtl/>
                <w:lang w:bidi="fa-IR"/>
              </w:rPr>
              <w:t>(2)</w:t>
            </w:r>
          </w:p>
        </w:tc>
        <w:tc>
          <w:tcPr>
            <w:tcW w:w="579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3B266B" w:rsidRPr="00A04236" w:rsidTr="0074573E">
        <w:trPr>
          <w:trHeight w:val="145"/>
        </w:trPr>
        <w:tc>
          <w:tcPr>
            <w:tcW w:w="780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--</w:t>
            </w:r>
          </w:p>
        </w:tc>
        <w:tc>
          <w:tcPr>
            <w:tcW w:w="777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بلی</w:t>
            </w:r>
          </w:p>
        </w:tc>
        <w:tc>
          <w:tcPr>
            <w:tcW w:w="638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1394</w:t>
            </w:r>
          </w:p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856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پژوهشی</w:t>
            </w:r>
          </w:p>
        </w:tc>
        <w:tc>
          <w:tcPr>
            <w:tcW w:w="735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/>
              </w:rPr>
              <w:t>-</w:t>
            </w:r>
          </w:p>
        </w:tc>
        <w:tc>
          <w:tcPr>
            <w:tcW w:w="846" w:type="dxa"/>
          </w:tcPr>
          <w:p w:rsidR="003B266B" w:rsidRPr="00A04236" w:rsidRDefault="003B266B" w:rsidP="009E48A7">
            <w:pPr>
              <w:jc w:val="center"/>
              <w:rPr>
                <w:rFonts w:ascii="Calibri" w:hAnsi="Calibri" w:cs="B Nazanin"/>
                <w:color w:val="000000"/>
              </w:rPr>
            </w:pPr>
            <w:r w:rsidRPr="00A04236">
              <w:rPr>
                <w:rFonts w:ascii="Calibri" w:hAnsi="Calibri" w:cs="B Nazanin"/>
                <w:color w:val="000000"/>
              </w:rPr>
              <w:t>3.61</w:t>
            </w:r>
          </w:p>
        </w:tc>
        <w:tc>
          <w:tcPr>
            <w:tcW w:w="1263" w:type="dxa"/>
          </w:tcPr>
          <w:p w:rsidR="003B266B" w:rsidRPr="00A04236" w:rsidRDefault="003B266B" w:rsidP="009E48A7">
            <w:pPr>
              <w:jc w:val="center"/>
              <w:rPr>
                <w:rFonts w:ascii="Times New Roman" w:hAnsi="Times New Roman" w:cs="B Nazanin"/>
                <w:color w:val="000000" w:themeColor="text1"/>
              </w:rPr>
            </w:pPr>
            <w:r w:rsidRPr="00A04236">
              <w:rPr>
                <w:rFonts w:ascii="Times New Roman" w:hAnsi="Times New Roman" w:cs="B Nazanin"/>
                <w:color w:val="000000" w:themeColor="text1"/>
              </w:rPr>
              <w:t>ISI</w:t>
            </w:r>
          </w:p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color w:val="000000" w:themeColor="text1"/>
              </w:rPr>
            </w:pPr>
          </w:p>
        </w:tc>
        <w:tc>
          <w:tcPr>
            <w:tcW w:w="84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/>
                <w:lang w:bidi="fa-IR"/>
              </w:rPr>
              <w:t>1</w:t>
            </w:r>
          </w:p>
        </w:tc>
        <w:tc>
          <w:tcPr>
            <w:tcW w:w="60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/>
                <w:lang w:bidi="fa-IR"/>
              </w:rPr>
              <w:t>9</w:t>
            </w:r>
          </w:p>
        </w:tc>
        <w:tc>
          <w:tcPr>
            <w:tcW w:w="2534" w:type="dxa"/>
          </w:tcPr>
          <w:p w:rsidR="003B266B" w:rsidRPr="00A04236" w:rsidRDefault="003B266B" w:rsidP="009E48A7">
            <w:pPr>
              <w:bidi/>
              <w:jc w:val="center"/>
              <w:rPr>
                <w:rStyle w:val="Hyperlink"/>
                <w:rFonts w:ascii="Times New Roman" w:eastAsia="Times New Roman" w:hAnsi="Times New Roman" w:cs="B Nazanin"/>
                <w:color w:val="000000" w:themeColor="text1"/>
                <w:kern w:val="36"/>
                <w:u w:val="none"/>
                <w:lang w:bidi="fa-IR"/>
              </w:rPr>
            </w:pPr>
            <w:hyperlink r:id="rId10" w:history="1">
              <w:r w:rsidRPr="00A04236">
                <w:rPr>
                  <w:rStyle w:val="Hyperlink"/>
                  <w:rFonts w:ascii="Times New Roman" w:eastAsia="Times New Roman" w:hAnsi="Times New Roman" w:cs="B Nazanin"/>
                  <w:color w:val="000000" w:themeColor="text1"/>
                  <w:kern w:val="36"/>
                  <w:u w:val="none"/>
                  <w:lang w:bidi="fa-IR"/>
                </w:rPr>
                <w:t>Predicting the molecular role of MEIS1 in esophageal squamous cell carcinoma</w:t>
              </w:r>
            </w:hyperlink>
          </w:p>
        </w:tc>
        <w:tc>
          <w:tcPr>
            <w:tcW w:w="985" w:type="dxa"/>
          </w:tcPr>
          <w:p w:rsidR="003B266B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ابوالفضل راد</w:t>
            </w:r>
          </w:p>
          <w:p w:rsidR="003B266B" w:rsidRPr="00A04236" w:rsidRDefault="003B266B" w:rsidP="00C10768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C10768">
              <w:rPr>
                <w:rFonts w:asciiTheme="minorBidi" w:hAnsiTheme="minorBidi" w:cs="B Nazanin" w:hint="cs"/>
                <w:b/>
                <w:bCs/>
                <w:highlight w:val="yellow"/>
                <w:rtl/>
                <w:lang w:bidi="fa-IR"/>
              </w:rPr>
              <w:t>(3)</w:t>
            </w:r>
          </w:p>
        </w:tc>
        <w:tc>
          <w:tcPr>
            <w:tcW w:w="579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3B266B" w:rsidRPr="00A04236" w:rsidTr="0074573E">
        <w:trPr>
          <w:trHeight w:val="145"/>
        </w:trPr>
        <w:tc>
          <w:tcPr>
            <w:tcW w:w="780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--</w:t>
            </w:r>
          </w:p>
        </w:tc>
        <w:tc>
          <w:tcPr>
            <w:tcW w:w="777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بلی</w:t>
            </w:r>
          </w:p>
        </w:tc>
        <w:tc>
          <w:tcPr>
            <w:tcW w:w="638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1394</w:t>
            </w:r>
          </w:p>
        </w:tc>
        <w:tc>
          <w:tcPr>
            <w:tcW w:w="856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پژوهشی</w:t>
            </w:r>
          </w:p>
        </w:tc>
        <w:tc>
          <w:tcPr>
            <w:tcW w:w="735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-</w:t>
            </w:r>
          </w:p>
        </w:tc>
        <w:tc>
          <w:tcPr>
            <w:tcW w:w="846" w:type="dxa"/>
          </w:tcPr>
          <w:p w:rsidR="003B266B" w:rsidRPr="00A04236" w:rsidRDefault="003B266B" w:rsidP="009E48A7">
            <w:pPr>
              <w:jc w:val="center"/>
              <w:rPr>
                <w:rFonts w:ascii="Calibri" w:hAnsi="Calibri" w:cs="B Nazanin"/>
                <w:color w:val="000000"/>
              </w:rPr>
            </w:pPr>
            <w:r w:rsidRPr="00A04236">
              <w:rPr>
                <w:rFonts w:ascii="Calibri" w:hAnsi="Calibri" w:cs="B Nazanin" w:hint="cs"/>
                <w:color w:val="000000"/>
                <w:rtl/>
              </w:rPr>
              <w:t>3.09</w:t>
            </w:r>
          </w:p>
        </w:tc>
        <w:tc>
          <w:tcPr>
            <w:tcW w:w="1263" w:type="dxa"/>
          </w:tcPr>
          <w:p w:rsidR="003B266B" w:rsidRPr="00A04236" w:rsidRDefault="003B266B" w:rsidP="009E48A7">
            <w:pPr>
              <w:jc w:val="center"/>
              <w:rPr>
                <w:rFonts w:ascii="Times New Roman" w:hAnsi="Times New Roman" w:cs="B Nazanin"/>
                <w:color w:val="000000" w:themeColor="text1"/>
              </w:rPr>
            </w:pPr>
            <w:r w:rsidRPr="00A04236">
              <w:rPr>
                <w:rFonts w:ascii="Times New Roman" w:hAnsi="Times New Roman" w:cs="B Nazanin"/>
                <w:color w:val="000000" w:themeColor="text1"/>
              </w:rPr>
              <w:t>ISI</w:t>
            </w:r>
          </w:p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84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2</w:t>
            </w:r>
          </w:p>
        </w:tc>
        <w:tc>
          <w:tcPr>
            <w:tcW w:w="60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3</w:t>
            </w:r>
          </w:p>
        </w:tc>
        <w:tc>
          <w:tcPr>
            <w:tcW w:w="2534" w:type="dxa"/>
          </w:tcPr>
          <w:p w:rsidR="003B266B" w:rsidRPr="00A04236" w:rsidRDefault="003B266B" w:rsidP="009E48A7">
            <w:pPr>
              <w:bidi/>
              <w:jc w:val="center"/>
              <w:rPr>
                <w:rStyle w:val="Hyperlink"/>
                <w:rFonts w:ascii="Times New Roman" w:eastAsia="Times New Roman" w:hAnsi="Times New Roman" w:cs="B Nazanin"/>
                <w:color w:val="000000" w:themeColor="text1"/>
                <w:kern w:val="36"/>
                <w:u w:val="none"/>
                <w:rtl/>
              </w:rPr>
            </w:pPr>
            <w:hyperlink r:id="rId11" w:history="1">
              <w:r w:rsidRPr="00A04236">
                <w:rPr>
                  <w:rStyle w:val="Hyperlink"/>
                  <w:rFonts w:ascii="Times New Roman" w:eastAsia="Times New Roman" w:hAnsi="Times New Roman" w:cs="B Nazanin"/>
                  <w:color w:val="000000" w:themeColor="text1"/>
                  <w:kern w:val="36"/>
                  <w:u w:val="none"/>
                  <w:lang w:bidi="fa-IR"/>
                </w:rPr>
                <w:t>Inhibition of amyloid fibril formation and cytotoxicity by a chemical analog of curcumin as a stable inhibitor</w:t>
              </w:r>
            </w:hyperlink>
          </w:p>
        </w:tc>
        <w:tc>
          <w:tcPr>
            <w:tcW w:w="985" w:type="dxa"/>
          </w:tcPr>
          <w:p w:rsidR="003B266B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محمد محمدزاده</w:t>
            </w:r>
          </w:p>
          <w:p w:rsidR="003B266B" w:rsidRPr="00A04236" w:rsidRDefault="003B266B" w:rsidP="00C10768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C10768">
              <w:rPr>
                <w:rFonts w:asciiTheme="minorBidi" w:hAnsiTheme="minorBidi" w:cs="B Nazanin" w:hint="cs"/>
                <w:b/>
                <w:bCs/>
                <w:highlight w:val="yellow"/>
                <w:rtl/>
                <w:lang w:bidi="fa-IR"/>
              </w:rPr>
              <w:t>(8)</w:t>
            </w:r>
          </w:p>
        </w:tc>
        <w:tc>
          <w:tcPr>
            <w:tcW w:w="579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3B266B" w:rsidRPr="00A04236" w:rsidTr="0074573E">
        <w:trPr>
          <w:trHeight w:val="145"/>
        </w:trPr>
        <w:tc>
          <w:tcPr>
            <w:tcW w:w="780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777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بلی</w:t>
            </w:r>
          </w:p>
        </w:tc>
        <w:tc>
          <w:tcPr>
            <w:tcW w:w="638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1394</w:t>
            </w:r>
          </w:p>
        </w:tc>
        <w:tc>
          <w:tcPr>
            <w:tcW w:w="856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پژوهشی</w:t>
            </w:r>
          </w:p>
        </w:tc>
        <w:tc>
          <w:tcPr>
            <w:tcW w:w="735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-</w:t>
            </w:r>
          </w:p>
        </w:tc>
        <w:tc>
          <w:tcPr>
            <w:tcW w:w="846" w:type="dxa"/>
          </w:tcPr>
          <w:p w:rsidR="003B266B" w:rsidRPr="00A04236" w:rsidRDefault="003B266B" w:rsidP="009E48A7">
            <w:pPr>
              <w:jc w:val="center"/>
              <w:rPr>
                <w:rFonts w:ascii="Calibri" w:hAnsi="Calibri" w:cs="B Nazanin"/>
                <w:color w:val="000000"/>
              </w:rPr>
            </w:pPr>
            <w:r w:rsidRPr="00A04236">
              <w:rPr>
                <w:rFonts w:ascii="Calibri" w:hAnsi="Calibri" w:cs="B Nazanin"/>
                <w:color w:val="000000"/>
              </w:rPr>
              <w:t>2.72</w:t>
            </w:r>
          </w:p>
        </w:tc>
        <w:tc>
          <w:tcPr>
            <w:tcW w:w="1263" w:type="dxa"/>
          </w:tcPr>
          <w:p w:rsidR="003B266B" w:rsidRPr="00A04236" w:rsidRDefault="003B266B" w:rsidP="009E48A7">
            <w:pPr>
              <w:jc w:val="center"/>
              <w:rPr>
                <w:rFonts w:ascii="Times New Roman" w:hAnsi="Times New Roman" w:cs="B Nazanin"/>
                <w:color w:val="000000" w:themeColor="text1"/>
              </w:rPr>
            </w:pPr>
            <w:r w:rsidRPr="00A04236">
              <w:rPr>
                <w:rFonts w:ascii="Times New Roman" w:hAnsi="Times New Roman" w:cs="B Nazanin"/>
                <w:color w:val="000000" w:themeColor="text1"/>
              </w:rPr>
              <w:t>ISI</w:t>
            </w:r>
          </w:p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color w:val="000000" w:themeColor="text1"/>
              </w:rPr>
            </w:pPr>
          </w:p>
        </w:tc>
        <w:tc>
          <w:tcPr>
            <w:tcW w:w="84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2 و مسئول</w:t>
            </w:r>
          </w:p>
        </w:tc>
        <w:tc>
          <w:tcPr>
            <w:tcW w:w="60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4</w:t>
            </w:r>
          </w:p>
        </w:tc>
        <w:tc>
          <w:tcPr>
            <w:tcW w:w="2534" w:type="dxa"/>
          </w:tcPr>
          <w:p w:rsidR="003B266B" w:rsidRPr="00A04236" w:rsidRDefault="003B266B" w:rsidP="009E48A7">
            <w:pPr>
              <w:bidi/>
              <w:jc w:val="center"/>
              <w:rPr>
                <w:rStyle w:val="Hyperlink"/>
                <w:rFonts w:ascii="Times New Roman" w:eastAsia="Times New Roman" w:hAnsi="Times New Roman" w:cs="B Nazanin"/>
                <w:color w:val="000000" w:themeColor="text1"/>
                <w:kern w:val="36"/>
                <w:u w:val="none"/>
                <w:lang w:bidi="fa-IR"/>
              </w:rPr>
            </w:pPr>
            <w:hyperlink r:id="rId12" w:history="1">
              <w:r w:rsidRPr="00A04236">
                <w:rPr>
                  <w:rStyle w:val="Hyperlink"/>
                  <w:rFonts w:ascii="Times New Roman" w:eastAsia="Times New Roman" w:hAnsi="Times New Roman" w:cs="B Nazanin"/>
                  <w:color w:val="000000" w:themeColor="text1"/>
                  <w:kern w:val="36"/>
                  <w:u w:val="none"/>
                  <w:lang w:bidi="fa-IR"/>
                </w:rPr>
                <w:t>Helicobacter pylori in bottled mineral water: genotyping and antimicrobial resistance properties.</w:t>
              </w:r>
            </w:hyperlink>
          </w:p>
        </w:tc>
        <w:tc>
          <w:tcPr>
            <w:tcW w:w="985" w:type="dxa"/>
          </w:tcPr>
          <w:p w:rsidR="003B266B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فهام خامسی پور</w:t>
            </w:r>
          </w:p>
          <w:p w:rsidR="003B266B" w:rsidRPr="00A04236" w:rsidRDefault="003B266B" w:rsidP="00C10768">
            <w:pPr>
              <w:bidi/>
              <w:jc w:val="center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C10768">
              <w:rPr>
                <w:rFonts w:asciiTheme="minorBidi" w:hAnsiTheme="minorBidi" w:cs="B Nazanin" w:hint="cs"/>
                <w:b/>
                <w:bCs/>
                <w:highlight w:val="yellow"/>
                <w:rtl/>
                <w:lang w:bidi="fa-IR"/>
              </w:rPr>
              <w:t>(2)</w:t>
            </w:r>
          </w:p>
        </w:tc>
        <w:tc>
          <w:tcPr>
            <w:tcW w:w="579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3B266B" w:rsidRPr="00A04236" w:rsidTr="0074573E">
        <w:trPr>
          <w:trHeight w:val="145"/>
        </w:trPr>
        <w:tc>
          <w:tcPr>
            <w:tcW w:w="780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777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بلی</w:t>
            </w:r>
          </w:p>
        </w:tc>
        <w:tc>
          <w:tcPr>
            <w:tcW w:w="638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1394</w:t>
            </w:r>
          </w:p>
        </w:tc>
        <w:tc>
          <w:tcPr>
            <w:tcW w:w="856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مروری</w:t>
            </w:r>
          </w:p>
        </w:tc>
        <w:tc>
          <w:tcPr>
            <w:tcW w:w="735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-</w:t>
            </w:r>
          </w:p>
        </w:tc>
        <w:tc>
          <w:tcPr>
            <w:tcW w:w="846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lang w:bidi="fa-IR"/>
              </w:rPr>
            </w:pPr>
            <w:r w:rsidRPr="00A04236">
              <w:rPr>
                <w:rFonts w:asciiTheme="minorBidi" w:hAnsiTheme="minorBidi" w:cs="B Nazanin"/>
                <w:lang w:bidi="fa-IR"/>
              </w:rPr>
              <w:t>2.7</w:t>
            </w:r>
          </w:p>
        </w:tc>
        <w:tc>
          <w:tcPr>
            <w:tcW w:w="1263" w:type="dxa"/>
          </w:tcPr>
          <w:p w:rsidR="003B266B" w:rsidRPr="00A04236" w:rsidRDefault="003B266B" w:rsidP="009E48A7">
            <w:pPr>
              <w:jc w:val="center"/>
              <w:rPr>
                <w:rFonts w:ascii="Times New Roman" w:hAnsi="Times New Roman" w:cs="B Nazanin"/>
                <w:color w:val="000000" w:themeColor="text1"/>
              </w:rPr>
            </w:pPr>
            <w:r w:rsidRPr="00A04236">
              <w:rPr>
                <w:rFonts w:ascii="Times New Roman" w:hAnsi="Times New Roman" w:cs="B Nazanin"/>
                <w:color w:val="000000" w:themeColor="text1"/>
              </w:rPr>
              <w:t>ISI</w:t>
            </w:r>
          </w:p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color w:val="000000" w:themeColor="text1"/>
                <w:lang w:bidi="fa-IR"/>
              </w:rPr>
            </w:pPr>
          </w:p>
        </w:tc>
        <w:tc>
          <w:tcPr>
            <w:tcW w:w="84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/>
              </w:rPr>
              <w:t>7</w:t>
            </w:r>
          </w:p>
        </w:tc>
        <w:tc>
          <w:tcPr>
            <w:tcW w:w="60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/>
                <w:lang w:bidi="fa-IR"/>
              </w:rPr>
              <w:t>7</w:t>
            </w:r>
          </w:p>
        </w:tc>
        <w:tc>
          <w:tcPr>
            <w:tcW w:w="2534" w:type="dxa"/>
          </w:tcPr>
          <w:p w:rsidR="003B266B" w:rsidRPr="00A04236" w:rsidRDefault="003B266B" w:rsidP="009E48A7">
            <w:pPr>
              <w:bidi/>
              <w:jc w:val="center"/>
              <w:rPr>
                <w:rStyle w:val="Hyperlink"/>
                <w:rFonts w:ascii="Times New Roman" w:eastAsia="Times New Roman" w:hAnsi="Times New Roman" w:cs="B Nazanin"/>
                <w:color w:val="000000" w:themeColor="text1"/>
                <w:kern w:val="36"/>
                <w:u w:val="none"/>
                <w:rtl/>
                <w:lang w:bidi="fa-IR"/>
              </w:rPr>
            </w:pPr>
            <w:hyperlink r:id="rId13" w:history="1">
              <w:r w:rsidRPr="00A04236">
                <w:rPr>
                  <w:rStyle w:val="Hyperlink"/>
                  <w:rFonts w:ascii="Times New Roman" w:eastAsia="Times New Roman" w:hAnsi="Times New Roman" w:cs="B Nazanin"/>
                  <w:color w:val="000000" w:themeColor="text1"/>
                  <w:kern w:val="36"/>
                  <w:u w:val="none"/>
                  <w:lang w:bidi="fa-IR"/>
                </w:rPr>
                <w:t>Tactile learning in rodents: Neurobiology and neuropharmacology</w:t>
              </w:r>
            </w:hyperlink>
          </w:p>
        </w:tc>
        <w:tc>
          <w:tcPr>
            <w:tcW w:w="985" w:type="dxa"/>
          </w:tcPr>
          <w:p w:rsidR="003B266B" w:rsidRPr="00C10768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lang w:bidi="fa-IR"/>
              </w:rPr>
            </w:pPr>
            <w:r w:rsidRPr="00C10768">
              <w:rPr>
                <w:rFonts w:asciiTheme="minorBidi" w:hAnsiTheme="minorBidi" w:cs="B Nazanin" w:hint="cs"/>
                <w:b/>
                <w:bCs/>
                <w:color w:val="FF0000"/>
                <w:rtl/>
                <w:lang w:bidi="fa-IR"/>
              </w:rPr>
              <w:t>محمد محمدزاده</w:t>
            </w:r>
          </w:p>
        </w:tc>
        <w:tc>
          <w:tcPr>
            <w:tcW w:w="579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3B266B" w:rsidRPr="00A04236" w:rsidTr="0074573E">
        <w:trPr>
          <w:trHeight w:val="145"/>
        </w:trPr>
        <w:tc>
          <w:tcPr>
            <w:tcW w:w="780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-</w:t>
            </w:r>
          </w:p>
        </w:tc>
        <w:tc>
          <w:tcPr>
            <w:tcW w:w="777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-</w:t>
            </w:r>
          </w:p>
        </w:tc>
        <w:tc>
          <w:tcPr>
            <w:tcW w:w="638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1394</w:t>
            </w:r>
          </w:p>
        </w:tc>
        <w:tc>
          <w:tcPr>
            <w:tcW w:w="856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پژوهشی</w:t>
            </w:r>
          </w:p>
        </w:tc>
        <w:tc>
          <w:tcPr>
            <w:tcW w:w="735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-</w:t>
            </w:r>
          </w:p>
        </w:tc>
        <w:tc>
          <w:tcPr>
            <w:tcW w:w="846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2.69</w:t>
            </w:r>
          </w:p>
        </w:tc>
        <w:tc>
          <w:tcPr>
            <w:tcW w:w="1263" w:type="dxa"/>
          </w:tcPr>
          <w:p w:rsidR="003B266B" w:rsidRPr="00A04236" w:rsidRDefault="003B266B" w:rsidP="009E48A7">
            <w:pPr>
              <w:jc w:val="center"/>
              <w:rPr>
                <w:rFonts w:ascii="Times New Roman" w:hAnsi="Times New Roman" w:cs="B Nazanin"/>
                <w:color w:val="000000" w:themeColor="text1"/>
              </w:rPr>
            </w:pPr>
            <w:r w:rsidRPr="00A04236">
              <w:rPr>
                <w:rFonts w:ascii="Times New Roman" w:hAnsi="Times New Roman" w:cs="B Nazanin"/>
                <w:color w:val="000000" w:themeColor="text1"/>
              </w:rPr>
              <w:t>ISI</w:t>
            </w:r>
          </w:p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color w:val="000000" w:themeColor="text1"/>
                <w:lang w:bidi="fa-IR"/>
              </w:rPr>
            </w:pPr>
          </w:p>
        </w:tc>
        <w:tc>
          <w:tcPr>
            <w:tcW w:w="84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60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4</w:t>
            </w:r>
          </w:p>
        </w:tc>
        <w:tc>
          <w:tcPr>
            <w:tcW w:w="2534" w:type="dxa"/>
          </w:tcPr>
          <w:p w:rsidR="003B266B" w:rsidRPr="00A04236" w:rsidRDefault="003B266B" w:rsidP="009E48A7">
            <w:pPr>
              <w:bidi/>
              <w:jc w:val="center"/>
              <w:rPr>
                <w:rStyle w:val="Hyperlink"/>
                <w:rFonts w:ascii="Times New Roman" w:eastAsia="Times New Roman" w:hAnsi="Times New Roman" w:cs="B Nazanin"/>
                <w:color w:val="000000" w:themeColor="text1"/>
                <w:kern w:val="36"/>
                <w:u w:val="none"/>
                <w:rtl/>
                <w:lang w:bidi="fa-IR"/>
              </w:rPr>
            </w:pPr>
            <w:hyperlink r:id="rId14" w:history="1">
              <w:r w:rsidRPr="00A04236">
                <w:rPr>
                  <w:rStyle w:val="Hyperlink"/>
                  <w:rFonts w:ascii="Times New Roman" w:eastAsia="Times New Roman" w:hAnsi="Times New Roman" w:cs="B Nazanin"/>
                  <w:color w:val="000000" w:themeColor="text1"/>
                  <w:kern w:val="36"/>
                  <w:u w:val="none"/>
                  <w:lang w:bidi="fa-IR"/>
                </w:rPr>
                <w:t>Metoclopramide role in preventing ileus after cesarean, a clinical trial</w:t>
              </w:r>
            </w:hyperlink>
          </w:p>
        </w:tc>
        <w:tc>
          <w:tcPr>
            <w:tcW w:w="985" w:type="dxa"/>
          </w:tcPr>
          <w:p w:rsidR="003B266B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ژیلا آگاه</w:t>
            </w:r>
          </w:p>
          <w:p w:rsidR="003B266B" w:rsidRPr="00A04236" w:rsidRDefault="003B266B" w:rsidP="00C10768">
            <w:pPr>
              <w:bidi/>
              <w:jc w:val="center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C10768">
              <w:rPr>
                <w:rFonts w:asciiTheme="minorBidi" w:hAnsiTheme="minorBidi" w:cs="B Nazanin" w:hint="cs"/>
                <w:b/>
                <w:bCs/>
                <w:highlight w:val="yellow"/>
                <w:rtl/>
                <w:lang w:bidi="fa-IR"/>
              </w:rPr>
              <w:t>(2)</w:t>
            </w:r>
          </w:p>
        </w:tc>
        <w:tc>
          <w:tcPr>
            <w:tcW w:w="579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3B266B" w:rsidRPr="00A04236" w:rsidTr="0074573E">
        <w:trPr>
          <w:trHeight w:val="145"/>
        </w:trPr>
        <w:tc>
          <w:tcPr>
            <w:tcW w:w="780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lastRenderedPageBreak/>
              <w:t>خیر</w:t>
            </w:r>
          </w:p>
        </w:tc>
        <w:tc>
          <w:tcPr>
            <w:tcW w:w="777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638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1394</w:t>
            </w:r>
          </w:p>
        </w:tc>
        <w:tc>
          <w:tcPr>
            <w:tcW w:w="856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پژوهشی</w:t>
            </w:r>
          </w:p>
        </w:tc>
        <w:tc>
          <w:tcPr>
            <w:tcW w:w="735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/>
              </w:rPr>
              <w:t>-</w:t>
            </w:r>
          </w:p>
        </w:tc>
        <w:tc>
          <w:tcPr>
            <w:tcW w:w="846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2.69</w:t>
            </w:r>
          </w:p>
        </w:tc>
        <w:tc>
          <w:tcPr>
            <w:tcW w:w="126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color w:val="000000" w:themeColor="text1"/>
                <w:lang w:bidi="fa-IR"/>
              </w:rPr>
            </w:pPr>
            <w:r w:rsidRPr="00A04236">
              <w:rPr>
                <w:rFonts w:ascii="Times New Roman" w:hAnsi="Times New Roman" w:cs="B Nazanin"/>
                <w:color w:val="000000" w:themeColor="text1"/>
              </w:rPr>
              <w:t>ISI</w:t>
            </w:r>
          </w:p>
        </w:tc>
        <w:tc>
          <w:tcPr>
            <w:tcW w:w="84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2</w:t>
            </w:r>
          </w:p>
        </w:tc>
        <w:tc>
          <w:tcPr>
            <w:tcW w:w="60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4</w:t>
            </w:r>
          </w:p>
        </w:tc>
        <w:tc>
          <w:tcPr>
            <w:tcW w:w="2534" w:type="dxa"/>
          </w:tcPr>
          <w:p w:rsidR="003B266B" w:rsidRPr="00A04236" w:rsidRDefault="003B266B" w:rsidP="009E48A7">
            <w:pPr>
              <w:bidi/>
              <w:jc w:val="center"/>
              <w:rPr>
                <w:rStyle w:val="Hyperlink"/>
                <w:rFonts w:ascii="Times New Roman" w:eastAsia="Times New Roman" w:hAnsi="Times New Roman" w:cs="B Nazanin"/>
                <w:color w:val="000000" w:themeColor="text1"/>
                <w:kern w:val="36"/>
                <w:u w:val="none"/>
                <w:lang w:bidi="fa-IR"/>
              </w:rPr>
            </w:pPr>
            <w:hyperlink r:id="rId15" w:history="1">
              <w:r w:rsidRPr="00A04236">
                <w:rPr>
                  <w:rStyle w:val="Hyperlink"/>
                  <w:rFonts w:ascii="Times New Roman" w:eastAsia="Times New Roman" w:hAnsi="Times New Roman" w:cs="B Nazanin"/>
                  <w:color w:val="000000" w:themeColor="text1"/>
                  <w:kern w:val="36"/>
                  <w:u w:val="none"/>
                  <w:lang w:bidi="fa-IR"/>
                </w:rPr>
                <w:t>Metoclopramide role in preventing ileus after cesarean, a clinical trial</w:t>
              </w:r>
            </w:hyperlink>
          </w:p>
        </w:tc>
        <w:tc>
          <w:tcPr>
            <w:tcW w:w="985" w:type="dxa"/>
          </w:tcPr>
          <w:p w:rsidR="003B266B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</w:rPr>
              <w:t>رویا باغانی</w:t>
            </w:r>
          </w:p>
          <w:p w:rsidR="003B266B" w:rsidRPr="00A04236" w:rsidRDefault="003B266B" w:rsidP="00C10768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  <w:r w:rsidRPr="00C10768">
              <w:rPr>
                <w:rFonts w:asciiTheme="minorBidi" w:hAnsiTheme="minorBidi" w:cs="B Nazanin" w:hint="cs"/>
                <w:b/>
                <w:bCs/>
                <w:highlight w:val="yellow"/>
                <w:rtl/>
              </w:rPr>
              <w:t>(1)</w:t>
            </w:r>
          </w:p>
        </w:tc>
        <w:tc>
          <w:tcPr>
            <w:tcW w:w="579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</w:rPr>
              <w:t>9</w:t>
            </w:r>
          </w:p>
        </w:tc>
      </w:tr>
      <w:tr w:rsidR="003B266B" w:rsidRPr="00A04236" w:rsidTr="0074573E">
        <w:trPr>
          <w:trHeight w:val="145"/>
        </w:trPr>
        <w:tc>
          <w:tcPr>
            <w:tcW w:w="780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777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638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1394</w:t>
            </w:r>
          </w:p>
        </w:tc>
        <w:tc>
          <w:tcPr>
            <w:tcW w:w="856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پژوهشی</w:t>
            </w:r>
          </w:p>
        </w:tc>
        <w:tc>
          <w:tcPr>
            <w:tcW w:w="735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/>
              </w:rPr>
              <w:t>-</w:t>
            </w:r>
          </w:p>
        </w:tc>
        <w:tc>
          <w:tcPr>
            <w:tcW w:w="846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2.69</w:t>
            </w:r>
          </w:p>
        </w:tc>
        <w:tc>
          <w:tcPr>
            <w:tcW w:w="126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lang w:bidi="fa-IR"/>
              </w:rPr>
            </w:pPr>
            <w:r w:rsidRPr="00A04236">
              <w:rPr>
                <w:rFonts w:ascii="Times New Roman" w:hAnsi="Times New Roman" w:cs="B Nazanin"/>
                <w:color w:val="000000" w:themeColor="text1"/>
              </w:rPr>
              <w:t>ISI</w:t>
            </w:r>
          </w:p>
        </w:tc>
        <w:tc>
          <w:tcPr>
            <w:tcW w:w="84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3</w:t>
            </w:r>
          </w:p>
        </w:tc>
        <w:tc>
          <w:tcPr>
            <w:tcW w:w="60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4</w:t>
            </w:r>
          </w:p>
        </w:tc>
        <w:tc>
          <w:tcPr>
            <w:tcW w:w="2534" w:type="dxa"/>
          </w:tcPr>
          <w:p w:rsidR="003B266B" w:rsidRPr="00A04236" w:rsidRDefault="003B266B" w:rsidP="009E48A7">
            <w:pPr>
              <w:bidi/>
              <w:jc w:val="center"/>
              <w:rPr>
                <w:rStyle w:val="Hyperlink"/>
                <w:rFonts w:ascii="Times New Roman" w:eastAsia="Times New Roman" w:hAnsi="Times New Roman" w:cs="B Nazanin"/>
                <w:color w:val="000000" w:themeColor="text1"/>
                <w:kern w:val="36"/>
                <w:u w:val="none"/>
                <w:lang w:bidi="fa-IR"/>
              </w:rPr>
            </w:pPr>
            <w:hyperlink r:id="rId16" w:history="1">
              <w:r w:rsidRPr="00A04236">
                <w:rPr>
                  <w:rStyle w:val="Hyperlink"/>
                  <w:rFonts w:ascii="Times New Roman" w:eastAsia="Times New Roman" w:hAnsi="Times New Roman" w:cs="B Nazanin"/>
                  <w:color w:val="000000" w:themeColor="text1"/>
                  <w:kern w:val="36"/>
                  <w:u w:val="none"/>
                  <w:lang w:bidi="fa-IR"/>
                </w:rPr>
                <w:t>Metoclopramide role in preventing ileus after cesarean, a clinical trial</w:t>
              </w:r>
            </w:hyperlink>
          </w:p>
        </w:tc>
        <w:tc>
          <w:tcPr>
            <w:tcW w:w="985" w:type="dxa"/>
          </w:tcPr>
          <w:p w:rsidR="003B266B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</w:rPr>
              <w:t>محمد حسین رخشانی</w:t>
            </w:r>
          </w:p>
          <w:p w:rsidR="003B266B" w:rsidRPr="00A04236" w:rsidRDefault="003B266B" w:rsidP="008C7951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8C7951">
              <w:rPr>
                <w:rFonts w:asciiTheme="minorBidi" w:hAnsiTheme="minorBidi" w:cs="B Nazanin" w:hint="cs"/>
                <w:b/>
                <w:bCs/>
                <w:highlight w:val="yellow"/>
                <w:rtl/>
              </w:rPr>
              <w:t>(13)</w:t>
            </w:r>
          </w:p>
        </w:tc>
        <w:tc>
          <w:tcPr>
            <w:tcW w:w="579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</w:rPr>
              <w:t>9</w:t>
            </w:r>
          </w:p>
        </w:tc>
      </w:tr>
      <w:tr w:rsidR="003B266B" w:rsidRPr="00A04236" w:rsidTr="0074573E">
        <w:trPr>
          <w:trHeight w:val="145"/>
        </w:trPr>
        <w:tc>
          <w:tcPr>
            <w:tcW w:w="780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777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638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1394</w:t>
            </w:r>
          </w:p>
        </w:tc>
        <w:tc>
          <w:tcPr>
            <w:tcW w:w="856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پژوهشی</w:t>
            </w:r>
          </w:p>
        </w:tc>
        <w:tc>
          <w:tcPr>
            <w:tcW w:w="735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/>
              </w:rPr>
              <w:t>-</w:t>
            </w:r>
          </w:p>
        </w:tc>
        <w:tc>
          <w:tcPr>
            <w:tcW w:w="846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2.69</w:t>
            </w:r>
          </w:p>
        </w:tc>
        <w:tc>
          <w:tcPr>
            <w:tcW w:w="1263" w:type="dxa"/>
          </w:tcPr>
          <w:p w:rsidR="003B266B" w:rsidRPr="00A04236" w:rsidRDefault="003B266B" w:rsidP="009E48A7">
            <w:pPr>
              <w:bidi/>
              <w:jc w:val="center"/>
              <w:rPr>
                <w:rFonts w:ascii="Calibri" w:hAnsi="Calibri" w:cs="B Nazanin"/>
                <w:color w:val="000000"/>
              </w:rPr>
            </w:pPr>
            <w:r w:rsidRPr="00A04236">
              <w:rPr>
                <w:rFonts w:ascii="Times New Roman" w:hAnsi="Times New Roman" w:cs="B Nazanin"/>
                <w:color w:val="000000" w:themeColor="text1"/>
              </w:rPr>
              <w:t>ISI</w:t>
            </w:r>
          </w:p>
        </w:tc>
        <w:tc>
          <w:tcPr>
            <w:tcW w:w="84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4</w:t>
            </w:r>
          </w:p>
        </w:tc>
        <w:tc>
          <w:tcPr>
            <w:tcW w:w="60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4</w:t>
            </w:r>
          </w:p>
        </w:tc>
        <w:tc>
          <w:tcPr>
            <w:tcW w:w="2534" w:type="dxa"/>
          </w:tcPr>
          <w:p w:rsidR="003B266B" w:rsidRPr="00A04236" w:rsidRDefault="003B266B" w:rsidP="009E48A7">
            <w:pPr>
              <w:bidi/>
              <w:jc w:val="center"/>
              <w:rPr>
                <w:rStyle w:val="Hyperlink"/>
                <w:rFonts w:ascii="Times New Roman" w:eastAsia="Times New Roman" w:hAnsi="Times New Roman" w:cs="B Nazanin"/>
                <w:color w:val="000000" w:themeColor="text1"/>
                <w:kern w:val="36"/>
                <w:u w:val="none"/>
                <w:lang w:bidi="fa-IR"/>
              </w:rPr>
            </w:pPr>
            <w:hyperlink r:id="rId17" w:history="1">
              <w:r w:rsidRPr="00A04236">
                <w:rPr>
                  <w:rStyle w:val="Hyperlink"/>
                  <w:rFonts w:ascii="Times New Roman" w:eastAsia="Times New Roman" w:hAnsi="Times New Roman" w:cs="B Nazanin"/>
                  <w:color w:val="000000" w:themeColor="text1"/>
                  <w:kern w:val="36"/>
                  <w:u w:val="none"/>
                  <w:lang w:bidi="fa-IR"/>
                </w:rPr>
                <w:t>Metoclopramide role in preventing ileus after cesarean, a clinical trial</w:t>
              </w:r>
            </w:hyperlink>
          </w:p>
        </w:tc>
        <w:tc>
          <w:tcPr>
            <w:tcW w:w="985" w:type="dxa"/>
          </w:tcPr>
          <w:p w:rsidR="003B266B" w:rsidRPr="00C10768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</w:rPr>
            </w:pPr>
            <w:r w:rsidRPr="00C10768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ابوالفضل راد</w:t>
            </w:r>
          </w:p>
        </w:tc>
        <w:tc>
          <w:tcPr>
            <w:tcW w:w="579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</w:rPr>
              <w:t>9</w:t>
            </w:r>
          </w:p>
        </w:tc>
      </w:tr>
      <w:tr w:rsidR="003B266B" w:rsidRPr="00A04236" w:rsidTr="0074573E">
        <w:trPr>
          <w:trHeight w:val="145"/>
        </w:trPr>
        <w:tc>
          <w:tcPr>
            <w:tcW w:w="780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777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بلی</w:t>
            </w:r>
          </w:p>
        </w:tc>
        <w:tc>
          <w:tcPr>
            <w:tcW w:w="638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1394</w:t>
            </w:r>
          </w:p>
        </w:tc>
        <w:tc>
          <w:tcPr>
            <w:tcW w:w="856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پژوهشی</w:t>
            </w:r>
          </w:p>
        </w:tc>
        <w:tc>
          <w:tcPr>
            <w:tcW w:w="735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/>
              </w:rPr>
              <w:t>--</w:t>
            </w:r>
          </w:p>
        </w:tc>
        <w:tc>
          <w:tcPr>
            <w:tcW w:w="846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2.66</w:t>
            </w:r>
          </w:p>
        </w:tc>
        <w:tc>
          <w:tcPr>
            <w:tcW w:w="1263" w:type="dxa"/>
          </w:tcPr>
          <w:p w:rsidR="003B266B" w:rsidRPr="00A04236" w:rsidRDefault="003B266B" w:rsidP="009E48A7">
            <w:pPr>
              <w:bidi/>
              <w:jc w:val="center"/>
              <w:rPr>
                <w:rFonts w:ascii="Times New Roman" w:hAnsi="Times New Roman" w:cs="B Nazanin"/>
                <w:color w:val="000000"/>
              </w:rPr>
            </w:pPr>
            <w:r w:rsidRPr="00A04236">
              <w:rPr>
                <w:rFonts w:ascii="Times New Roman" w:hAnsi="Times New Roman" w:cs="B Nazanin"/>
                <w:color w:val="000000"/>
              </w:rPr>
              <w:t>ISI</w:t>
            </w:r>
          </w:p>
        </w:tc>
        <w:tc>
          <w:tcPr>
            <w:tcW w:w="84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1</w:t>
            </w:r>
          </w:p>
        </w:tc>
        <w:tc>
          <w:tcPr>
            <w:tcW w:w="60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3</w:t>
            </w:r>
          </w:p>
        </w:tc>
        <w:tc>
          <w:tcPr>
            <w:tcW w:w="2534" w:type="dxa"/>
          </w:tcPr>
          <w:p w:rsidR="003B266B" w:rsidRPr="00A04236" w:rsidRDefault="003B266B" w:rsidP="009E48A7">
            <w:pPr>
              <w:bidi/>
              <w:jc w:val="center"/>
              <w:rPr>
                <w:rStyle w:val="Hyperlink"/>
                <w:rFonts w:ascii="Times New Roman" w:eastAsia="Times New Roman" w:hAnsi="Times New Roman" w:cs="B Nazanin"/>
                <w:color w:val="000000" w:themeColor="text1"/>
                <w:kern w:val="36"/>
                <w:u w:val="none"/>
                <w:lang w:bidi="fa-IR"/>
              </w:rPr>
            </w:pPr>
            <w:hyperlink r:id="rId18" w:history="1">
              <w:r w:rsidRPr="00A04236">
                <w:rPr>
                  <w:rStyle w:val="Hyperlink"/>
                  <w:rFonts w:ascii="Times New Roman" w:eastAsia="Times New Roman" w:hAnsi="Times New Roman" w:cs="B Nazanin"/>
                  <w:color w:val="000000" w:themeColor="text1"/>
                  <w:kern w:val="36"/>
                  <w:u w:val="none"/>
                  <w:lang w:bidi="fa-IR"/>
                </w:rPr>
                <w:t>The Effect of Verbascoside in Neuropathic Pain Induced by Chronic Constriction Injury in Rats</w:t>
              </w:r>
            </w:hyperlink>
          </w:p>
        </w:tc>
        <w:tc>
          <w:tcPr>
            <w:tcW w:w="985" w:type="dxa"/>
          </w:tcPr>
          <w:p w:rsidR="003B266B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</w:rPr>
              <w:t>بهاره امین</w:t>
            </w:r>
          </w:p>
          <w:p w:rsidR="003B266B" w:rsidRPr="00A04236" w:rsidRDefault="003B266B" w:rsidP="004417A4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  <w:r w:rsidRPr="004417A4">
              <w:rPr>
                <w:rFonts w:asciiTheme="minorBidi" w:hAnsiTheme="minorBidi" w:cs="B Nazanin" w:hint="cs"/>
                <w:b/>
                <w:bCs/>
                <w:highlight w:val="yellow"/>
                <w:rtl/>
              </w:rPr>
              <w:t>(6)</w:t>
            </w:r>
          </w:p>
        </w:tc>
        <w:tc>
          <w:tcPr>
            <w:tcW w:w="579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</w:rPr>
              <w:t>10</w:t>
            </w:r>
          </w:p>
        </w:tc>
      </w:tr>
      <w:tr w:rsidR="003B266B" w:rsidRPr="00A04236" w:rsidTr="0074573E">
        <w:trPr>
          <w:trHeight w:val="145"/>
        </w:trPr>
        <w:tc>
          <w:tcPr>
            <w:tcW w:w="780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بلی</w:t>
            </w:r>
          </w:p>
        </w:tc>
        <w:tc>
          <w:tcPr>
            <w:tcW w:w="777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خیر</w:t>
            </w:r>
          </w:p>
        </w:tc>
        <w:tc>
          <w:tcPr>
            <w:tcW w:w="638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1394</w:t>
            </w:r>
          </w:p>
        </w:tc>
        <w:tc>
          <w:tcPr>
            <w:tcW w:w="856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پژوهشی</w:t>
            </w:r>
          </w:p>
        </w:tc>
        <w:tc>
          <w:tcPr>
            <w:tcW w:w="735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/>
              </w:rPr>
              <w:t>--</w:t>
            </w:r>
          </w:p>
        </w:tc>
        <w:tc>
          <w:tcPr>
            <w:tcW w:w="846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2.51</w:t>
            </w:r>
          </w:p>
        </w:tc>
        <w:tc>
          <w:tcPr>
            <w:tcW w:w="1263" w:type="dxa"/>
          </w:tcPr>
          <w:p w:rsidR="003B266B" w:rsidRPr="00A04236" w:rsidRDefault="003B266B" w:rsidP="009E48A7">
            <w:pPr>
              <w:bidi/>
              <w:jc w:val="center"/>
              <w:rPr>
                <w:rFonts w:ascii="Times New Roman" w:hAnsi="Times New Roman" w:cs="B Nazanin"/>
                <w:color w:val="000000"/>
              </w:rPr>
            </w:pPr>
            <w:r w:rsidRPr="00A04236">
              <w:rPr>
                <w:rFonts w:ascii="Times New Roman" w:hAnsi="Times New Roman" w:cs="B Nazanin"/>
                <w:color w:val="000000"/>
              </w:rPr>
              <w:t>ISI</w:t>
            </w:r>
          </w:p>
        </w:tc>
        <w:tc>
          <w:tcPr>
            <w:tcW w:w="84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/>
              </w:rPr>
              <w:t>3</w:t>
            </w:r>
          </w:p>
        </w:tc>
        <w:tc>
          <w:tcPr>
            <w:tcW w:w="60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/>
              </w:rPr>
              <w:t>9</w:t>
            </w:r>
          </w:p>
        </w:tc>
        <w:tc>
          <w:tcPr>
            <w:tcW w:w="2534" w:type="dxa"/>
          </w:tcPr>
          <w:p w:rsidR="003B266B" w:rsidRPr="00A04236" w:rsidRDefault="003B266B" w:rsidP="009E48A7">
            <w:pPr>
              <w:bidi/>
              <w:jc w:val="center"/>
              <w:rPr>
                <w:rStyle w:val="Hyperlink"/>
                <w:rFonts w:ascii="Times New Roman" w:eastAsia="Times New Roman" w:hAnsi="Times New Roman" w:cs="B Nazanin"/>
                <w:color w:val="000000" w:themeColor="text1"/>
                <w:kern w:val="36"/>
                <w:u w:val="none"/>
                <w:rtl/>
              </w:rPr>
            </w:pPr>
            <w:hyperlink r:id="rId19" w:history="1">
              <w:r w:rsidRPr="00A04236">
                <w:rPr>
                  <w:rStyle w:val="Hyperlink"/>
                  <w:rFonts w:ascii="Times New Roman" w:eastAsia="Times New Roman" w:hAnsi="Times New Roman" w:cs="B Nazanin"/>
                  <w:color w:val="000000" w:themeColor="text1"/>
                  <w:kern w:val="36"/>
                  <w:u w:val="none"/>
                  <w:lang w:bidi="fa-IR"/>
                </w:rPr>
                <w:t>Correlation between nitrogen dioxide as an air pollution indicator and breast cancer: A systematic review and meta-analysis</w:t>
              </w:r>
            </w:hyperlink>
          </w:p>
        </w:tc>
        <w:tc>
          <w:tcPr>
            <w:tcW w:w="985" w:type="dxa"/>
          </w:tcPr>
          <w:p w:rsidR="003B266B" w:rsidRPr="00F256C7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lang w:bidi="fa-IR"/>
              </w:rPr>
            </w:pPr>
            <w:r w:rsidRPr="00F256C7">
              <w:rPr>
                <w:rFonts w:asciiTheme="minorBidi" w:hAnsiTheme="minorBidi" w:cs="B Nazanin" w:hint="cs"/>
                <w:b/>
                <w:bCs/>
                <w:color w:val="FF0000"/>
                <w:rtl/>
                <w:lang w:bidi="fa-IR"/>
              </w:rPr>
              <w:t>میلاد نظرزاده</w:t>
            </w:r>
          </w:p>
        </w:tc>
        <w:tc>
          <w:tcPr>
            <w:tcW w:w="579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3B266B" w:rsidRPr="00A04236" w:rsidTr="0074573E">
        <w:trPr>
          <w:trHeight w:val="145"/>
        </w:trPr>
        <w:tc>
          <w:tcPr>
            <w:tcW w:w="780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بلی</w:t>
            </w:r>
          </w:p>
        </w:tc>
        <w:tc>
          <w:tcPr>
            <w:tcW w:w="777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638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1394</w:t>
            </w:r>
          </w:p>
        </w:tc>
        <w:tc>
          <w:tcPr>
            <w:tcW w:w="856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پژوهشی</w:t>
            </w:r>
          </w:p>
        </w:tc>
        <w:tc>
          <w:tcPr>
            <w:tcW w:w="735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--</w:t>
            </w:r>
          </w:p>
        </w:tc>
        <w:tc>
          <w:tcPr>
            <w:tcW w:w="846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2.51</w:t>
            </w:r>
          </w:p>
        </w:tc>
        <w:tc>
          <w:tcPr>
            <w:tcW w:w="1263" w:type="dxa"/>
          </w:tcPr>
          <w:p w:rsidR="003B266B" w:rsidRPr="00A04236" w:rsidRDefault="003B266B" w:rsidP="009E48A7">
            <w:pPr>
              <w:bidi/>
              <w:jc w:val="center"/>
              <w:rPr>
                <w:rFonts w:ascii="Times New Roman" w:hAnsi="Times New Roman" w:cs="B Nazanin"/>
                <w:color w:val="000000"/>
              </w:rPr>
            </w:pPr>
            <w:r w:rsidRPr="00A04236">
              <w:rPr>
                <w:rFonts w:ascii="Times New Roman" w:hAnsi="Times New Roman" w:cs="B Nazanin"/>
                <w:color w:val="000000"/>
              </w:rPr>
              <w:t>ISI</w:t>
            </w:r>
          </w:p>
        </w:tc>
        <w:tc>
          <w:tcPr>
            <w:tcW w:w="84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/>
              </w:rPr>
              <w:t>7</w:t>
            </w:r>
          </w:p>
        </w:tc>
        <w:tc>
          <w:tcPr>
            <w:tcW w:w="60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/>
              </w:rPr>
              <w:t>9</w:t>
            </w:r>
          </w:p>
        </w:tc>
        <w:tc>
          <w:tcPr>
            <w:tcW w:w="2534" w:type="dxa"/>
          </w:tcPr>
          <w:p w:rsidR="003B266B" w:rsidRPr="00A04236" w:rsidRDefault="003B266B" w:rsidP="009E48A7">
            <w:pPr>
              <w:bidi/>
              <w:jc w:val="center"/>
              <w:rPr>
                <w:rStyle w:val="Hyperlink"/>
                <w:rFonts w:ascii="Times New Roman" w:eastAsia="Times New Roman" w:hAnsi="Times New Roman" w:cs="B Nazanin"/>
                <w:color w:val="000000" w:themeColor="text1"/>
                <w:kern w:val="36"/>
                <w:u w:val="none"/>
                <w:lang w:bidi="fa-IR"/>
              </w:rPr>
            </w:pPr>
            <w:hyperlink r:id="rId20" w:history="1">
              <w:r w:rsidRPr="00A04236">
                <w:rPr>
                  <w:rStyle w:val="Hyperlink"/>
                  <w:rFonts w:ascii="Times New Roman" w:eastAsia="Times New Roman" w:hAnsi="Times New Roman" w:cs="B Nazanin"/>
                  <w:color w:val="000000" w:themeColor="text1"/>
                  <w:kern w:val="36"/>
                  <w:u w:val="none"/>
                  <w:lang w:bidi="fa-IR"/>
                </w:rPr>
                <w:t>Correlation between nitrogen dioxide as an air pollution indicator and breast cancer: A systematic review and meta-analysis</w:t>
              </w:r>
            </w:hyperlink>
          </w:p>
        </w:tc>
        <w:tc>
          <w:tcPr>
            <w:tcW w:w="985" w:type="dxa"/>
          </w:tcPr>
          <w:p w:rsidR="003B266B" w:rsidRPr="00304C11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</w:rPr>
            </w:pPr>
            <w:r w:rsidRPr="00304C11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زینب بیدل</w:t>
            </w:r>
          </w:p>
        </w:tc>
        <w:tc>
          <w:tcPr>
            <w:tcW w:w="579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</w:rPr>
              <w:t>11</w:t>
            </w:r>
          </w:p>
        </w:tc>
      </w:tr>
      <w:tr w:rsidR="003B266B" w:rsidRPr="00A04236" w:rsidTr="0074573E">
        <w:trPr>
          <w:trHeight w:val="903"/>
        </w:trPr>
        <w:tc>
          <w:tcPr>
            <w:tcW w:w="780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777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638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1394</w:t>
            </w:r>
          </w:p>
        </w:tc>
        <w:tc>
          <w:tcPr>
            <w:tcW w:w="856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پژوهشی</w:t>
            </w:r>
          </w:p>
        </w:tc>
        <w:tc>
          <w:tcPr>
            <w:tcW w:w="735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846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2.4</w:t>
            </w:r>
          </w:p>
        </w:tc>
        <w:tc>
          <w:tcPr>
            <w:tcW w:w="1263" w:type="dxa"/>
          </w:tcPr>
          <w:p w:rsidR="003B266B" w:rsidRPr="00A04236" w:rsidRDefault="003B266B" w:rsidP="009E48A7">
            <w:pPr>
              <w:bidi/>
              <w:jc w:val="center"/>
              <w:rPr>
                <w:rFonts w:ascii="Times New Roman" w:hAnsi="Times New Roman" w:cs="B Nazanin"/>
                <w:color w:val="000000"/>
              </w:rPr>
            </w:pPr>
            <w:r w:rsidRPr="00A04236">
              <w:rPr>
                <w:rFonts w:ascii="Times New Roman" w:hAnsi="Times New Roman" w:cs="B Nazanin"/>
                <w:color w:val="000000"/>
              </w:rPr>
              <w:t>ISI</w:t>
            </w:r>
          </w:p>
        </w:tc>
        <w:tc>
          <w:tcPr>
            <w:tcW w:w="84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6</w:t>
            </w:r>
          </w:p>
        </w:tc>
        <w:tc>
          <w:tcPr>
            <w:tcW w:w="60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7</w:t>
            </w:r>
          </w:p>
        </w:tc>
        <w:tc>
          <w:tcPr>
            <w:tcW w:w="2534" w:type="dxa"/>
          </w:tcPr>
          <w:p w:rsidR="003B266B" w:rsidRPr="00A04236" w:rsidRDefault="003B266B" w:rsidP="00E55DC1">
            <w:pPr>
              <w:ind w:left="360"/>
              <w:jc w:val="center"/>
              <w:rPr>
                <w:rStyle w:val="Hyperlink"/>
                <w:rFonts w:ascii="Times New Roman" w:eastAsia="Times New Roman" w:hAnsi="Times New Roman" w:cs="B Nazanin"/>
                <w:color w:val="000000" w:themeColor="text1"/>
                <w:kern w:val="36"/>
                <w:u w:val="none"/>
                <w:lang w:bidi="fa-IR"/>
              </w:rPr>
            </w:pPr>
            <w:hyperlink r:id="rId21" w:history="1">
              <w:r w:rsidRPr="00A04236">
                <w:rPr>
                  <w:rStyle w:val="Hyperlink"/>
                  <w:rFonts w:ascii="Times New Roman" w:eastAsia="Times New Roman" w:hAnsi="Times New Roman" w:cs="B Nazanin"/>
                  <w:color w:val="000000" w:themeColor="text1"/>
                  <w:kern w:val="36"/>
                  <w:u w:val="none"/>
                  <w:lang w:bidi="fa-IR"/>
                </w:rPr>
                <w:t>Inhibition of microglial activity alters spinal wide dynamic range neuron discharge and reduces microglial Toll-like receptor 4 expression in neuropathic rats</w:t>
              </w:r>
            </w:hyperlink>
          </w:p>
        </w:tc>
        <w:tc>
          <w:tcPr>
            <w:tcW w:w="985" w:type="dxa"/>
          </w:tcPr>
          <w:p w:rsidR="003B266B" w:rsidRPr="00C10768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</w:rPr>
            </w:pPr>
            <w:r w:rsidRPr="00C10768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محمد محمدزاده</w:t>
            </w:r>
          </w:p>
        </w:tc>
        <w:tc>
          <w:tcPr>
            <w:tcW w:w="579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</w:rPr>
              <w:t>12</w:t>
            </w:r>
          </w:p>
        </w:tc>
      </w:tr>
      <w:tr w:rsidR="003B266B" w:rsidRPr="00A04236" w:rsidTr="0074573E">
        <w:trPr>
          <w:trHeight w:val="145"/>
        </w:trPr>
        <w:tc>
          <w:tcPr>
            <w:tcW w:w="780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lastRenderedPageBreak/>
              <w:t>خیر</w:t>
            </w:r>
          </w:p>
        </w:tc>
        <w:tc>
          <w:tcPr>
            <w:tcW w:w="777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638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1394</w:t>
            </w:r>
          </w:p>
        </w:tc>
        <w:tc>
          <w:tcPr>
            <w:tcW w:w="856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پژوهشی</w:t>
            </w:r>
          </w:p>
        </w:tc>
        <w:tc>
          <w:tcPr>
            <w:tcW w:w="735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846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2.4</w:t>
            </w:r>
          </w:p>
        </w:tc>
        <w:tc>
          <w:tcPr>
            <w:tcW w:w="1263" w:type="dxa"/>
          </w:tcPr>
          <w:p w:rsidR="003B266B" w:rsidRPr="00A04236" w:rsidRDefault="003B266B" w:rsidP="009E48A7">
            <w:pPr>
              <w:bidi/>
              <w:jc w:val="center"/>
              <w:rPr>
                <w:rFonts w:ascii="Times New Roman" w:hAnsi="Times New Roman" w:cs="B Nazanin"/>
                <w:color w:val="000000"/>
              </w:rPr>
            </w:pPr>
            <w:r w:rsidRPr="00A04236">
              <w:rPr>
                <w:rFonts w:ascii="Times New Roman" w:hAnsi="Times New Roman" w:cs="B Nazanin"/>
                <w:color w:val="000000"/>
              </w:rPr>
              <w:t>ISI</w:t>
            </w:r>
          </w:p>
        </w:tc>
        <w:tc>
          <w:tcPr>
            <w:tcW w:w="84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1</w:t>
            </w:r>
          </w:p>
        </w:tc>
        <w:tc>
          <w:tcPr>
            <w:tcW w:w="60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7</w:t>
            </w:r>
          </w:p>
        </w:tc>
        <w:tc>
          <w:tcPr>
            <w:tcW w:w="2534" w:type="dxa"/>
          </w:tcPr>
          <w:p w:rsidR="003B266B" w:rsidRPr="00A04236" w:rsidRDefault="003B266B" w:rsidP="002D3FA5">
            <w:pPr>
              <w:ind w:left="360"/>
              <w:jc w:val="center"/>
              <w:rPr>
                <w:rStyle w:val="Hyperlink"/>
                <w:rFonts w:ascii="Times New Roman" w:eastAsia="Times New Roman" w:hAnsi="Times New Roman" w:cs="B Nazanin"/>
                <w:color w:val="000000" w:themeColor="text1"/>
                <w:kern w:val="36"/>
                <w:u w:val="none"/>
                <w:lang w:bidi="fa-IR"/>
              </w:rPr>
            </w:pPr>
            <w:hyperlink r:id="rId22" w:history="1">
              <w:r w:rsidRPr="00A04236">
                <w:rPr>
                  <w:rStyle w:val="Hyperlink"/>
                  <w:rFonts w:ascii="Times New Roman" w:eastAsia="Times New Roman" w:hAnsi="Times New Roman" w:cs="B Nazanin"/>
                  <w:color w:val="000000" w:themeColor="text1"/>
                  <w:kern w:val="36"/>
                  <w:u w:val="none"/>
                  <w:lang w:bidi="fa-IR"/>
                </w:rPr>
                <w:t>Inhibition of microglial activity alters spinal wide dynamic range neuron discharge and reduces microglial Toll-like receptor 4 expression in neuropathic rats.</w:t>
              </w:r>
            </w:hyperlink>
          </w:p>
        </w:tc>
        <w:tc>
          <w:tcPr>
            <w:tcW w:w="985" w:type="dxa"/>
          </w:tcPr>
          <w:p w:rsidR="003B266B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</w:rPr>
              <w:t>صمد ناظمی</w:t>
            </w:r>
          </w:p>
          <w:p w:rsidR="003B266B" w:rsidRPr="00A04236" w:rsidRDefault="003B266B" w:rsidP="004417A4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4417A4">
              <w:rPr>
                <w:rFonts w:asciiTheme="minorBidi" w:hAnsiTheme="minorBidi" w:cs="B Nazanin" w:hint="cs"/>
                <w:b/>
                <w:bCs/>
                <w:highlight w:val="yellow"/>
                <w:rtl/>
              </w:rPr>
              <w:t>(3)</w:t>
            </w:r>
          </w:p>
        </w:tc>
        <w:tc>
          <w:tcPr>
            <w:tcW w:w="579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</w:rPr>
              <w:t>12</w:t>
            </w:r>
          </w:p>
        </w:tc>
      </w:tr>
      <w:tr w:rsidR="003B266B" w:rsidRPr="00A04236" w:rsidTr="0074573E">
        <w:trPr>
          <w:trHeight w:val="359"/>
        </w:trPr>
        <w:tc>
          <w:tcPr>
            <w:tcW w:w="780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بلی</w:t>
            </w:r>
          </w:p>
        </w:tc>
        <w:tc>
          <w:tcPr>
            <w:tcW w:w="777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بلی</w:t>
            </w:r>
          </w:p>
        </w:tc>
        <w:tc>
          <w:tcPr>
            <w:tcW w:w="638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/>
              </w:rPr>
              <w:t>1394</w:t>
            </w:r>
          </w:p>
        </w:tc>
        <w:tc>
          <w:tcPr>
            <w:tcW w:w="856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پژوهشی</w:t>
            </w:r>
          </w:p>
        </w:tc>
        <w:tc>
          <w:tcPr>
            <w:tcW w:w="735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خیر</w:t>
            </w:r>
          </w:p>
        </w:tc>
        <w:tc>
          <w:tcPr>
            <w:tcW w:w="846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lang w:bidi="fa-IR"/>
              </w:rPr>
            </w:pPr>
            <w:r w:rsidRPr="00A04236">
              <w:rPr>
                <w:rFonts w:asciiTheme="minorBidi" w:hAnsiTheme="minorBidi" w:cs="B Nazanin"/>
                <w:lang w:bidi="fa-IR"/>
              </w:rPr>
              <w:t>2.36</w:t>
            </w:r>
          </w:p>
        </w:tc>
        <w:tc>
          <w:tcPr>
            <w:tcW w:w="1263" w:type="dxa"/>
          </w:tcPr>
          <w:p w:rsidR="003B266B" w:rsidRPr="00A04236" w:rsidRDefault="003B266B" w:rsidP="009E48A7">
            <w:pPr>
              <w:bidi/>
              <w:jc w:val="center"/>
              <w:rPr>
                <w:rFonts w:ascii="Times New Roman" w:hAnsi="Times New Roman" w:cs="B Nazanin"/>
                <w:color w:val="000000"/>
              </w:rPr>
            </w:pPr>
            <w:r w:rsidRPr="00A04236">
              <w:rPr>
                <w:rFonts w:ascii="Times New Roman" w:hAnsi="Times New Roman" w:cs="B Nazanin"/>
                <w:color w:val="000000"/>
              </w:rPr>
              <w:t>ISI</w:t>
            </w:r>
          </w:p>
        </w:tc>
        <w:tc>
          <w:tcPr>
            <w:tcW w:w="84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9 و مسئول</w:t>
            </w:r>
          </w:p>
        </w:tc>
        <w:tc>
          <w:tcPr>
            <w:tcW w:w="60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9</w:t>
            </w:r>
          </w:p>
        </w:tc>
        <w:tc>
          <w:tcPr>
            <w:tcW w:w="2534" w:type="dxa"/>
          </w:tcPr>
          <w:p w:rsidR="003B266B" w:rsidRPr="00A04236" w:rsidRDefault="003B266B" w:rsidP="009E48A7">
            <w:pPr>
              <w:spacing w:before="100" w:beforeAutospacing="1" w:after="100" w:afterAutospacing="1"/>
              <w:jc w:val="center"/>
              <w:outlineLvl w:val="0"/>
              <w:rPr>
                <w:rStyle w:val="Hyperlink"/>
                <w:rFonts w:ascii="Times New Roman" w:eastAsia="Times New Roman" w:hAnsi="Times New Roman" w:cs="B Nazanin"/>
                <w:color w:val="000000" w:themeColor="text1"/>
                <w:kern w:val="36"/>
                <w:u w:val="none"/>
                <w:lang w:bidi="fa-IR"/>
              </w:rPr>
            </w:pPr>
            <w:r w:rsidRPr="00A04236">
              <w:rPr>
                <w:rStyle w:val="Hyperlink"/>
                <w:rFonts w:ascii="Times New Roman" w:eastAsia="Times New Roman" w:hAnsi="Times New Roman" w:cs="B Nazanin"/>
                <w:color w:val="000000" w:themeColor="text1"/>
                <w:kern w:val="36"/>
                <w:u w:val="none"/>
                <w:lang w:bidi="fa-IR"/>
              </w:rPr>
              <w:t>The cost effectiveness of rotavirus vaccination in Iran.</w:t>
            </w:r>
          </w:p>
        </w:tc>
        <w:tc>
          <w:tcPr>
            <w:tcW w:w="985" w:type="dxa"/>
          </w:tcPr>
          <w:p w:rsidR="003B266B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علیرضا موسوی جراحی</w:t>
            </w:r>
          </w:p>
          <w:p w:rsidR="003B266B" w:rsidRPr="00A04236" w:rsidRDefault="003B266B" w:rsidP="00F57EB0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F57EB0">
              <w:rPr>
                <w:rFonts w:asciiTheme="minorBidi" w:hAnsiTheme="minorBidi" w:cs="B Nazanin" w:hint="cs"/>
                <w:b/>
                <w:bCs/>
                <w:highlight w:val="yellow"/>
                <w:rtl/>
                <w:lang w:bidi="fa-IR"/>
              </w:rPr>
              <w:t>(1)</w:t>
            </w:r>
          </w:p>
        </w:tc>
        <w:tc>
          <w:tcPr>
            <w:tcW w:w="579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13</w:t>
            </w:r>
          </w:p>
        </w:tc>
      </w:tr>
      <w:tr w:rsidR="003B266B" w:rsidRPr="00A04236" w:rsidTr="0074573E">
        <w:trPr>
          <w:trHeight w:val="145"/>
        </w:trPr>
        <w:tc>
          <w:tcPr>
            <w:tcW w:w="780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777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بلی</w:t>
            </w:r>
          </w:p>
        </w:tc>
        <w:tc>
          <w:tcPr>
            <w:tcW w:w="638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1394</w:t>
            </w:r>
          </w:p>
        </w:tc>
        <w:tc>
          <w:tcPr>
            <w:tcW w:w="856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پژوهشی</w:t>
            </w:r>
          </w:p>
        </w:tc>
        <w:tc>
          <w:tcPr>
            <w:tcW w:w="735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خیر</w:t>
            </w:r>
          </w:p>
        </w:tc>
        <w:tc>
          <w:tcPr>
            <w:tcW w:w="846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2.34</w:t>
            </w:r>
          </w:p>
        </w:tc>
        <w:tc>
          <w:tcPr>
            <w:tcW w:w="1263" w:type="dxa"/>
          </w:tcPr>
          <w:p w:rsidR="003B266B" w:rsidRPr="00A04236" w:rsidRDefault="003B266B" w:rsidP="009E48A7">
            <w:pPr>
              <w:bidi/>
              <w:jc w:val="center"/>
              <w:rPr>
                <w:rFonts w:ascii="Times New Roman" w:hAnsi="Times New Roman" w:cs="B Nazanin"/>
                <w:color w:val="000000"/>
              </w:rPr>
            </w:pPr>
            <w:r w:rsidRPr="00A04236">
              <w:rPr>
                <w:rFonts w:ascii="Times New Roman" w:hAnsi="Times New Roman" w:cs="B Nazanin"/>
                <w:color w:val="000000"/>
              </w:rPr>
              <w:t>ISI</w:t>
            </w:r>
          </w:p>
        </w:tc>
        <w:tc>
          <w:tcPr>
            <w:tcW w:w="84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2</w:t>
            </w:r>
          </w:p>
        </w:tc>
        <w:tc>
          <w:tcPr>
            <w:tcW w:w="60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3</w:t>
            </w:r>
          </w:p>
        </w:tc>
        <w:tc>
          <w:tcPr>
            <w:tcW w:w="2534" w:type="dxa"/>
          </w:tcPr>
          <w:p w:rsidR="003B266B" w:rsidRPr="00A04236" w:rsidRDefault="003B266B" w:rsidP="009E48A7">
            <w:pPr>
              <w:spacing w:before="100" w:beforeAutospacing="1" w:after="100" w:afterAutospacing="1"/>
              <w:jc w:val="center"/>
              <w:outlineLvl w:val="0"/>
              <w:rPr>
                <w:rStyle w:val="Hyperlink"/>
                <w:rFonts w:ascii="Times New Roman" w:eastAsia="Times New Roman" w:hAnsi="Times New Roman" w:cs="B Nazanin"/>
                <w:color w:val="000000" w:themeColor="text1"/>
                <w:kern w:val="36"/>
                <w:u w:val="none"/>
                <w:lang w:bidi="fa-IR"/>
              </w:rPr>
            </w:pPr>
            <w:r w:rsidRPr="00A04236">
              <w:rPr>
                <w:rStyle w:val="Hyperlink"/>
                <w:rFonts w:ascii="Times New Roman" w:eastAsia="Times New Roman" w:hAnsi="Times New Roman" w:cs="B Nazanin"/>
                <w:color w:val="000000" w:themeColor="text1"/>
                <w:kern w:val="36"/>
                <w:u w:val="none"/>
                <w:lang w:bidi="fa-IR"/>
              </w:rPr>
              <w:t>Investigating the potential of carbon activated with NH4Cl for catalyzing the degradation and mineralization of antibiotics in ozonation process</w:t>
            </w:r>
          </w:p>
        </w:tc>
        <w:tc>
          <w:tcPr>
            <w:tcW w:w="985" w:type="dxa"/>
          </w:tcPr>
          <w:p w:rsidR="003B266B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احمد اله آبادی</w:t>
            </w:r>
          </w:p>
          <w:p w:rsidR="003B266B" w:rsidRPr="00A04236" w:rsidRDefault="003B266B" w:rsidP="00C314F2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C314F2">
              <w:rPr>
                <w:rFonts w:asciiTheme="minorBidi" w:hAnsiTheme="minorBidi" w:cs="B Nazanin" w:hint="cs"/>
                <w:b/>
                <w:bCs/>
                <w:highlight w:val="yellow"/>
                <w:rtl/>
                <w:lang w:bidi="fa-IR"/>
              </w:rPr>
              <w:t>(7)</w:t>
            </w:r>
          </w:p>
        </w:tc>
        <w:tc>
          <w:tcPr>
            <w:tcW w:w="579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14</w:t>
            </w:r>
          </w:p>
        </w:tc>
      </w:tr>
      <w:tr w:rsidR="003B266B" w:rsidRPr="00A04236" w:rsidTr="0074573E">
        <w:trPr>
          <w:trHeight w:val="145"/>
        </w:trPr>
        <w:tc>
          <w:tcPr>
            <w:tcW w:w="780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777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638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1394</w:t>
            </w:r>
          </w:p>
        </w:tc>
        <w:tc>
          <w:tcPr>
            <w:tcW w:w="856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پژوهشی</w:t>
            </w:r>
          </w:p>
        </w:tc>
        <w:tc>
          <w:tcPr>
            <w:tcW w:w="735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846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--</w:t>
            </w:r>
          </w:p>
        </w:tc>
        <w:tc>
          <w:tcPr>
            <w:tcW w:w="1263" w:type="dxa"/>
          </w:tcPr>
          <w:p w:rsidR="003B266B" w:rsidRPr="00A04236" w:rsidRDefault="003B266B" w:rsidP="009E48A7">
            <w:pPr>
              <w:bidi/>
              <w:jc w:val="center"/>
              <w:rPr>
                <w:rFonts w:ascii="Times New Roman" w:hAnsi="Times New Roman" w:cs="B Nazanin"/>
                <w:color w:val="000000"/>
              </w:rPr>
            </w:pPr>
            <w:r w:rsidRPr="00A04236">
              <w:rPr>
                <w:rFonts w:ascii="Times New Roman" w:hAnsi="Times New Roman" w:cs="B Nazanin"/>
                <w:color w:val="000000"/>
              </w:rPr>
              <w:t>ISC</w:t>
            </w:r>
          </w:p>
        </w:tc>
        <w:tc>
          <w:tcPr>
            <w:tcW w:w="84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/>
                <w:lang w:bidi="fa-IR"/>
              </w:rPr>
              <w:t>5</w:t>
            </w:r>
          </w:p>
        </w:tc>
        <w:tc>
          <w:tcPr>
            <w:tcW w:w="60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lang w:bidi="fa-IR"/>
              </w:rPr>
            </w:pPr>
            <w:r w:rsidRPr="00A04236">
              <w:rPr>
                <w:rFonts w:asciiTheme="minorBidi" w:hAnsiTheme="minorBidi" w:cs="B Nazanin"/>
                <w:lang w:bidi="fa-IR"/>
              </w:rPr>
              <w:t>7</w:t>
            </w:r>
          </w:p>
        </w:tc>
        <w:tc>
          <w:tcPr>
            <w:tcW w:w="2534" w:type="dxa"/>
          </w:tcPr>
          <w:p w:rsidR="003B266B" w:rsidRPr="00A04236" w:rsidRDefault="003B266B" w:rsidP="009E48A7">
            <w:pPr>
              <w:jc w:val="center"/>
              <w:rPr>
                <w:rStyle w:val="Hyperlink"/>
                <w:rFonts w:ascii="Times New Roman" w:eastAsia="Times New Roman" w:hAnsi="Times New Roman" w:cs="B Nazanin"/>
                <w:color w:val="000000" w:themeColor="text1"/>
                <w:kern w:val="36"/>
                <w:u w:val="none"/>
                <w:lang w:bidi="fa-IR"/>
              </w:rPr>
            </w:pPr>
            <w:r w:rsidRPr="00A04236">
              <w:rPr>
                <w:rStyle w:val="Hyperlink"/>
                <w:rFonts w:ascii="Times New Roman" w:eastAsia="Times New Roman" w:hAnsi="Times New Roman" w:cs="B Nazanin"/>
                <w:color w:val="000000" w:themeColor="text1"/>
                <w:kern w:val="36"/>
                <w:u w:val="none"/>
                <w:lang w:bidi="fa-IR"/>
              </w:rPr>
              <w:t>Assesment the factors affecting on length of hospitalization stay for elderly of Vaseie hospital in Sabzevar (2014) using count regression models</w:t>
            </w:r>
          </w:p>
        </w:tc>
        <w:tc>
          <w:tcPr>
            <w:tcW w:w="985" w:type="dxa"/>
          </w:tcPr>
          <w:p w:rsidR="003B266B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</w:rPr>
              <w:t>مرضیه وجدانی</w:t>
            </w:r>
          </w:p>
          <w:p w:rsidR="003B266B" w:rsidRPr="00A04236" w:rsidRDefault="003B266B" w:rsidP="00C314F2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C314F2">
              <w:rPr>
                <w:rFonts w:asciiTheme="minorBidi" w:hAnsiTheme="minorBidi" w:cs="B Nazanin" w:hint="cs"/>
                <w:b/>
                <w:bCs/>
                <w:highlight w:val="yellow"/>
                <w:rtl/>
              </w:rPr>
              <w:t>(1)</w:t>
            </w:r>
          </w:p>
        </w:tc>
        <w:tc>
          <w:tcPr>
            <w:tcW w:w="579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</w:rPr>
              <w:t>151</w:t>
            </w:r>
          </w:p>
        </w:tc>
      </w:tr>
      <w:tr w:rsidR="003B266B" w:rsidRPr="00A04236" w:rsidTr="0074573E">
        <w:trPr>
          <w:trHeight w:val="145"/>
        </w:trPr>
        <w:tc>
          <w:tcPr>
            <w:tcW w:w="780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بلی</w:t>
            </w:r>
          </w:p>
        </w:tc>
        <w:tc>
          <w:tcPr>
            <w:tcW w:w="777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بلی</w:t>
            </w:r>
          </w:p>
        </w:tc>
        <w:tc>
          <w:tcPr>
            <w:tcW w:w="638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1394</w:t>
            </w:r>
          </w:p>
        </w:tc>
        <w:tc>
          <w:tcPr>
            <w:tcW w:w="856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پژوهشی</w:t>
            </w:r>
          </w:p>
        </w:tc>
        <w:tc>
          <w:tcPr>
            <w:tcW w:w="735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846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--</w:t>
            </w:r>
          </w:p>
        </w:tc>
        <w:tc>
          <w:tcPr>
            <w:tcW w:w="1263" w:type="dxa"/>
          </w:tcPr>
          <w:p w:rsidR="003B266B" w:rsidRPr="00A04236" w:rsidRDefault="003B266B" w:rsidP="009E48A7">
            <w:pPr>
              <w:bidi/>
              <w:jc w:val="center"/>
              <w:rPr>
                <w:rFonts w:ascii="Times New Roman" w:hAnsi="Times New Roman" w:cs="B Nazanin"/>
                <w:color w:val="000000"/>
              </w:rPr>
            </w:pPr>
            <w:r w:rsidRPr="00A04236">
              <w:rPr>
                <w:rFonts w:ascii="Times New Roman" w:hAnsi="Times New Roman" w:cs="B Nazanin"/>
                <w:color w:val="000000"/>
              </w:rPr>
              <w:t>pubmed</w:t>
            </w:r>
          </w:p>
        </w:tc>
        <w:tc>
          <w:tcPr>
            <w:tcW w:w="84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60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8</w:t>
            </w:r>
          </w:p>
        </w:tc>
        <w:tc>
          <w:tcPr>
            <w:tcW w:w="2534" w:type="dxa"/>
          </w:tcPr>
          <w:p w:rsidR="003B266B" w:rsidRPr="00A04236" w:rsidRDefault="003B266B" w:rsidP="00581F56">
            <w:pPr>
              <w:autoSpaceDE w:val="0"/>
              <w:autoSpaceDN w:val="0"/>
              <w:adjustRightInd w:val="0"/>
              <w:jc w:val="center"/>
              <w:rPr>
                <w:rStyle w:val="Hyperlink"/>
                <w:rFonts w:ascii="Times New Roman" w:eastAsia="Times New Roman" w:hAnsi="Times New Roman" w:cs="B Nazanin"/>
                <w:color w:val="000000" w:themeColor="text1"/>
                <w:kern w:val="36"/>
                <w:u w:val="none"/>
                <w:lang w:bidi="fa-IR"/>
              </w:rPr>
            </w:pPr>
            <w:r w:rsidRPr="00A04236">
              <w:rPr>
                <w:rStyle w:val="Hyperlink"/>
                <w:rFonts w:ascii="Times New Roman" w:eastAsia="Times New Roman" w:hAnsi="Times New Roman" w:cs="B Nazanin"/>
                <w:color w:val="000000" w:themeColor="text1"/>
                <w:kern w:val="36"/>
                <w:u w:val="none"/>
                <w:lang w:bidi="fa-IR"/>
              </w:rPr>
              <w:t>The Nail as a Biomonitor of Trace Element Status inGolestan Cohort Study</w:t>
            </w:r>
          </w:p>
        </w:tc>
        <w:tc>
          <w:tcPr>
            <w:tcW w:w="985" w:type="dxa"/>
          </w:tcPr>
          <w:p w:rsidR="003B266B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</w:rPr>
              <w:t>مریم هاشمیان</w:t>
            </w:r>
          </w:p>
          <w:p w:rsidR="003B266B" w:rsidRPr="00A04236" w:rsidRDefault="003B266B" w:rsidP="00C314F2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C314F2">
              <w:rPr>
                <w:rFonts w:asciiTheme="minorBidi" w:hAnsiTheme="minorBidi" w:cs="B Nazanin" w:hint="cs"/>
                <w:b/>
                <w:bCs/>
                <w:highlight w:val="yellow"/>
                <w:rtl/>
              </w:rPr>
              <w:t>(4)</w:t>
            </w:r>
          </w:p>
        </w:tc>
        <w:tc>
          <w:tcPr>
            <w:tcW w:w="579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</w:rPr>
              <w:t>69</w:t>
            </w:r>
          </w:p>
        </w:tc>
      </w:tr>
      <w:tr w:rsidR="003B266B" w:rsidRPr="00A04236" w:rsidTr="0074573E">
        <w:trPr>
          <w:trHeight w:val="145"/>
        </w:trPr>
        <w:tc>
          <w:tcPr>
            <w:tcW w:w="780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777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بلی</w:t>
            </w:r>
          </w:p>
        </w:tc>
        <w:tc>
          <w:tcPr>
            <w:tcW w:w="638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1394</w:t>
            </w:r>
          </w:p>
        </w:tc>
        <w:tc>
          <w:tcPr>
            <w:tcW w:w="856" w:type="dxa"/>
          </w:tcPr>
          <w:p w:rsidR="003B266B" w:rsidRPr="00A04236" w:rsidRDefault="003B266B" w:rsidP="009E48A7">
            <w:pPr>
              <w:jc w:val="center"/>
              <w:rPr>
                <w:rFonts w:ascii="Calibri" w:hAnsi="Calibri" w:cs="B Nazanin"/>
                <w:color w:val="000000"/>
              </w:rPr>
            </w:pPr>
            <w:r w:rsidRPr="00A04236">
              <w:rPr>
                <w:rFonts w:ascii="Calibri" w:hAnsi="Calibri" w:cs="B Nazanin" w:hint="cs"/>
                <w:color w:val="000000"/>
                <w:rtl/>
              </w:rPr>
              <w:t>مروری</w:t>
            </w:r>
          </w:p>
        </w:tc>
        <w:tc>
          <w:tcPr>
            <w:tcW w:w="735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846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--</w:t>
            </w:r>
          </w:p>
        </w:tc>
        <w:tc>
          <w:tcPr>
            <w:tcW w:w="1263" w:type="dxa"/>
          </w:tcPr>
          <w:p w:rsidR="003B266B" w:rsidRPr="00A04236" w:rsidRDefault="003B266B" w:rsidP="009E48A7">
            <w:pPr>
              <w:bidi/>
              <w:jc w:val="center"/>
              <w:rPr>
                <w:rFonts w:ascii="Times New Roman" w:hAnsi="Times New Roman" w:cs="B Nazanin"/>
                <w:color w:val="000000"/>
              </w:rPr>
            </w:pPr>
            <w:r w:rsidRPr="00A04236">
              <w:rPr>
                <w:rFonts w:ascii="Times New Roman" w:hAnsi="Times New Roman" w:cs="B Nazanin"/>
                <w:color w:val="000000"/>
              </w:rPr>
              <w:t>Scopus</w:t>
            </w:r>
          </w:p>
        </w:tc>
        <w:tc>
          <w:tcPr>
            <w:tcW w:w="84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60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2</w:t>
            </w:r>
          </w:p>
        </w:tc>
        <w:tc>
          <w:tcPr>
            <w:tcW w:w="2534" w:type="dxa"/>
          </w:tcPr>
          <w:p w:rsidR="003B266B" w:rsidRPr="00A04236" w:rsidRDefault="003B266B" w:rsidP="009E48A7">
            <w:pPr>
              <w:jc w:val="center"/>
              <w:rPr>
                <w:rStyle w:val="Hyperlink"/>
                <w:rFonts w:ascii="Times New Roman" w:eastAsia="Times New Roman" w:hAnsi="Times New Roman" w:cs="B Nazanin"/>
                <w:color w:val="000000" w:themeColor="text1"/>
                <w:kern w:val="36"/>
                <w:u w:val="none"/>
                <w:lang w:bidi="fa-IR"/>
              </w:rPr>
            </w:pPr>
            <w:r w:rsidRPr="00A04236">
              <w:rPr>
                <w:rStyle w:val="Hyperlink"/>
                <w:rFonts w:ascii="Times New Roman" w:eastAsia="Times New Roman" w:hAnsi="Times New Roman" w:cs="B Nazanin"/>
                <w:color w:val="000000" w:themeColor="text1"/>
                <w:kern w:val="36"/>
                <w:u w:val="none"/>
                <w:lang w:bidi="fa-IR"/>
              </w:rPr>
              <w:t>Cellular and molecular mechanisms of the cardiovascular effects of Resveratrol: a review article</w:t>
            </w:r>
          </w:p>
        </w:tc>
        <w:tc>
          <w:tcPr>
            <w:tcW w:w="985" w:type="dxa"/>
          </w:tcPr>
          <w:p w:rsidR="003B266B" w:rsidRPr="00C314F2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 w:rsidRPr="00C314F2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مریم هاشمیان</w:t>
            </w:r>
          </w:p>
        </w:tc>
        <w:tc>
          <w:tcPr>
            <w:tcW w:w="579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</w:rPr>
              <w:t>110</w:t>
            </w:r>
          </w:p>
        </w:tc>
      </w:tr>
      <w:tr w:rsidR="003B266B" w:rsidRPr="00A04236" w:rsidTr="0074573E">
        <w:trPr>
          <w:trHeight w:val="145"/>
        </w:trPr>
        <w:tc>
          <w:tcPr>
            <w:tcW w:w="780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lastRenderedPageBreak/>
              <w:t>خیر</w:t>
            </w:r>
          </w:p>
        </w:tc>
        <w:tc>
          <w:tcPr>
            <w:tcW w:w="777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بلی</w:t>
            </w:r>
          </w:p>
        </w:tc>
        <w:tc>
          <w:tcPr>
            <w:tcW w:w="638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1394</w:t>
            </w:r>
          </w:p>
        </w:tc>
        <w:tc>
          <w:tcPr>
            <w:tcW w:w="856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پژوهشی</w:t>
            </w:r>
          </w:p>
        </w:tc>
        <w:tc>
          <w:tcPr>
            <w:tcW w:w="735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خیر</w:t>
            </w:r>
          </w:p>
        </w:tc>
        <w:tc>
          <w:tcPr>
            <w:tcW w:w="846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--</w:t>
            </w:r>
          </w:p>
        </w:tc>
        <w:tc>
          <w:tcPr>
            <w:tcW w:w="1263" w:type="dxa"/>
          </w:tcPr>
          <w:p w:rsidR="003B266B" w:rsidRPr="00A04236" w:rsidRDefault="003B266B" w:rsidP="009E48A7">
            <w:pPr>
              <w:bidi/>
              <w:jc w:val="center"/>
              <w:rPr>
                <w:rFonts w:ascii="Times New Roman" w:hAnsi="Times New Roman" w:cs="B Nazanin"/>
                <w:color w:val="000000"/>
              </w:rPr>
            </w:pPr>
            <w:r w:rsidRPr="00A04236">
              <w:rPr>
                <w:rFonts w:ascii="Times New Roman" w:hAnsi="Times New Roman" w:cs="B Nazanin"/>
                <w:color w:val="000000"/>
              </w:rPr>
              <w:t> </w:t>
            </w:r>
            <w:hyperlink r:id="rId23" w:tgtFrame="_blank" w:history="1">
              <w:r w:rsidRPr="00A04236">
                <w:rPr>
                  <w:rFonts w:ascii="Times New Roman" w:hAnsi="Times New Roman" w:cs="B Nazanin"/>
                  <w:color w:val="000000"/>
                </w:rPr>
                <w:t>Index Copernicus</w:t>
              </w:r>
            </w:hyperlink>
          </w:p>
        </w:tc>
        <w:tc>
          <w:tcPr>
            <w:tcW w:w="84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/>
                <w:lang w:bidi="fa-IR"/>
              </w:rPr>
              <w:t>4</w:t>
            </w:r>
          </w:p>
        </w:tc>
        <w:tc>
          <w:tcPr>
            <w:tcW w:w="60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lang w:bidi="fa-IR"/>
              </w:rPr>
            </w:pPr>
            <w:r w:rsidRPr="00A04236">
              <w:rPr>
                <w:rFonts w:asciiTheme="minorBidi" w:hAnsiTheme="minorBidi" w:cs="B Nazanin"/>
                <w:lang w:bidi="fa-IR"/>
              </w:rPr>
              <w:t>4</w:t>
            </w:r>
          </w:p>
        </w:tc>
        <w:tc>
          <w:tcPr>
            <w:tcW w:w="2534" w:type="dxa"/>
          </w:tcPr>
          <w:p w:rsidR="003B266B" w:rsidRPr="00A04236" w:rsidRDefault="003B266B" w:rsidP="009E48A7">
            <w:pPr>
              <w:jc w:val="center"/>
              <w:rPr>
                <w:rStyle w:val="Hyperlink"/>
                <w:rFonts w:ascii="Times New Roman" w:eastAsia="Times New Roman" w:hAnsi="Times New Roman" w:cs="B Nazanin"/>
                <w:color w:val="000000" w:themeColor="text1"/>
                <w:kern w:val="36"/>
                <w:u w:val="none"/>
                <w:lang w:bidi="fa-IR"/>
              </w:rPr>
            </w:pPr>
            <w:r w:rsidRPr="00A04236">
              <w:rPr>
                <w:rStyle w:val="Hyperlink"/>
                <w:rFonts w:ascii="Times New Roman" w:eastAsia="Times New Roman" w:hAnsi="Times New Roman" w:cs="B Nazanin"/>
                <w:color w:val="000000" w:themeColor="text1"/>
                <w:kern w:val="36"/>
                <w:u w:val="none"/>
                <w:lang w:bidi="fa-IR"/>
              </w:rPr>
              <w:t>Female students’ awareness of osteoporosis in Ardabil city</w:t>
            </w:r>
          </w:p>
        </w:tc>
        <w:tc>
          <w:tcPr>
            <w:tcW w:w="985" w:type="dxa"/>
          </w:tcPr>
          <w:p w:rsidR="003B266B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مرجان وجدانی</w:t>
            </w:r>
          </w:p>
          <w:p w:rsidR="003B266B" w:rsidRPr="00A04236" w:rsidRDefault="003B266B" w:rsidP="00BC6DAD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BC6DAD">
              <w:rPr>
                <w:rFonts w:asciiTheme="minorBidi" w:hAnsiTheme="minorBidi" w:cs="B Nazanin" w:hint="cs"/>
                <w:b/>
                <w:bCs/>
                <w:highlight w:val="yellow"/>
                <w:rtl/>
                <w:lang w:bidi="fa-IR"/>
              </w:rPr>
              <w:t>(6)</w:t>
            </w:r>
          </w:p>
        </w:tc>
        <w:tc>
          <w:tcPr>
            <w:tcW w:w="579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184</w:t>
            </w:r>
          </w:p>
        </w:tc>
      </w:tr>
      <w:tr w:rsidR="003B266B" w:rsidRPr="00A04236" w:rsidTr="0074573E">
        <w:trPr>
          <w:trHeight w:val="145"/>
        </w:trPr>
        <w:tc>
          <w:tcPr>
            <w:tcW w:w="780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777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638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1394</w:t>
            </w:r>
          </w:p>
        </w:tc>
        <w:tc>
          <w:tcPr>
            <w:tcW w:w="856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پژوهشی</w:t>
            </w:r>
          </w:p>
        </w:tc>
        <w:tc>
          <w:tcPr>
            <w:tcW w:w="735" w:type="dxa"/>
          </w:tcPr>
          <w:p w:rsidR="003B266B" w:rsidRPr="00A04236" w:rsidRDefault="003B266B" w:rsidP="0078002E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خیر</w:t>
            </w:r>
          </w:p>
        </w:tc>
        <w:tc>
          <w:tcPr>
            <w:tcW w:w="846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--</w:t>
            </w:r>
          </w:p>
        </w:tc>
        <w:tc>
          <w:tcPr>
            <w:tcW w:w="1263" w:type="dxa"/>
          </w:tcPr>
          <w:p w:rsidR="003B266B" w:rsidRPr="0074573E" w:rsidRDefault="003B266B" w:rsidP="0074573E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74573E">
              <w:rPr>
                <w:rFonts w:asciiTheme="majorBidi" w:hAnsiTheme="majorBidi" w:cstheme="majorBidi"/>
                <w:color w:val="000000"/>
              </w:rPr>
              <w:t>ISC</w:t>
            </w:r>
          </w:p>
        </w:tc>
        <w:tc>
          <w:tcPr>
            <w:tcW w:w="84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60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5</w:t>
            </w:r>
          </w:p>
        </w:tc>
        <w:tc>
          <w:tcPr>
            <w:tcW w:w="2534" w:type="dxa"/>
          </w:tcPr>
          <w:p w:rsidR="003B266B" w:rsidRPr="00A04236" w:rsidRDefault="003B266B" w:rsidP="009E48A7">
            <w:pPr>
              <w:jc w:val="center"/>
              <w:rPr>
                <w:rStyle w:val="Hyperlink"/>
                <w:rFonts w:ascii="Times New Roman" w:eastAsia="Times New Roman" w:hAnsi="Times New Roman" w:cs="B Nazanin"/>
                <w:color w:val="000000" w:themeColor="text1"/>
                <w:kern w:val="36"/>
                <w:u w:val="none"/>
                <w:lang w:bidi="fa-IR"/>
              </w:rPr>
            </w:pPr>
            <w:r w:rsidRPr="00A04236">
              <w:rPr>
                <w:rStyle w:val="Hyperlink"/>
                <w:rFonts w:ascii="Times New Roman" w:eastAsia="Times New Roman" w:hAnsi="Times New Roman" w:cs="B Nazanin"/>
                <w:color w:val="000000" w:themeColor="text1"/>
                <w:kern w:val="36"/>
                <w:u w:val="none"/>
                <w:lang w:bidi="fa-IR"/>
              </w:rPr>
              <w:t>The Analysis of Sleep Quality and Its Related Factors in Patients Hospitalized in CCU Department</w:t>
            </w:r>
          </w:p>
        </w:tc>
        <w:tc>
          <w:tcPr>
            <w:tcW w:w="985" w:type="dxa"/>
          </w:tcPr>
          <w:p w:rsidR="003B266B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</w:rPr>
              <w:t>سمیرا فوجی</w:t>
            </w:r>
          </w:p>
          <w:p w:rsidR="003B266B" w:rsidRPr="00A04236" w:rsidRDefault="003B266B" w:rsidP="00BC6DAD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BC6DAD">
              <w:rPr>
                <w:rFonts w:asciiTheme="minorBidi" w:hAnsiTheme="minorBidi" w:cs="B Nazanin" w:hint="cs"/>
                <w:b/>
                <w:bCs/>
                <w:highlight w:val="yellow"/>
                <w:rtl/>
              </w:rPr>
              <w:t>(7)</w:t>
            </w:r>
          </w:p>
        </w:tc>
        <w:tc>
          <w:tcPr>
            <w:tcW w:w="579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</w:rPr>
              <w:t>187</w:t>
            </w:r>
          </w:p>
        </w:tc>
      </w:tr>
      <w:tr w:rsidR="003B266B" w:rsidRPr="00A04236" w:rsidTr="0074573E">
        <w:trPr>
          <w:trHeight w:val="145"/>
        </w:trPr>
        <w:tc>
          <w:tcPr>
            <w:tcW w:w="780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777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638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1394</w:t>
            </w:r>
          </w:p>
        </w:tc>
        <w:tc>
          <w:tcPr>
            <w:tcW w:w="856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پژوهشی</w:t>
            </w:r>
          </w:p>
        </w:tc>
        <w:tc>
          <w:tcPr>
            <w:tcW w:w="735" w:type="dxa"/>
          </w:tcPr>
          <w:p w:rsidR="003B266B" w:rsidRPr="00A04236" w:rsidRDefault="003B266B" w:rsidP="0078002E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خیر</w:t>
            </w:r>
          </w:p>
        </w:tc>
        <w:tc>
          <w:tcPr>
            <w:tcW w:w="846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--</w:t>
            </w:r>
          </w:p>
        </w:tc>
        <w:tc>
          <w:tcPr>
            <w:tcW w:w="1263" w:type="dxa"/>
          </w:tcPr>
          <w:p w:rsidR="003B266B" w:rsidRPr="0074573E" w:rsidRDefault="003B266B" w:rsidP="009E48A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4573E">
              <w:rPr>
                <w:rFonts w:asciiTheme="majorBidi" w:hAnsiTheme="majorBidi" w:cstheme="majorBidi"/>
                <w:color w:val="000000"/>
              </w:rPr>
              <w:t>ISC</w:t>
            </w:r>
          </w:p>
        </w:tc>
        <w:tc>
          <w:tcPr>
            <w:tcW w:w="84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2</w:t>
            </w:r>
          </w:p>
        </w:tc>
        <w:tc>
          <w:tcPr>
            <w:tcW w:w="60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5</w:t>
            </w:r>
          </w:p>
        </w:tc>
        <w:tc>
          <w:tcPr>
            <w:tcW w:w="2534" w:type="dxa"/>
          </w:tcPr>
          <w:p w:rsidR="003B266B" w:rsidRPr="00A04236" w:rsidRDefault="003B266B" w:rsidP="009E48A7">
            <w:pPr>
              <w:jc w:val="center"/>
              <w:rPr>
                <w:rStyle w:val="Hyperlink"/>
                <w:rFonts w:ascii="Times New Roman" w:eastAsia="Times New Roman" w:hAnsi="Times New Roman" w:cs="B Nazanin"/>
                <w:color w:val="000000" w:themeColor="text1"/>
                <w:kern w:val="36"/>
                <w:u w:val="none"/>
                <w:lang w:bidi="fa-IR"/>
              </w:rPr>
            </w:pPr>
            <w:r w:rsidRPr="00A04236">
              <w:rPr>
                <w:rStyle w:val="Hyperlink"/>
                <w:rFonts w:ascii="Times New Roman" w:eastAsia="Times New Roman" w:hAnsi="Times New Roman" w:cs="B Nazanin"/>
                <w:color w:val="000000" w:themeColor="text1"/>
                <w:kern w:val="36"/>
                <w:u w:val="none"/>
                <w:lang w:bidi="fa-IR"/>
              </w:rPr>
              <w:t>The Analysis of Sleep Quality and Its Related Factors in Patients Hospitalized in CCU Department</w:t>
            </w:r>
          </w:p>
        </w:tc>
        <w:tc>
          <w:tcPr>
            <w:tcW w:w="985" w:type="dxa"/>
          </w:tcPr>
          <w:p w:rsidR="003B266B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</w:rPr>
              <w:t>رحیم اکرمی</w:t>
            </w:r>
          </w:p>
          <w:p w:rsidR="003B266B" w:rsidRDefault="003B266B" w:rsidP="001D3312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1D3312">
              <w:rPr>
                <w:rFonts w:asciiTheme="minorBidi" w:hAnsiTheme="minorBidi" w:cs="B Nazanin" w:hint="cs"/>
                <w:b/>
                <w:bCs/>
                <w:highlight w:val="yellow"/>
                <w:rtl/>
              </w:rPr>
              <w:t>(5)</w:t>
            </w:r>
          </w:p>
          <w:p w:rsidR="003B266B" w:rsidRPr="00A04236" w:rsidRDefault="003B266B" w:rsidP="001D3312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579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</w:rPr>
              <w:t>187</w:t>
            </w:r>
          </w:p>
        </w:tc>
      </w:tr>
      <w:tr w:rsidR="003B266B" w:rsidRPr="00A04236" w:rsidTr="0074573E">
        <w:trPr>
          <w:trHeight w:val="145"/>
        </w:trPr>
        <w:tc>
          <w:tcPr>
            <w:tcW w:w="780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777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638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1394</w:t>
            </w:r>
          </w:p>
        </w:tc>
        <w:tc>
          <w:tcPr>
            <w:tcW w:w="856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پژوهشی</w:t>
            </w:r>
          </w:p>
        </w:tc>
        <w:tc>
          <w:tcPr>
            <w:tcW w:w="735" w:type="dxa"/>
          </w:tcPr>
          <w:p w:rsidR="003B266B" w:rsidRPr="00A04236" w:rsidRDefault="003B266B" w:rsidP="0078002E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خیر</w:t>
            </w:r>
          </w:p>
        </w:tc>
        <w:tc>
          <w:tcPr>
            <w:tcW w:w="846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--</w:t>
            </w:r>
          </w:p>
        </w:tc>
        <w:tc>
          <w:tcPr>
            <w:tcW w:w="1263" w:type="dxa"/>
          </w:tcPr>
          <w:p w:rsidR="003B266B" w:rsidRPr="0074573E" w:rsidRDefault="003B266B" w:rsidP="009E48A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4573E">
              <w:rPr>
                <w:rFonts w:asciiTheme="majorBidi" w:hAnsiTheme="majorBidi" w:cstheme="majorBidi"/>
                <w:color w:val="000000"/>
              </w:rPr>
              <w:t>ISC</w:t>
            </w:r>
          </w:p>
        </w:tc>
        <w:tc>
          <w:tcPr>
            <w:tcW w:w="84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3</w:t>
            </w:r>
          </w:p>
        </w:tc>
        <w:tc>
          <w:tcPr>
            <w:tcW w:w="60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5</w:t>
            </w:r>
          </w:p>
        </w:tc>
        <w:tc>
          <w:tcPr>
            <w:tcW w:w="2534" w:type="dxa"/>
          </w:tcPr>
          <w:p w:rsidR="003B266B" w:rsidRPr="00A04236" w:rsidRDefault="003B266B" w:rsidP="009E48A7">
            <w:pPr>
              <w:jc w:val="center"/>
              <w:rPr>
                <w:rStyle w:val="Hyperlink"/>
                <w:rFonts w:ascii="Times New Roman" w:eastAsia="Times New Roman" w:hAnsi="Times New Roman" w:cs="B Nazanin"/>
                <w:color w:val="000000" w:themeColor="text1"/>
                <w:kern w:val="36"/>
                <w:u w:val="none"/>
                <w:lang w:bidi="fa-IR"/>
              </w:rPr>
            </w:pPr>
            <w:r w:rsidRPr="00A04236">
              <w:rPr>
                <w:rStyle w:val="Hyperlink"/>
                <w:rFonts w:ascii="Times New Roman" w:eastAsia="Times New Roman" w:hAnsi="Times New Roman" w:cs="B Nazanin"/>
                <w:color w:val="000000" w:themeColor="text1"/>
                <w:kern w:val="36"/>
                <w:u w:val="none"/>
                <w:lang w:bidi="fa-IR"/>
              </w:rPr>
              <w:t>The Analysis of Sleep Quality and Its Related Factors in Patients Hospitalized in CCU Department</w:t>
            </w:r>
          </w:p>
        </w:tc>
        <w:tc>
          <w:tcPr>
            <w:tcW w:w="985" w:type="dxa"/>
          </w:tcPr>
          <w:p w:rsidR="003B266B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</w:rPr>
              <w:t>بتول کمالی منش</w:t>
            </w:r>
          </w:p>
          <w:p w:rsidR="003B266B" w:rsidRPr="00A04236" w:rsidRDefault="003B266B" w:rsidP="001D3312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1D3312">
              <w:rPr>
                <w:rFonts w:asciiTheme="minorBidi" w:hAnsiTheme="minorBidi" w:cs="B Nazanin" w:hint="cs"/>
                <w:b/>
                <w:bCs/>
                <w:highlight w:val="yellow"/>
                <w:rtl/>
              </w:rPr>
              <w:t>(2)</w:t>
            </w:r>
          </w:p>
        </w:tc>
        <w:tc>
          <w:tcPr>
            <w:tcW w:w="579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</w:rPr>
              <w:t>187</w:t>
            </w:r>
          </w:p>
        </w:tc>
      </w:tr>
      <w:tr w:rsidR="003B266B" w:rsidRPr="00A04236" w:rsidTr="0074573E">
        <w:trPr>
          <w:trHeight w:val="440"/>
        </w:trPr>
        <w:tc>
          <w:tcPr>
            <w:tcW w:w="780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777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638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1394</w:t>
            </w:r>
          </w:p>
        </w:tc>
        <w:tc>
          <w:tcPr>
            <w:tcW w:w="856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پژوهشی</w:t>
            </w:r>
          </w:p>
        </w:tc>
        <w:tc>
          <w:tcPr>
            <w:tcW w:w="735" w:type="dxa"/>
          </w:tcPr>
          <w:p w:rsidR="003B266B" w:rsidRPr="00A04236" w:rsidRDefault="003B266B" w:rsidP="0078002E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خیر</w:t>
            </w:r>
          </w:p>
        </w:tc>
        <w:tc>
          <w:tcPr>
            <w:tcW w:w="846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--</w:t>
            </w:r>
          </w:p>
        </w:tc>
        <w:tc>
          <w:tcPr>
            <w:tcW w:w="1263" w:type="dxa"/>
          </w:tcPr>
          <w:p w:rsidR="003B266B" w:rsidRPr="0074573E" w:rsidRDefault="003B266B" w:rsidP="009E48A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4573E">
              <w:rPr>
                <w:rFonts w:asciiTheme="majorBidi" w:hAnsiTheme="majorBidi" w:cstheme="majorBidi"/>
                <w:color w:val="000000"/>
              </w:rPr>
              <w:t>ISC</w:t>
            </w:r>
          </w:p>
        </w:tc>
        <w:tc>
          <w:tcPr>
            <w:tcW w:w="84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4</w:t>
            </w:r>
          </w:p>
        </w:tc>
        <w:tc>
          <w:tcPr>
            <w:tcW w:w="60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5</w:t>
            </w:r>
          </w:p>
        </w:tc>
        <w:tc>
          <w:tcPr>
            <w:tcW w:w="2534" w:type="dxa"/>
          </w:tcPr>
          <w:p w:rsidR="003B266B" w:rsidRPr="00A04236" w:rsidRDefault="003B266B" w:rsidP="009E48A7">
            <w:pPr>
              <w:jc w:val="center"/>
              <w:rPr>
                <w:rStyle w:val="Hyperlink"/>
                <w:rFonts w:ascii="Times New Roman" w:eastAsia="Times New Roman" w:hAnsi="Times New Roman" w:cs="B Nazanin"/>
                <w:color w:val="000000" w:themeColor="text1"/>
                <w:kern w:val="36"/>
                <w:u w:val="none"/>
                <w:lang w:bidi="fa-IR"/>
              </w:rPr>
            </w:pPr>
            <w:r w:rsidRPr="00A04236">
              <w:rPr>
                <w:rStyle w:val="Hyperlink"/>
                <w:rFonts w:ascii="Times New Roman" w:eastAsia="Times New Roman" w:hAnsi="Times New Roman" w:cs="B Nazanin"/>
                <w:color w:val="000000" w:themeColor="text1"/>
                <w:kern w:val="36"/>
                <w:u w:val="none"/>
                <w:lang w:bidi="fa-IR"/>
              </w:rPr>
              <w:t>The Analysis of Sleep Quality and Its Related Factors in Patients Hospitalized in CCU Department</w:t>
            </w:r>
          </w:p>
        </w:tc>
        <w:tc>
          <w:tcPr>
            <w:tcW w:w="985" w:type="dxa"/>
          </w:tcPr>
          <w:p w:rsidR="003B266B" w:rsidRPr="00C314F2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 w:rsidRPr="00C314F2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مرجان وجدانی</w:t>
            </w:r>
          </w:p>
        </w:tc>
        <w:tc>
          <w:tcPr>
            <w:tcW w:w="579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</w:rPr>
              <w:t>187</w:t>
            </w:r>
          </w:p>
        </w:tc>
      </w:tr>
      <w:tr w:rsidR="003B266B" w:rsidRPr="00A04236" w:rsidTr="0074573E">
        <w:trPr>
          <w:trHeight w:val="145"/>
        </w:trPr>
        <w:tc>
          <w:tcPr>
            <w:tcW w:w="780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777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638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1394</w:t>
            </w:r>
          </w:p>
        </w:tc>
        <w:tc>
          <w:tcPr>
            <w:tcW w:w="856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پژوهشی</w:t>
            </w:r>
          </w:p>
        </w:tc>
        <w:tc>
          <w:tcPr>
            <w:tcW w:w="735" w:type="dxa"/>
          </w:tcPr>
          <w:p w:rsidR="003B266B" w:rsidRPr="00A04236" w:rsidRDefault="003B266B" w:rsidP="0078002E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خیر</w:t>
            </w:r>
          </w:p>
        </w:tc>
        <w:tc>
          <w:tcPr>
            <w:tcW w:w="846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--</w:t>
            </w:r>
          </w:p>
        </w:tc>
        <w:tc>
          <w:tcPr>
            <w:tcW w:w="1263" w:type="dxa"/>
          </w:tcPr>
          <w:p w:rsidR="003B266B" w:rsidRPr="0074573E" w:rsidRDefault="003B266B" w:rsidP="009E48A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4573E">
              <w:rPr>
                <w:rFonts w:asciiTheme="majorBidi" w:hAnsiTheme="majorBidi" w:cstheme="majorBidi"/>
                <w:color w:val="000000"/>
              </w:rPr>
              <w:t>ISC</w:t>
            </w:r>
          </w:p>
        </w:tc>
        <w:tc>
          <w:tcPr>
            <w:tcW w:w="84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5</w:t>
            </w:r>
          </w:p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مسئول</w:t>
            </w:r>
          </w:p>
        </w:tc>
        <w:tc>
          <w:tcPr>
            <w:tcW w:w="60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5</w:t>
            </w:r>
          </w:p>
        </w:tc>
        <w:tc>
          <w:tcPr>
            <w:tcW w:w="2534" w:type="dxa"/>
          </w:tcPr>
          <w:p w:rsidR="003B266B" w:rsidRPr="00A04236" w:rsidRDefault="003B266B" w:rsidP="009E48A7">
            <w:pPr>
              <w:jc w:val="center"/>
              <w:rPr>
                <w:rFonts w:cs="B Nazanin"/>
                <w:color w:val="000000"/>
              </w:rPr>
            </w:pPr>
            <w:r w:rsidRPr="00A04236">
              <w:rPr>
                <w:rFonts w:ascii="Times New Roman" w:hAnsi="Times New Roman" w:cs="B Nazanin"/>
                <w:color w:val="000000"/>
              </w:rPr>
              <w:t>The Analysis of Sleep Quality and Its Related Factors in Patients Hospitalized in CCU Department</w:t>
            </w:r>
          </w:p>
        </w:tc>
        <w:tc>
          <w:tcPr>
            <w:tcW w:w="985" w:type="dxa"/>
          </w:tcPr>
          <w:p w:rsidR="003B266B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</w:rPr>
              <w:t>موسی الرضا تدین فر</w:t>
            </w:r>
          </w:p>
          <w:p w:rsidR="003B266B" w:rsidRPr="00A04236" w:rsidRDefault="003B266B" w:rsidP="001D3312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1D3312">
              <w:rPr>
                <w:rFonts w:asciiTheme="minorBidi" w:hAnsiTheme="minorBidi" w:cs="B Nazanin" w:hint="cs"/>
                <w:b/>
                <w:bCs/>
                <w:highlight w:val="yellow"/>
                <w:rtl/>
              </w:rPr>
              <w:t>(6)</w:t>
            </w:r>
          </w:p>
        </w:tc>
        <w:tc>
          <w:tcPr>
            <w:tcW w:w="579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</w:rPr>
              <w:t>187</w:t>
            </w:r>
          </w:p>
        </w:tc>
      </w:tr>
      <w:tr w:rsidR="003B266B" w:rsidRPr="00A04236" w:rsidTr="0074573E">
        <w:trPr>
          <w:trHeight w:val="145"/>
        </w:trPr>
        <w:tc>
          <w:tcPr>
            <w:tcW w:w="780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777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638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1394</w:t>
            </w:r>
          </w:p>
        </w:tc>
        <w:tc>
          <w:tcPr>
            <w:tcW w:w="856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پژوهشی</w:t>
            </w:r>
          </w:p>
        </w:tc>
        <w:tc>
          <w:tcPr>
            <w:tcW w:w="735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846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---</w:t>
            </w:r>
          </w:p>
        </w:tc>
        <w:tc>
          <w:tcPr>
            <w:tcW w:w="1263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="Times New Roman" w:hAnsi="Times New Roman" w:cs="B Nazanin"/>
              </w:rPr>
              <w:t>Google scholar</w:t>
            </w:r>
          </w:p>
        </w:tc>
        <w:tc>
          <w:tcPr>
            <w:tcW w:w="84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60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8</w:t>
            </w:r>
          </w:p>
        </w:tc>
        <w:tc>
          <w:tcPr>
            <w:tcW w:w="2534" w:type="dxa"/>
          </w:tcPr>
          <w:p w:rsidR="003B266B" w:rsidRPr="00A04236" w:rsidRDefault="003B266B" w:rsidP="009E48A7">
            <w:pPr>
              <w:jc w:val="center"/>
              <w:rPr>
                <w:rFonts w:ascii="Times New Roman" w:hAnsi="Times New Roman" w:cs="B Nazanin"/>
                <w:color w:val="000000"/>
              </w:rPr>
            </w:pPr>
            <w:r w:rsidRPr="00A04236">
              <w:rPr>
                <w:rFonts w:ascii="Times New Roman" w:hAnsi="Times New Roman" w:cs="B Nazanin"/>
                <w:color w:val="000000"/>
              </w:rPr>
              <w:t>Appropriateness of knee MRI prescriptions in a hospital of Birjand, 2014</w:t>
            </w:r>
          </w:p>
        </w:tc>
        <w:tc>
          <w:tcPr>
            <w:tcW w:w="985" w:type="dxa"/>
          </w:tcPr>
          <w:p w:rsidR="003B266B" w:rsidRPr="00C314F2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 w:rsidRPr="00C314F2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مرجان وجدانی</w:t>
            </w:r>
          </w:p>
        </w:tc>
        <w:tc>
          <w:tcPr>
            <w:tcW w:w="579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</w:rPr>
              <w:t>183</w:t>
            </w:r>
          </w:p>
        </w:tc>
      </w:tr>
      <w:tr w:rsidR="003B266B" w:rsidRPr="00A04236" w:rsidTr="0074573E">
        <w:trPr>
          <w:trHeight w:val="145"/>
        </w:trPr>
        <w:tc>
          <w:tcPr>
            <w:tcW w:w="780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777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638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1394</w:t>
            </w:r>
          </w:p>
        </w:tc>
        <w:tc>
          <w:tcPr>
            <w:tcW w:w="856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پژوهشی</w:t>
            </w:r>
          </w:p>
        </w:tc>
        <w:tc>
          <w:tcPr>
            <w:tcW w:w="735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خیر</w:t>
            </w:r>
          </w:p>
        </w:tc>
        <w:tc>
          <w:tcPr>
            <w:tcW w:w="846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---</w:t>
            </w:r>
          </w:p>
        </w:tc>
        <w:tc>
          <w:tcPr>
            <w:tcW w:w="1263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="Times New Roman" w:hAnsi="Times New Roman" w:cs="B Nazanin"/>
              </w:rPr>
              <w:t>Google scholar</w:t>
            </w:r>
          </w:p>
        </w:tc>
        <w:tc>
          <w:tcPr>
            <w:tcW w:w="84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6</w:t>
            </w:r>
          </w:p>
        </w:tc>
        <w:tc>
          <w:tcPr>
            <w:tcW w:w="60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8</w:t>
            </w:r>
          </w:p>
        </w:tc>
        <w:tc>
          <w:tcPr>
            <w:tcW w:w="2534" w:type="dxa"/>
          </w:tcPr>
          <w:p w:rsidR="003B266B" w:rsidRPr="00A04236" w:rsidRDefault="003B266B" w:rsidP="009E48A7">
            <w:pPr>
              <w:jc w:val="center"/>
              <w:rPr>
                <w:rFonts w:cs="B Nazanin"/>
                <w:color w:val="000000"/>
              </w:rPr>
            </w:pPr>
            <w:r w:rsidRPr="00A04236">
              <w:rPr>
                <w:rFonts w:ascii="Times New Roman" w:hAnsi="Times New Roman" w:cs="B Nazanin"/>
                <w:color w:val="000000"/>
              </w:rPr>
              <w:t>Appropriateness of knee MRI prescriptions in a hospital of Birjand, 2014</w:t>
            </w:r>
          </w:p>
        </w:tc>
        <w:tc>
          <w:tcPr>
            <w:tcW w:w="985" w:type="dxa"/>
          </w:tcPr>
          <w:p w:rsidR="003B266B" w:rsidRPr="00BC6DAD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 w:rsidRPr="00BC6DAD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سمیرا فوجی</w:t>
            </w:r>
          </w:p>
        </w:tc>
        <w:tc>
          <w:tcPr>
            <w:tcW w:w="579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</w:rPr>
              <w:t>183</w:t>
            </w:r>
          </w:p>
        </w:tc>
      </w:tr>
      <w:tr w:rsidR="003B266B" w:rsidRPr="00A04236" w:rsidTr="0074573E">
        <w:trPr>
          <w:trHeight w:val="145"/>
        </w:trPr>
        <w:tc>
          <w:tcPr>
            <w:tcW w:w="780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lastRenderedPageBreak/>
              <w:t>خیر</w:t>
            </w:r>
          </w:p>
        </w:tc>
        <w:tc>
          <w:tcPr>
            <w:tcW w:w="777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638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1394</w:t>
            </w:r>
          </w:p>
        </w:tc>
        <w:tc>
          <w:tcPr>
            <w:tcW w:w="856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پژوهشی</w:t>
            </w:r>
          </w:p>
        </w:tc>
        <w:tc>
          <w:tcPr>
            <w:tcW w:w="735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خیر</w:t>
            </w:r>
          </w:p>
        </w:tc>
        <w:tc>
          <w:tcPr>
            <w:tcW w:w="846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---</w:t>
            </w:r>
          </w:p>
        </w:tc>
        <w:tc>
          <w:tcPr>
            <w:tcW w:w="1263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="Times New Roman" w:hAnsi="Times New Roman" w:cs="B Nazanin"/>
              </w:rPr>
              <w:t>Google scholar</w:t>
            </w:r>
          </w:p>
        </w:tc>
        <w:tc>
          <w:tcPr>
            <w:tcW w:w="84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7</w:t>
            </w:r>
          </w:p>
        </w:tc>
        <w:tc>
          <w:tcPr>
            <w:tcW w:w="60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8</w:t>
            </w:r>
          </w:p>
        </w:tc>
        <w:tc>
          <w:tcPr>
            <w:tcW w:w="2534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="Times New Roman" w:hAnsi="Times New Roman" w:cs="B Nazanin"/>
                <w:color w:val="000000"/>
              </w:rPr>
              <w:t>Appropriateness of knee MRI prescriptions in a hospital of Birjand, 2014</w:t>
            </w:r>
          </w:p>
        </w:tc>
        <w:tc>
          <w:tcPr>
            <w:tcW w:w="985" w:type="dxa"/>
          </w:tcPr>
          <w:p w:rsidR="003B266B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</w:rPr>
              <w:t>مریم گودرزیان</w:t>
            </w:r>
          </w:p>
          <w:p w:rsidR="003B266B" w:rsidRPr="00A04236" w:rsidRDefault="003B266B" w:rsidP="00902E5A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902E5A">
              <w:rPr>
                <w:rFonts w:asciiTheme="minorBidi" w:hAnsiTheme="minorBidi" w:cs="B Nazanin" w:hint="cs"/>
                <w:b/>
                <w:bCs/>
                <w:highlight w:val="yellow"/>
                <w:rtl/>
              </w:rPr>
              <w:t>(4)</w:t>
            </w:r>
          </w:p>
        </w:tc>
        <w:tc>
          <w:tcPr>
            <w:tcW w:w="579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</w:rPr>
              <w:t>183</w:t>
            </w:r>
          </w:p>
        </w:tc>
      </w:tr>
      <w:tr w:rsidR="003B266B" w:rsidRPr="00A04236" w:rsidTr="0074573E">
        <w:trPr>
          <w:trHeight w:val="145"/>
        </w:trPr>
        <w:tc>
          <w:tcPr>
            <w:tcW w:w="780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777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بلی</w:t>
            </w:r>
          </w:p>
        </w:tc>
        <w:tc>
          <w:tcPr>
            <w:tcW w:w="638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1394</w:t>
            </w:r>
          </w:p>
        </w:tc>
        <w:tc>
          <w:tcPr>
            <w:tcW w:w="856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پژوهشی</w:t>
            </w:r>
          </w:p>
        </w:tc>
        <w:tc>
          <w:tcPr>
            <w:tcW w:w="735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846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---</w:t>
            </w:r>
          </w:p>
        </w:tc>
        <w:tc>
          <w:tcPr>
            <w:tcW w:w="1263" w:type="dxa"/>
          </w:tcPr>
          <w:p w:rsidR="003B266B" w:rsidRPr="0074573E" w:rsidRDefault="003B266B" w:rsidP="009E48A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4573E">
              <w:rPr>
                <w:rFonts w:asciiTheme="majorBidi" w:hAnsiTheme="majorBidi" w:cstheme="majorBidi"/>
                <w:color w:val="000000"/>
              </w:rPr>
              <w:t>ISC</w:t>
            </w:r>
          </w:p>
        </w:tc>
        <w:tc>
          <w:tcPr>
            <w:tcW w:w="84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8</w:t>
            </w:r>
          </w:p>
        </w:tc>
        <w:tc>
          <w:tcPr>
            <w:tcW w:w="60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10</w:t>
            </w:r>
          </w:p>
        </w:tc>
        <w:tc>
          <w:tcPr>
            <w:tcW w:w="2534" w:type="dxa"/>
          </w:tcPr>
          <w:p w:rsidR="003B266B" w:rsidRPr="00A04236" w:rsidRDefault="003B266B" w:rsidP="009E48A7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B Nazanin"/>
                <w:color w:val="000000"/>
              </w:rPr>
            </w:pPr>
            <w:r w:rsidRPr="00A04236">
              <w:rPr>
                <w:rFonts w:ascii="Times New Roman" w:hAnsi="Times New Roman" w:cs="B Nazanin"/>
                <w:color w:val="000000"/>
              </w:rPr>
              <w:t>Aplication of the Nano Polyamidoamine –G5 (NPAMAM-G5) Dendrimer in Removal of Escherichia Coli, Klebsiella Oxytoca, Pseudomonas Aeruginosa, Proteus Mirabilis and Staphylococcus Aureus from Aqueous Medium</w:t>
            </w:r>
          </w:p>
          <w:p w:rsidR="003B266B" w:rsidRPr="00A04236" w:rsidRDefault="003B266B" w:rsidP="009E48A7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B Nazanin"/>
                <w:color w:val="000000"/>
              </w:rPr>
            </w:pPr>
          </w:p>
        </w:tc>
        <w:tc>
          <w:tcPr>
            <w:tcW w:w="985" w:type="dxa"/>
          </w:tcPr>
          <w:p w:rsidR="003B266B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</w:rPr>
              <w:t>ایوب رستگار</w:t>
            </w:r>
          </w:p>
          <w:p w:rsidR="003B266B" w:rsidRPr="00A04236" w:rsidRDefault="003B266B" w:rsidP="0074421E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74421E">
              <w:rPr>
                <w:rFonts w:asciiTheme="minorBidi" w:hAnsiTheme="minorBidi" w:cs="B Nazanin" w:hint="cs"/>
                <w:b/>
                <w:bCs/>
                <w:highlight w:val="yellow"/>
                <w:rtl/>
              </w:rPr>
              <w:t>(12)</w:t>
            </w:r>
          </w:p>
        </w:tc>
        <w:tc>
          <w:tcPr>
            <w:tcW w:w="579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</w:rPr>
              <w:t>180</w:t>
            </w:r>
          </w:p>
        </w:tc>
      </w:tr>
      <w:tr w:rsidR="003B266B" w:rsidRPr="00A04236" w:rsidTr="0074573E">
        <w:trPr>
          <w:trHeight w:val="145"/>
        </w:trPr>
        <w:tc>
          <w:tcPr>
            <w:tcW w:w="780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777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بلی</w:t>
            </w:r>
          </w:p>
        </w:tc>
        <w:tc>
          <w:tcPr>
            <w:tcW w:w="638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1394</w:t>
            </w:r>
          </w:p>
        </w:tc>
        <w:tc>
          <w:tcPr>
            <w:tcW w:w="856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پژوهشی</w:t>
            </w:r>
          </w:p>
        </w:tc>
        <w:tc>
          <w:tcPr>
            <w:tcW w:w="735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846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---</w:t>
            </w:r>
          </w:p>
        </w:tc>
        <w:tc>
          <w:tcPr>
            <w:tcW w:w="1263" w:type="dxa"/>
          </w:tcPr>
          <w:p w:rsidR="003B266B" w:rsidRPr="0074573E" w:rsidRDefault="003B266B" w:rsidP="009E48A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4573E">
              <w:rPr>
                <w:rFonts w:asciiTheme="majorBidi" w:hAnsiTheme="majorBidi" w:cstheme="majorBidi"/>
                <w:color w:val="000000"/>
              </w:rPr>
              <w:t>ISC</w:t>
            </w:r>
          </w:p>
        </w:tc>
        <w:tc>
          <w:tcPr>
            <w:tcW w:w="84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6</w:t>
            </w:r>
          </w:p>
        </w:tc>
        <w:tc>
          <w:tcPr>
            <w:tcW w:w="60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7</w:t>
            </w:r>
          </w:p>
        </w:tc>
        <w:tc>
          <w:tcPr>
            <w:tcW w:w="2534" w:type="dxa"/>
          </w:tcPr>
          <w:p w:rsidR="003B266B" w:rsidRPr="00A04236" w:rsidRDefault="003B266B" w:rsidP="009E48A7">
            <w:pPr>
              <w:jc w:val="center"/>
              <w:rPr>
                <w:rFonts w:ascii="Times New Roman" w:hAnsi="Times New Roman" w:cs="B Nazanin"/>
              </w:rPr>
            </w:pPr>
            <w:r w:rsidRPr="00A04236">
              <w:rPr>
                <w:rFonts w:ascii="Times New Roman" w:hAnsi="Times New Roman" w:cs="B Nazanin"/>
              </w:rPr>
              <w:t>Nanoparticles Zero Valent Iron (NZVI) Synthesis and application of H2O2/Fe0 and H2O2 in the Treatment of Dye Solution Containing Acid Red 18 from aqueous environments</w:t>
            </w:r>
          </w:p>
        </w:tc>
        <w:tc>
          <w:tcPr>
            <w:tcW w:w="985" w:type="dxa"/>
          </w:tcPr>
          <w:p w:rsidR="003B266B" w:rsidRPr="0074421E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  <w:lang w:bidi="fa-IR"/>
              </w:rPr>
            </w:pPr>
            <w:r w:rsidRPr="0074421E">
              <w:rPr>
                <w:rFonts w:asciiTheme="minorBidi" w:hAnsiTheme="minorBidi" w:cs="B Nazanin" w:hint="cs"/>
                <w:b/>
                <w:bCs/>
                <w:color w:val="FF0000"/>
                <w:rtl/>
                <w:lang w:bidi="fa-IR"/>
              </w:rPr>
              <w:t>ایوب رستگار</w:t>
            </w:r>
          </w:p>
        </w:tc>
        <w:tc>
          <w:tcPr>
            <w:tcW w:w="579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148</w:t>
            </w:r>
          </w:p>
        </w:tc>
      </w:tr>
      <w:tr w:rsidR="003B266B" w:rsidRPr="00A04236" w:rsidTr="0074573E">
        <w:trPr>
          <w:trHeight w:val="145"/>
        </w:trPr>
        <w:tc>
          <w:tcPr>
            <w:tcW w:w="780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777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638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1394</w:t>
            </w:r>
          </w:p>
        </w:tc>
        <w:tc>
          <w:tcPr>
            <w:tcW w:w="856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پژوهشی</w:t>
            </w:r>
          </w:p>
        </w:tc>
        <w:tc>
          <w:tcPr>
            <w:tcW w:w="735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بلی</w:t>
            </w:r>
          </w:p>
        </w:tc>
        <w:tc>
          <w:tcPr>
            <w:tcW w:w="846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--</w:t>
            </w:r>
          </w:p>
        </w:tc>
        <w:tc>
          <w:tcPr>
            <w:tcW w:w="1263" w:type="dxa"/>
          </w:tcPr>
          <w:p w:rsidR="003B266B" w:rsidRPr="0074573E" w:rsidRDefault="003B266B" w:rsidP="009E48A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4573E">
              <w:rPr>
                <w:rFonts w:asciiTheme="majorBidi" w:hAnsiTheme="majorBidi" w:cstheme="majorBidi"/>
                <w:color w:val="000000"/>
              </w:rPr>
              <w:t>pubmed</w:t>
            </w:r>
          </w:p>
        </w:tc>
        <w:tc>
          <w:tcPr>
            <w:tcW w:w="84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9</w:t>
            </w:r>
          </w:p>
        </w:tc>
        <w:tc>
          <w:tcPr>
            <w:tcW w:w="60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9</w:t>
            </w:r>
          </w:p>
        </w:tc>
        <w:tc>
          <w:tcPr>
            <w:tcW w:w="2534" w:type="dxa"/>
          </w:tcPr>
          <w:p w:rsidR="003B266B" w:rsidRPr="00A04236" w:rsidRDefault="003B266B" w:rsidP="009E48A7">
            <w:pPr>
              <w:jc w:val="center"/>
              <w:rPr>
                <w:rFonts w:ascii="Times New Roman" w:hAnsi="Times New Roman" w:cs="B Nazanin"/>
              </w:rPr>
            </w:pPr>
            <w:r w:rsidRPr="00A04236">
              <w:rPr>
                <w:rFonts w:ascii="Times New Roman" w:hAnsi="Times New Roman" w:cs="B Nazanin"/>
              </w:rPr>
              <w:t>Comparison of combined treatment with desmopressin plus oxybutynin and desmopressin plus tolterodine in treatment of children with primary nocturnal enuresis</w:t>
            </w:r>
          </w:p>
        </w:tc>
        <w:tc>
          <w:tcPr>
            <w:tcW w:w="985" w:type="dxa"/>
          </w:tcPr>
          <w:p w:rsidR="003B266B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</w:rPr>
              <w:t>سید احسان صفاری</w:t>
            </w:r>
          </w:p>
          <w:p w:rsidR="003B266B" w:rsidRPr="00A04236" w:rsidRDefault="003B266B" w:rsidP="00C5074A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A124B5">
              <w:rPr>
                <w:rFonts w:asciiTheme="minorBidi" w:hAnsiTheme="minorBidi" w:cs="B Nazanin" w:hint="cs"/>
                <w:b/>
                <w:bCs/>
                <w:highlight w:val="yellow"/>
                <w:rtl/>
              </w:rPr>
              <w:t>(</w:t>
            </w:r>
            <w:r>
              <w:rPr>
                <w:rFonts w:asciiTheme="minorBidi" w:hAnsiTheme="minorBidi" w:cs="B Nazanin" w:hint="cs"/>
                <w:b/>
                <w:bCs/>
                <w:highlight w:val="yellow"/>
                <w:rtl/>
              </w:rPr>
              <w:t>7</w:t>
            </w:r>
            <w:r w:rsidRPr="00A124B5">
              <w:rPr>
                <w:rFonts w:asciiTheme="minorBidi" w:hAnsiTheme="minorBidi" w:cs="B Nazanin" w:hint="cs"/>
                <w:b/>
                <w:bCs/>
                <w:highlight w:val="yellow"/>
                <w:rtl/>
              </w:rPr>
              <w:t>)</w:t>
            </w:r>
          </w:p>
        </w:tc>
        <w:tc>
          <w:tcPr>
            <w:tcW w:w="579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</w:rPr>
              <w:t>86</w:t>
            </w:r>
          </w:p>
        </w:tc>
      </w:tr>
      <w:tr w:rsidR="003B266B" w:rsidRPr="00A04236" w:rsidTr="0074573E">
        <w:trPr>
          <w:trHeight w:val="145"/>
        </w:trPr>
        <w:tc>
          <w:tcPr>
            <w:tcW w:w="780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777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638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1394</w:t>
            </w:r>
          </w:p>
        </w:tc>
        <w:tc>
          <w:tcPr>
            <w:tcW w:w="856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پژوهشی</w:t>
            </w:r>
          </w:p>
        </w:tc>
        <w:tc>
          <w:tcPr>
            <w:tcW w:w="735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--</w:t>
            </w:r>
          </w:p>
        </w:tc>
        <w:tc>
          <w:tcPr>
            <w:tcW w:w="846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--</w:t>
            </w:r>
          </w:p>
        </w:tc>
        <w:tc>
          <w:tcPr>
            <w:tcW w:w="1263" w:type="dxa"/>
          </w:tcPr>
          <w:p w:rsidR="003B266B" w:rsidRPr="0074573E" w:rsidRDefault="003B266B" w:rsidP="009E48A7">
            <w:pPr>
              <w:jc w:val="center"/>
              <w:rPr>
                <w:rFonts w:asciiTheme="majorBidi" w:hAnsiTheme="majorBidi" w:cstheme="majorBidi"/>
              </w:rPr>
            </w:pPr>
            <w:r w:rsidRPr="0074573E">
              <w:rPr>
                <w:rFonts w:asciiTheme="majorBidi" w:hAnsiTheme="majorBidi" w:cstheme="majorBidi"/>
                <w:color w:val="000000"/>
              </w:rPr>
              <w:t>ISC</w:t>
            </w:r>
          </w:p>
        </w:tc>
        <w:tc>
          <w:tcPr>
            <w:tcW w:w="84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60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5</w:t>
            </w:r>
          </w:p>
        </w:tc>
        <w:tc>
          <w:tcPr>
            <w:tcW w:w="2534" w:type="dxa"/>
          </w:tcPr>
          <w:p w:rsidR="003B266B" w:rsidRPr="00A04236" w:rsidRDefault="003B266B" w:rsidP="009E4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</w:rPr>
            </w:pPr>
            <w:r w:rsidRPr="00A04236">
              <w:rPr>
                <w:rFonts w:ascii="Times New Roman" w:hAnsi="Times New Roman" w:cs="B Nazanin"/>
              </w:rPr>
              <w:t>Increases marital satisfaction with e-learning Quranic</w:t>
            </w:r>
          </w:p>
          <w:p w:rsidR="003B266B" w:rsidRPr="00A04236" w:rsidRDefault="003B266B" w:rsidP="009E48A7">
            <w:pPr>
              <w:jc w:val="center"/>
              <w:rPr>
                <w:rFonts w:ascii="Times New Roman" w:hAnsi="Times New Roman" w:cs="B Nazanin"/>
                <w:color w:val="000000"/>
              </w:rPr>
            </w:pPr>
            <w:r w:rsidRPr="00A04236">
              <w:rPr>
                <w:rFonts w:ascii="Times New Roman" w:hAnsi="Times New Roman" w:cs="B Nazanin"/>
              </w:rPr>
              <w:lastRenderedPageBreak/>
              <w:t xml:space="preserve">teachings in women: an experimental study in </w:t>
            </w:r>
            <w:r w:rsidRPr="00A04236">
              <w:rPr>
                <w:rFonts w:ascii="Times New Roman,Bold" w:hAnsi="Times New Roman" w:cs="B Nazanin"/>
              </w:rPr>
              <w:t>"</w:t>
            </w:r>
            <w:r w:rsidRPr="00A04236">
              <w:rPr>
                <w:rFonts w:ascii="Times New Roman" w:hAnsi="Times New Roman" w:cs="B Nazanin"/>
              </w:rPr>
              <w:t>Sabzevar"</w:t>
            </w:r>
          </w:p>
        </w:tc>
        <w:tc>
          <w:tcPr>
            <w:tcW w:w="985" w:type="dxa"/>
          </w:tcPr>
          <w:p w:rsidR="003B266B" w:rsidRPr="00BC6DAD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 w:rsidRPr="00BC6DAD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lastRenderedPageBreak/>
              <w:t>سمیرا فوجی</w:t>
            </w:r>
          </w:p>
        </w:tc>
        <w:tc>
          <w:tcPr>
            <w:tcW w:w="579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</w:rPr>
              <w:t>127</w:t>
            </w:r>
          </w:p>
        </w:tc>
      </w:tr>
      <w:tr w:rsidR="003B266B" w:rsidRPr="00A04236" w:rsidTr="0074573E">
        <w:trPr>
          <w:trHeight w:val="145"/>
        </w:trPr>
        <w:tc>
          <w:tcPr>
            <w:tcW w:w="780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lastRenderedPageBreak/>
              <w:t>خیر</w:t>
            </w:r>
          </w:p>
        </w:tc>
        <w:tc>
          <w:tcPr>
            <w:tcW w:w="777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638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1394</w:t>
            </w:r>
          </w:p>
        </w:tc>
        <w:tc>
          <w:tcPr>
            <w:tcW w:w="856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پژوهشی</w:t>
            </w:r>
          </w:p>
        </w:tc>
        <w:tc>
          <w:tcPr>
            <w:tcW w:w="735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--</w:t>
            </w:r>
          </w:p>
        </w:tc>
        <w:tc>
          <w:tcPr>
            <w:tcW w:w="846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--</w:t>
            </w:r>
          </w:p>
        </w:tc>
        <w:tc>
          <w:tcPr>
            <w:tcW w:w="1263" w:type="dxa"/>
          </w:tcPr>
          <w:p w:rsidR="003B266B" w:rsidRPr="00226066" w:rsidRDefault="003B266B" w:rsidP="009E48A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26066">
              <w:rPr>
                <w:rFonts w:asciiTheme="majorBidi" w:hAnsiTheme="majorBidi" w:cstheme="majorBidi"/>
                <w:color w:val="000000"/>
              </w:rPr>
              <w:t>ISC</w:t>
            </w:r>
          </w:p>
        </w:tc>
        <w:tc>
          <w:tcPr>
            <w:tcW w:w="84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2</w:t>
            </w:r>
          </w:p>
        </w:tc>
        <w:tc>
          <w:tcPr>
            <w:tcW w:w="60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5</w:t>
            </w:r>
          </w:p>
        </w:tc>
        <w:tc>
          <w:tcPr>
            <w:tcW w:w="2534" w:type="dxa"/>
          </w:tcPr>
          <w:p w:rsidR="003B266B" w:rsidRPr="00A04236" w:rsidRDefault="003B266B" w:rsidP="009E4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</w:rPr>
            </w:pPr>
            <w:r w:rsidRPr="00A04236">
              <w:rPr>
                <w:rFonts w:ascii="Times New Roman" w:hAnsi="Times New Roman" w:cs="B Nazanin"/>
              </w:rPr>
              <w:t>Increases marital satisfaction with e-learning Quranic</w:t>
            </w:r>
          </w:p>
        </w:tc>
        <w:tc>
          <w:tcPr>
            <w:tcW w:w="985" w:type="dxa"/>
          </w:tcPr>
          <w:p w:rsidR="003B266B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</w:rPr>
              <w:t>مریم محسن آبادی</w:t>
            </w:r>
          </w:p>
          <w:p w:rsidR="003B266B" w:rsidRPr="00A04236" w:rsidRDefault="003B266B" w:rsidP="00A124B5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A124B5">
              <w:rPr>
                <w:rFonts w:asciiTheme="minorBidi" w:hAnsiTheme="minorBidi" w:cs="B Nazanin" w:hint="cs"/>
                <w:b/>
                <w:bCs/>
                <w:highlight w:val="yellow"/>
                <w:rtl/>
              </w:rPr>
              <w:t>(1)</w:t>
            </w:r>
          </w:p>
        </w:tc>
        <w:tc>
          <w:tcPr>
            <w:tcW w:w="579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</w:rPr>
              <w:t>127</w:t>
            </w:r>
          </w:p>
        </w:tc>
      </w:tr>
      <w:tr w:rsidR="003B266B" w:rsidRPr="00A04236" w:rsidTr="0074573E">
        <w:trPr>
          <w:trHeight w:val="145"/>
        </w:trPr>
        <w:tc>
          <w:tcPr>
            <w:tcW w:w="780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777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638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1394</w:t>
            </w:r>
          </w:p>
        </w:tc>
        <w:tc>
          <w:tcPr>
            <w:tcW w:w="856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پژوهشی</w:t>
            </w:r>
          </w:p>
        </w:tc>
        <w:tc>
          <w:tcPr>
            <w:tcW w:w="735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--</w:t>
            </w:r>
          </w:p>
        </w:tc>
        <w:tc>
          <w:tcPr>
            <w:tcW w:w="846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--</w:t>
            </w:r>
          </w:p>
        </w:tc>
        <w:tc>
          <w:tcPr>
            <w:tcW w:w="1263" w:type="dxa"/>
          </w:tcPr>
          <w:p w:rsidR="003B266B" w:rsidRPr="00226066" w:rsidRDefault="003B266B" w:rsidP="009E48A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26066">
              <w:rPr>
                <w:rFonts w:asciiTheme="majorBidi" w:hAnsiTheme="majorBidi" w:cstheme="majorBidi"/>
                <w:color w:val="000000"/>
              </w:rPr>
              <w:t>ISC</w:t>
            </w:r>
          </w:p>
        </w:tc>
        <w:tc>
          <w:tcPr>
            <w:tcW w:w="84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3</w:t>
            </w:r>
          </w:p>
        </w:tc>
        <w:tc>
          <w:tcPr>
            <w:tcW w:w="60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5</w:t>
            </w:r>
          </w:p>
        </w:tc>
        <w:tc>
          <w:tcPr>
            <w:tcW w:w="2534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="Times New Roman" w:hAnsi="Times New Roman" w:cs="B Nazanin"/>
              </w:rPr>
              <w:t xml:space="preserve">teachings in women: an experimental study in </w:t>
            </w:r>
            <w:r w:rsidRPr="00A04236">
              <w:rPr>
                <w:rFonts w:ascii="Times New Roman,Bold" w:hAnsi="Times New Roman" w:cs="B Nazanin"/>
              </w:rPr>
              <w:t>"</w:t>
            </w:r>
            <w:r w:rsidRPr="00A04236">
              <w:rPr>
                <w:rFonts w:ascii="Times New Roman" w:hAnsi="Times New Roman" w:cs="B Nazanin"/>
              </w:rPr>
              <w:t>Sabzevar"</w:t>
            </w:r>
          </w:p>
        </w:tc>
        <w:tc>
          <w:tcPr>
            <w:tcW w:w="985" w:type="dxa"/>
          </w:tcPr>
          <w:p w:rsidR="003B266B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</w:rPr>
              <w:t>عزت صمدی پور</w:t>
            </w:r>
          </w:p>
          <w:p w:rsidR="003B266B" w:rsidRPr="00A04236" w:rsidRDefault="003B266B" w:rsidP="00A124B5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A124B5">
              <w:rPr>
                <w:rFonts w:asciiTheme="minorBidi" w:hAnsiTheme="minorBidi" w:cs="B Nazanin" w:hint="cs"/>
                <w:b/>
                <w:bCs/>
                <w:highlight w:val="yellow"/>
                <w:rtl/>
              </w:rPr>
              <w:t>(1)</w:t>
            </w:r>
          </w:p>
        </w:tc>
        <w:tc>
          <w:tcPr>
            <w:tcW w:w="579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</w:rPr>
              <w:t>127</w:t>
            </w:r>
          </w:p>
        </w:tc>
      </w:tr>
      <w:tr w:rsidR="003B266B" w:rsidRPr="00A04236" w:rsidTr="0074573E">
        <w:trPr>
          <w:trHeight w:val="145"/>
        </w:trPr>
        <w:tc>
          <w:tcPr>
            <w:tcW w:w="780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777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638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1394</w:t>
            </w:r>
          </w:p>
        </w:tc>
        <w:tc>
          <w:tcPr>
            <w:tcW w:w="856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پژوهشی</w:t>
            </w:r>
          </w:p>
        </w:tc>
        <w:tc>
          <w:tcPr>
            <w:tcW w:w="735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--</w:t>
            </w:r>
          </w:p>
        </w:tc>
        <w:tc>
          <w:tcPr>
            <w:tcW w:w="846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--</w:t>
            </w:r>
          </w:p>
        </w:tc>
        <w:tc>
          <w:tcPr>
            <w:tcW w:w="1263" w:type="dxa"/>
          </w:tcPr>
          <w:p w:rsidR="003B266B" w:rsidRPr="00226066" w:rsidRDefault="003B266B" w:rsidP="009E48A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26066">
              <w:rPr>
                <w:rFonts w:asciiTheme="majorBidi" w:hAnsiTheme="majorBidi" w:cstheme="majorBidi"/>
                <w:color w:val="000000"/>
              </w:rPr>
              <w:t>ISC</w:t>
            </w:r>
          </w:p>
        </w:tc>
        <w:tc>
          <w:tcPr>
            <w:tcW w:w="84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4</w:t>
            </w:r>
          </w:p>
        </w:tc>
        <w:tc>
          <w:tcPr>
            <w:tcW w:w="60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5</w:t>
            </w:r>
          </w:p>
        </w:tc>
        <w:tc>
          <w:tcPr>
            <w:tcW w:w="2534" w:type="dxa"/>
          </w:tcPr>
          <w:p w:rsidR="003B266B" w:rsidRPr="00A04236" w:rsidRDefault="003B266B" w:rsidP="009E4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</w:rPr>
            </w:pPr>
            <w:r w:rsidRPr="00A04236">
              <w:rPr>
                <w:rFonts w:ascii="Times New Roman" w:hAnsi="Times New Roman" w:cs="B Nazanin"/>
              </w:rPr>
              <w:t>Increases marital satisfaction with e-learning Quranic</w:t>
            </w:r>
          </w:p>
        </w:tc>
        <w:tc>
          <w:tcPr>
            <w:tcW w:w="985" w:type="dxa"/>
          </w:tcPr>
          <w:p w:rsidR="003B266B" w:rsidRPr="00C314F2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 w:rsidRPr="00C314F2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مرجان وجدانی</w:t>
            </w:r>
          </w:p>
        </w:tc>
        <w:tc>
          <w:tcPr>
            <w:tcW w:w="579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</w:rPr>
              <w:t>127</w:t>
            </w:r>
          </w:p>
        </w:tc>
      </w:tr>
      <w:tr w:rsidR="003B266B" w:rsidRPr="00A04236" w:rsidTr="0074573E">
        <w:trPr>
          <w:trHeight w:val="145"/>
        </w:trPr>
        <w:tc>
          <w:tcPr>
            <w:tcW w:w="780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777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638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1394</w:t>
            </w:r>
          </w:p>
        </w:tc>
        <w:tc>
          <w:tcPr>
            <w:tcW w:w="856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پژوهشی</w:t>
            </w:r>
          </w:p>
        </w:tc>
        <w:tc>
          <w:tcPr>
            <w:tcW w:w="735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--</w:t>
            </w:r>
          </w:p>
        </w:tc>
        <w:tc>
          <w:tcPr>
            <w:tcW w:w="846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--</w:t>
            </w:r>
          </w:p>
        </w:tc>
        <w:tc>
          <w:tcPr>
            <w:tcW w:w="1263" w:type="dxa"/>
          </w:tcPr>
          <w:p w:rsidR="003B266B" w:rsidRPr="00226066" w:rsidRDefault="003B266B" w:rsidP="009E48A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26066">
              <w:rPr>
                <w:rFonts w:asciiTheme="majorBidi" w:hAnsiTheme="majorBidi" w:cstheme="majorBidi"/>
                <w:color w:val="000000"/>
              </w:rPr>
              <w:t>ISC</w:t>
            </w:r>
          </w:p>
        </w:tc>
        <w:tc>
          <w:tcPr>
            <w:tcW w:w="84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5</w:t>
            </w:r>
          </w:p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مسئول</w:t>
            </w:r>
          </w:p>
        </w:tc>
        <w:tc>
          <w:tcPr>
            <w:tcW w:w="60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5</w:t>
            </w:r>
          </w:p>
        </w:tc>
        <w:tc>
          <w:tcPr>
            <w:tcW w:w="2534" w:type="dxa"/>
          </w:tcPr>
          <w:p w:rsidR="003B266B" w:rsidRPr="00A04236" w:rsidRDefault="003B266B" w:rsidP="009E48A7">
            <w:pPr>
              <w:jc w:val="center"/>
              <w:rPr>
                <w:rFonts w:cs="B Nazanin"/>
              </w:rPr>
            </w:pPr>
            <w:r w:rsidRPr="00A04236">
              <w:rPr>
                <w:rFonts w:ascii="Times New Roman" w:hAnsi="Times New Roman" w:cs="B Nazanin"/>
              </w:rPr>
              <w:t xml:space="preserve">teachings in women: an experimental study in </w:t>
            </w:r>
            <w:r w:rsidRPr="00A04236">
              <w:rPr>
                <w:rFonts w:ascii="Times New Roman,Bold" w:hAnsi="Times New Roman" w:cs="B Nazanin"/>
              </w:rPr>
              <w:t>"</w:t>
            </w:r>
            <w:r w:rsidRPr="00A04236">
              <w:rPr>
                <w:rFonts w:ascii="Times New Roman" w:hAnsi="Times New Roman" w:cs="B Nazanin"/>
              </w:rPr>
              <w:t>Sabzevar"</w:t>
            </w:r>
          </w:p>
        </w:tc>
        <w:tc>
          <w:tcPr>
            <w:tcW w:w="985" w:type="dxa"/>
          </w:tcPr>
          <w:p w:rsidR="003B266B" w:rsidRPr="00650D7E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 w:rsidRPr="00650D7E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رحیم اکرمی</w:t>
            </w:r>
          </w:p>
        </w:tc>
        <w:tc>
          <w:tcPr>
            <w:tcW w:w="579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</w:rPr>
              <w:t>127</w:t>
            </w:r>
          </w:p>
        </w:tc>
      </w:tr>
      <w:tr w:rsidR="003B266B" w:rsidRPr="00A04236" w:rsidTr="0074573E">
        <w:trPr>
          <w:trHeight w:val="145"/>
        </w:trPr>
        <w:tc>
          <w:tcPr>
            <w:tcW w:w="780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777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638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1394</w:t>
            </w:r>
          </w:p>
        </w:tc>
        <w:tc>
          <w:tcPr>
            <w:tcW w:w="856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پژوهشی</w:t>
            </w:r>
          </w:p>
        </w:tc>
        <w:tc>
          <w:tcPr>
            <w:tcW w:w="735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---</w:t>
            </w:r>
          </w:p>
        </w:tc>
        <w:tc>
          <w:tcPr>
            <w:tcW w:w="846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--</w:t>
            </w:r>
          </w:p>
        </w:tc>
        <w:tc>
          <w:tcPr>
            <w:tcW w:w="1263" w:type="dxa"/>
          </w:tcPr>
          <w:p w:rsidR="003B266B" w:rsidRPr="00226066" w:rsidRDefault="003B266B" w:rsidP="009E48A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26066">
              <w:rPr>
                <w:rFonts w:asciiTheme="majorBidi" w:hAnsiTheme="majorBidi" w:cstheme="majorBidi"/>
                <w:color w:val="000000"/>
              </w:rPr>
              <w:t>ISC</w:t>
            </w:r>
          </w:p>
        </w:tc>
        <w:tc>
          <w:tcPr>
            <w:tcW w:w="84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60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8</w:t>
            </w:r>
          </w:p>
        </w:tc>
        <w:tc>
          <w:tcPr>
            <w:tcW w:w="2534" w:type="dxa"/>
          </w:tcPr>
          <w:p w:rsidR="003B266B" w:rsidRPr="00A04236" w:rsidRDefault="003B266B" w:rsidP="009E48A7">
            <w:pPr>
              <w:jc w:val="center"/>
              <w:rPr>
                <w:rFonts w:ascii="Times New Roman" w:hAnsi="Times New Roman" w:cs="B Nazanin"/>
              </w:rPr>
            </w:pPr>
            <w:r w:rsidRPr="00A04236">
              <w:rPr>
                <w:rFonts w:ascii="Times New Roman" w:hAnsi="Times New Roman" w:cs="B Nazanin"/>
              </w:rPr>
              <w:t>Clinical training students' awareness from patients' rights in Welfare and Rehabilitation Sciences University, Tehran (2013-14)</w:t>
            </w:r>
          </w:p>
        </w:tc>
        <w:tc>
          <w:tcPr>
            <w:tcW w:w="985" w:type="dxa"/>
          </w:tcPr>
          <w:p w:rsidR="003B266B" w:rsidRPr="00C314F2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 w:rsidRPr="00C314F2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مرجان وجدانی</w:t>
            </w:r>
          </w:p>
        </w:tc>
        <w:tc>
          <w:tcPr>
            <w:tcW w:w="579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</w:rPr>
              <w:t>129</w:t>
            </w:r>
          </w:p>
        </w:tc>
      </w:tr>
      <w:tr w:rsidR="003B266B" w:rsidRPr="00A04236" w:rsidTr="0074573E">
        <w:trPr>
          <w:trHeight w:val="145"/>
        </w:trPr>
        <w:tc>
          <w:tcPr>
            <w:tcW w:w="780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777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638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1394</w:t>
            </w:r>
          </w:p>
        </w:tc>
        <w:tc>
          <w:tcPr>
            <w:tcW w:w="856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پژوهشی</w:t>
            </w:r>
          </w:p>
        </w:tc>
        <w:tc>
          <w:tcPr>
            <w:tcW w:w="735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---</w:t>
            </w:r>
          </w:p>
        </w:tc>
        <w:tc>
          <w:tcPr>
            <w:tcW w:w="846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---</w:t>
            </w:r>
          </w:p>
        </w:tc>
        <w:tc>
          <w:tcPr>
            <w:tcW w:w="1263" w:type="dxa"/>
          </w:tcPr>
          <w:p w:rsidR="003B266B" w:rsidRPr="00226066" w:rsidRDefault="003B266B" w:rsidP="009E48A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26066">
              <w:rPr>
                <w:rFonts w:asciiTheme="majorBidi" w:hAnsiTheme="majorBidi" w:cstheme="majorBidi"/>
                <w:color w:val="000000"/>
              </w:rPr>
              <w:t>ISC</w:t>
            </w:r>
          </w:p>
        </w:tc>
        <w:tc>
          <w:tcPr>
            <w:tcW w:w="84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2</w:t>
            </w:r>
          </w:p>
        </w:tc>
        <w:tc>
          <w:tcPr>
            <w:tcW w:w="60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8</w:t>
            </w:r>
          </w:p>
        </w:tc>
        <w:tc>
          <w:tcPr>
            <w:tcW w:w="2534" w:type="dxa"/>
          </w:tcPr>
          <w:p w:rsidR="003B266B" w:rsidRPr="00A04236" w:rsidRDefault="003B266B" w:rsidP="009E48A7">
            <w:pPr>
              <w:jc w:val="center"/>
              <w:rPr>
                <w:rFonts w:ascii="Times New Roman" w:hAnsi="Times New Roman" w:cs="B Nazanin"/>
              </w:rPr>
            </w:pPr>
            <w:r w:rsidRPr="00A04236">
              <w:rPr>
                <w:rFonts w:ascii="Times New Roman" w:hAnsi="Times New Roman" w:cs="B Nazanin"/>
              </w:rPr>
              <w:t>Clinical training students' awareness from patients' rights in Welfare and Rehabilitation Sciences University, Tehran (2013-14)</w:t>
            </w:r>
          </w:p>
        </w:tc>
        <w:tc>
          <w:tcPr>
            <w:tcW w:w="985" w:type="dxa"/>
          </w:tcPr>
          <w:p w:rsidR="003B266B" w:rsidRPr="00BC6DAD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 w:rsidRPr="00BC6DAD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سمیرا فوجی</w:t>
            </w:r>
          </w:p>
        </w:tc>
        <w:tc>
          <w:tcPr>
            <w:tcW w:w="579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</w:rPr>
              <w:t>129</w:t>
            </w:r>
          </w:p>
        </w:tc>
      </w:tr>
      <w:tr w:rsidR="003B266B" w:rsidRPr="00A04236" w:rsidTr="0074573E">
        <w:trPr>
          <w:trHeight w:val="145"/>
        </w:trPr>
        <w:tc>
          <w:tcPr>
            <w:tcW w:w="780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777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638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1394</w:t>
            </w:r>
          </w:p>
        </w:tc>
        <w:tc>
          <w:tcPr>
            <w:tcW w:w="856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پژوهشی</w:t>
            </w:r>
          </w:p>
        </w:tc>
        <w:tc>
          <w:tcPr>
            <w:tcW w:w="735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--</w:t>
            </w:r>
          </w:p>
        </w:tc>
        <w:tc>
          <w:tcPr>
            <w:tcW w:w="846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--</w:t>
            </w:r>
          </w:p>
        </w:tc>
        <w:tc>
          <w:tcPr>
            <w:tcW w:w="1263" w:type="dxa"/>
          </w:tcPr>
          <w:p w:rsidR="003B266B" w:rsidRPr="00A04236" w:rsidRDefault="003B266B" w:rsidP="009E48A7">
            <w:pPr>
              <w:jc w:val="center"/>
              <w:rPr>
                <w:rFonts w:ascii="Calibri" w:hAnsi="Calibri" w:cs="B Nazanin"/>
                <w:color w:val="000000"/>
              </w:rPr>
            </w:pPr>
            <w:r w:rsidRPr="00A04236">
              <w:rPr>
                <w:rFonts w:ascii="Calibri" w:hAnsi="Calibri" w:cs="B Nazanin" w:hint="cs"/>
                <w:color w:val="000000"/>
                <w:rtl/>
              </w:rPr>
              <w:t>علمی پژوهشی ایندکس نشده داخلی</w:t>
            </w:r>
          </w:p>
        </w:tc>
        <w:tc>
          <w:tcPr>
            <w:tcW w:w="84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2</w:t>
            </w:r>
          </w:p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مسئول</w:t>
            </w:r>
          </w:p>
        </w:tc>
        <w:tc>
          <w:tcPr>
            <w:tcW w:w="60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7</w:t>
            </w:r>
          </w:p>
        </w:tc>
        <w:tc>
          <w:tcPr>
            <w:tcW w:w="2534" w:type="dxa"/>
          </w:tcPr>
          <w:p w:rsidR="003B266B" w:rsidRPr="00A04236" w:rsidRDefault="003B266B" w:rsidP="009E48A7">
            <w:pPr>
              <w:jc w:val="center"/>
              <w:rPr>
                <w:rFonts w:ascii="Times New Roman" w:hAnsi="Times New Roman" w:cs="B Nazanin"/>
              </w:rPr>
            </w:pPr>
            <w:r w:rsidRPr="00A04236">
              <w:rPr>
                <w:rFonts w:ascii="Times New Roman" w:hAnsi="Times New Roman" w:cs="B Nazanin"/>
              </w:rPr>
              <w:t>Spiritual health in cancer patients at OMID hospital affiliated with Mashhad University of Medical Sciences -2012</w:t>
            </w:r>
          </w:p>
        </w:tc>
        <w:tc>
          <w:tcPr>
            <w:tcW w:w="985" w:type="dxa"/>
          </w:tcPr>
          <w:p w:rsidR="003B266B" w:rsidRPr="00C314F2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 w:rsidRPr="00C314F2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مرجان وجدانی</w:t>
            </w:r>
          </w:p>
        </w:tc>
        <w:tc>
          <w:tcPr>
            <w:tcW w:w="579" w:type="dxa"/>
          </w:tcPr>
          <w:p w:rsidR="003B266B" w:rsidRPr="00A04236" w:rsidRDefault="003B266B" w:rsidP="009E48A7">
            <w:pPr>
              <w:bidi/>
              <w:jc w:val="center"/>
              <w:rPr>
                <w:rFonts w:ascii="Times New Roman" w:hAnsi="Times New Roman" w:cs="B Nazanin"/>
                <w:rtl/>
              </w:rPr>
            </w:pPr>
            <w:r w:rsidRPr="00A04236">
              <w:rPr>
                <w:rFonts w:ascii="Times New Roman" w:hAnsi="Times New Roman" w:cs="B Nazanin" w:hint="cs"/>
                <w:rtl/>
              </w:rPr>
              <w:t>194</w:t>
            </w:r>
          </w:p>
        </w:tc>
      </w:tr>
      <w:tr w:rsidR="003B266B" w:rsidRPr="00A04236" w:rsidTr="0074573E">
        <w:trPr>
          <w:trHeight w:val="145"/>
        </w:trPr>
        <w:tc>
          <w:tcPr>
            <w:tcW w:w="780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lastRenderedPageBreak/>
              <w:t>خیر</w:t>
            </w:r>
          </w:p>
        </w:tc>
        <w:tc>
          <w:tcPr>
            <w:tcW w:w="777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638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1394</w:t>
            </w:r>
          </w:p>
        </w:tc>
        <w:tc>
          <w:tcPr>
            <w:tcW w:w="856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پژوهشی</w:t>
            </w:r>
          </w:p>
        </w:tc>
        <w:tc>
          <w:tcPr>
            <w:tcW w:w="735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--</w:t>
            </w:r>
          </w:p>
        </w:tc>
        <w:tc>
          <w:tcPr>
            <w:tcW w:w="846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--</w:t>
            </w:r>
          </w:p>
        </w:tc>
        <w:tc>
          <w:tcPr>
            <w:tcW w:w="1263" w:type="dxa"/>
          </w:tcPr>
          <w:p w:rsidR="003B266B" w:rsidRPr="00A04236" w:rsidRDefault="003B266B" w:rsidP="009E48A7">
            <w:pPr>
              <w:jc w:val="center"/>
              <w:rPr>
                <w:rFonts w:ascii="Calibri" w:hAnsi="Calibri" w:cs="B Nazanin"/>
                <w:color w:val="000000"/>
              </w:rPr>
            </w:pPr>
            <w:r w:rsidRPr="00A04236">
              <w:rPr>
                <w:rFonts w:ascii="Calibri" w:hAnsi="Calibri" w:cs="B Nazanin" w:hint="cs"/>
                <w:color w:val="000000"/>
                <w:rtl/>
              </w:rPr>
              <w:t>علمی پژوهشی ایندکس نشده داخلی</w:t>
            </w:r>
          </w:p>
        </w:tc>
        <w:tc>
          <w:tcPr>
            <w:tcW w:w="84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7</w:t>
            </w:r>
          </w:p>
        </w:tc>
        <w:tc>
          <w:tcPr>
            <w:tcW w:w="60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7</w:t>
            </w:r>
          </w:p>
        </w:tc>
        <w:tc>
          <w:tcPr>
            <w:tcW w:w="2534" w:type="dxa"/>
          </w:tcPr>
          <w:p w:rsidR="003B266B" w:rsidRPr="00A04236" w:rsidRDefault="003B266B" w:rsidP="009E4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</w:rPr>
            </w:pPr>
            <w:r w:rsidRPr="00A04236">
              <w:rPr>
                <w:rFonts w:ascii="Times New Roman" w:hAnsi="Times New Roman" w:cs="B Nazanin"/>
              </w:rPr>
              <w:t>Spiritual health in cancer patients at OMID hospital affiliated with Mashhad University of Medical Sciences -2012</w:t>
            </w:r>
          </w:p>
        </w:tc>
        <w:tc>
          <w:tcPr>
            <w:tcW w:w="985" w:type="dxa"/>
          </w:tcPr>
          <w:p w:rsidR="003B266B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</w:rPr>
              <w:t>محمد حسین زاده حصاری</w:t>
            </w:r>
          </w:p>
          <w:p w:rsidR="003B266B" w:rsidRPr="00A04236" w:rsidRDefault="003B266B" w:rsidP="00A124B5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A124B5">
              <w:rPr>
                <w:rFonts w:asciiTheme="minorBidi" w:hAnsiTheme="minorBidi" w:cs="B Nazanin" w:hint="cs"/>
                <w:b/>
                <w:bCs/>
                <w:highlight w:val="yellow"/>
                <w:rtl/>
              </w:rPr>
              <w:t>(1)</w:t>
            </w:r>
          </w:p>
        </w:tc>
        <w:tc>
          <w:tcPr>
            <w:tcW w:w="579" w:type="dxa"/>
          </w:tcPr>
          <w:p w:rsidR="003B266B" w:rsidRPr="00A04236" w:rsidRDefault="003B266B" w:rsidP="009E48A7">
            <w:pPr>
              <w:bidi/>
              <w:jc w:val="center"/>
              <w:rPr>
                <w:rFonts w:ascii="Times New Roman" w:hAnsi="Times New Roman" w:cs="B Nazanin"/>
                <w:rtl/>
              </w:rPr>
            </w:pPr>
            <w:r w:rsidRPr="00A04236">
              <w:rPr>
                <w:rFonts w:ascii="Times New Roman" w:hAnsi="Times New Roman" w:cs="B Nazanin" w:hint="cs"/>
                <w:rtl/>
              </w:rPr>
              <w:t>194</w:t>
            </w:r>
          </w:p>
        </w:tc>
      </w:tr>
      <w:tr w:rsidR="003B266B" w:rsidRPr="00A04236" w:rsidTr="0074573E">
        <w:trPr>
          <w:trHeight w:val="145"/>
        </w:trPr>
        <w:tc>
          <w:tcPr>
            <w:tcW w:w="780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---</w:t>
            </w:r>
          </w:p>
        </w:tc>
        <w:tc>
          <w:tcPr>
            <w:tcW w:w="777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638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1394</w:t>
            </w:r>
          </w:p>
        </w:tc>
        <w:tc>
          <w:tcPr>
            <w:tcW w:w="856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پژوهشی</w:t>
            </w:r>
          </w:p>
        </w:tc>
        <w:tc>
          <w:tcPr>
            <w:tcW w:w="735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خیر</w:t>
            </w:r>
          </w:p>
        </w:tc>
        <w:tc>
          <w:tcPr>
            <w:tcW w:w="846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--</w:t>
            </w:r>
          </w:p>
        </w:tc>
        <w:tc>
          <w:tcPr>
            <w:tcW w:w="1263" w:type="dxa"/>
          </w:tcPr>
          <w:p w:rsidR="003B266B" w:rsidRPr="00226066" w:rsidRDefault="003B266B" w:rsidP="009E48A7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226066">
              <w:rPr>
                <w:rFonts w:asciiTheme="majorBidi" w:hAnsiTheme="majorBidi" w:cstheme="majorBidi"/>
                <w:color w:val="000000"/>
              </w:rPr>
              <w:t>Isc</w:t>
            </w:r>
          </w:p>
        </w:tc>
        <w:tc>
          <w:tcPr>
            <w:tcW w:w="84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2</w:t>
            </w:r>
          </w:p>
        </w:tc>
        <w:tc>
          <w:tcPr>
            <w:tcW w:w="60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7</w:t>
            </w:r>
          </w:p>
        </w:tc>
        <w:tc>
          <w:tcPr>
            <w:tcW w:w="2534" w:type="dxa"/>
          </w:tcPr>
          <w:p w:rsidR="003B266B" w:rsidRPr="00A04236" w:rsidRDefault="003B266B" w:rsidP="009E4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</w:rPr>
            </w:pPr>
            <w:r w:rsidRPr="00A04236">
              <w:rPr>
                <w:rFonts w:ascii="Times New Roman" w:hAnsi="Times New Roman" w:cs="B Nazanin"/>
              </w:rPr>
              <w:t>Assesment the factors affecting on length of hospitalization stay for elderly of Vaseie hospital in Sabzevar (2014) using count regression models</w:t>
            </w:r>
          </w:p>
        </w:tc>
        <w:tc>
          <w:tcPr>
            <w:tcW w:w="985" w:type="dxa"/>
          </w:tcPr>
          <w:p w:rsidR="003B266B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</w:rPr>
              <w:t>رها صالح آبادی</w:t>
            </w:r>
          </w:p>
          <w:p w:rsidR="003B266B" w:rsidRPr="00A04236" w:rsidRDefault="003B266B" w:rsidP="00DE5565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DE5565">
              <w:rPr>
                <w:rFonts w:asciiTheme="minorBidi" w:hAnsiTheme="minorBidi" w:cs="B Nazanin" w:hint="cs"/>
                <w:b/>
                <w:bCs/>
                <w:highlight w:val="yellow"/>
                <w:rtl/>
              </w:rPr>
              <w:t>(3)</w:t>
            </w:r>
          </w:p>
        </w:tc>
        <w:tc>
          <w:tcPr>
            <w:tcW w:w="579" w:type="dxa"/>
          </w:tcPr>
          <w:p w:rsidR="003B266B" w:rsidRPr="00A04236" w:rsidRDefault="003B266B" w:rsidP="009E48A7">
            <w:pPr>
              <w:bidi/>
              <w:jc w:val="center"/>
              <w:rPr>
                <w:rFonts w:ascii="Times New Roman" w:hAnsi="Times New Roman" w:cs="B Nazanin"/>
                <w:rtl/>
              </w:rPr>
            </w:pPr>
            <w:r w:rsidRPr="00A04236">
              <w:rPr>
                <w:rFonts w:ascii="Times New Roman" w:hAnsi="Times New Roman" w:cs="B Nazanin" w:hint="cs"/>
                <w:rtl/>
              </w:rPr>
              <w:t>151</w:t>
            </w:r>
          </w:p>
        </w:tc>
      </w:tr>
      <w:tr w:rsidR="003B266B" w:rsidRPr="00A04236" w:rsidTr="0074573E">
        <w:trPr>
          <w:trHeight w:val="145"/>
        </w:trPr>
        <w:tc>
          <w:tcPr>
            <w:tcW w:w="780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---</w:t>
            </w:r>
          </w:p>
        </w:tc>
        <w:tc>
          <w:tcPr>
            <w:tcW w:w="777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638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1394</w:t>
            </w:r>
          </w:p>
        </w:tc>
        <w:tc>
          <w:tcPr>
            <w:tcW w:w="856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پژوهشی</w:t>
            </w:r>
          </w:p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735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خیر</w:t>
            </w:r>
          </w:p>
        </w:tc>
        <w:tc>
          <w:tcPr>
            <w:tcW w:w="846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/>
                <w:lang w:bidi="fa-IR"/>
              </w:rPr>
              <w:t>--</w:t>
            </w:r>
          </w:p>
        </w:tc>
        <w:tc>
          <w:tcPr>
            <w:tcW w:w="1263" w:type="dxa"/>
          </w:tcPr>
          <w:p w:rsidR="003B266B" w:rsidRPr="00226066" w:rsidRDefault="003B266B" w:rsidP="009E48A7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226066">
              <w:rPr>
                <w:rFonts w:asciiTheme="majorBidi" w:hAnsiTheme="majorBidi" w:cstheme="majorBidi"/>
                <w:color w:val="000000"/>
              </w:rPr>
              <w:t>Isc</w:t>
            </w:r>
          </w:p>
        </w:tc>
        <w:tc>
          <w:tcPr>
            <w:tcW w:w="84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3</w:t>
            </w:r>
          </w:p>
        </w:tc>
        <w:tc>
          <w:tcPr>
            <w:tcW w:w="60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7</w:t>
            </w:r>
          </w:p>
        </w:tc>
        <w:tc>
          <w:tcPr>
            <w:tcW w:w="2534" w:type="dxa"/>
          </w:tcPr>
          <w:p w:rsidR="003B266B" w:rsidRPr="00A04236" w:rsidRDefault="003B266B" w:rsidP="009E4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</w:rPr>
            </w:pPr>
            <w:r w:rsidRPr="00A04236">
              <w:rPr>
                <w:rFonts w:ascii="Times New Roman" w:hAnsi="Times New Roman" w:cs="B Nazanin"/>
              </w:rPr>
              <w:t>Assesment the factors affecting on length of hospitalization stay for elderly of Vaseie hospital in Sabzevar (2014) using count regression models</w:t>
            </w:r>
          </w:p>
        </w:tc>
        <w:tc>
          <w:tcPr>
            <w:tcW w:w="985" w:type="dxa"/>
          </w:tcPr>
          <w:p w:rsidR="003B266B" w:rsidRPr="00A124B5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 w:rsidRPr="00A124B5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سید احسان صفاری</w:t>
            </w:r>
          </w:p>
        </w:tc>
        <w:tc>
          <w:tcPr>
            <w:tcW w:w="579" w:type="dxa"/>
          </w:tcPr>
          <w:p w:rsidR="003B266B" w:rsidRPr="00A04236" w:rsidRDefault="003B266B" w:rsidP="009E48A7">
            <w:pPr>
              <w:bidi/>
              <w:jc w:val="center"/>
              <w:rPr>
                <w:rFonts w:ascii="Times New Roman" w:hAnsi="Times New Roman" w:cs="B Nazanin"/>
                <w:rtl/>
              </w:rPr>
            </w:pPr>
            <w:r w:rsidRPr="00A04236">
              <w:rPr>
                <w:rFonts w:ascii="Times New Roman" w:hAnsi="Times New Roman" w:cs="B Nazanin" w:hint="cs"/>
                <w:rtl/>
              </w:rPr>
              <w:t>151</w:t>
            </w:r>
          </w:p>
        </w:tc>
      </w:tr>
      <w:tr w:rsidR="003B266B" w:rsidRPr="00A04236" w:rsidTr="0074573E">
        <w:trPr>
          <w:trHeight w:val="145"/>
        </w:trPr>
        <w:tc>
          <w:tcPr>
            <w:tcW w:w="780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---</w:t>
            </w:r>
          </w:p>
        </w:tc>
        <w:tc>
          <w:tcPr>
            <w:tcW w:w="777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638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1394</w:t>
            </w:r>
          </w:p>
        </w:tc>
        <w:tc>
          <w:tcPr>
            <w:tcW w:w="856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پژوهشی</w:t>
            </w:r>
          </w:p>
        </w:tc>
        <w:tc>
          <w:tcPr>
            <w:tcW w:w="735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خیر</w:t>
            </w:r>
          </w:p>
        </w:tc>
        <w:tc>
          <w:tcPr>
            <w:tcW w:w="846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/>
                <w:lang w:bidi="fa-IR"/>
              </w:rPr>
              <w:t>--</w:t>
            </w:r>
          </w:p>
        </w:tc>
        <w:tc>
          <w:tcPr>
            <w:tcW w:w="1263" w:type="dxa"/>
          </w:tcPr>
          <w:p w:rsidR="003B266B" w:rsidRPr="00226066" w:rsidRDefault="003B266B" w:rsidP="009E48A7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226066">
              <w:rPr>
                <w:rFonts w:asciiTheme="majorBidi" w:hAnsiTheme="majorBidi" w:cstheme="majorBidi"/>
                <w:color w:val="000000"/>
              </w:rPr>
              <w:t>Isc</w:t>
            </w:r>
          </w:p>
        </w:tc>
        <w:tc>
          <w:tcPr>
            <w:tcW w:w="84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4</w:t>
            </w:r>
          </w:p>
        </w:tc>
        <w:tc>
          <w:tcPr>
            <w:tcW w:w="60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7</w:t>
            </w:r>
          </w:p>
        </w:tc>
        <w:tc>
          <w:tcPr>
            <w:tcW w:w="2534" w:type="dxa"/>
          </w:tcPr>
          <w:p w:rsidR="003B266B" w:rsidRPr="00A04236" w:rsidRDefault="003B266B" w:rsidP="009E4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</w:rPr>
            </w:pPr>
            <w:r w:rsidRPr="00A04236">
              <w:rPr>
                <w:rFonts w:ascii="Times New Roman" w:hAnsi="Times New Roman" w:cs="B Nazanin"/>
              </w:rPr>
              <w:t>Assesment the factors affecting on length of hospitalization stay for elderly of Vaseie hospital in Sabzevar (2014) using count regression models</w:t>
            </w:r>
          </w:p>
        </w:tc>
        <w:tc>
          <w:tcPr>
            <w:tcW w:w="985" w:type="dxa"/>
          </w:tcPr>
          <w:p w:rsidR="003B266B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A04236">
              <w:rPr>
                <w:rFonts w:asciiTheme="minorBidi" w:hAnsiTheme="minorBidi" w:cs="B Nazanin" w:hint="cs"/>
                <w:b/>
                <w:bCs/>
                <w:rtl/>
              </w:rPr>
              <w:t>مریم برآبادی</w:t>
            </w:r>
          </w:p>
          <w:p w:rsidR="003B266B" w:rsidRPr="00A04236" w:rsidRDefault="003B266B" w:rsidP="00DE5565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DE5565">
              <w:rPr>
                <w:rFonts w:asciiTheme="minorBidi" w:hAnsiTheme="minorBidi" w:cs="B Nazanin" w:hint="cs"/>
                <w:b/>
                <w:bCs/>
                <w:highlight w:val="yellow"/>
                <w:rtl/>
              </w:rPr>
              <w:t>(2)</w:t>
            </w:r>
          </w:p>
        </w:tc>
        <w:tc>
          <w:tcPr>
            <w:tcW w:w="579" w:type="dxa"/>
          </w:tcPr>
          <w:p w:rsidR="003B266B" w:rsidRPr="00A04236" w:rsidRDefault="003B266B" w:rsidP="009E48A7">
            <w:pPr>
              <w:bidi/>
              <w:jc w:val="center"/>
              <w:rPr>
                <w:rFonts w:ascii="Times New Roman" w:hAnsi="Times New Roman" w:cs="B Nazanin"/>
                <w:rtl/>
              </w:rPr>
            </w:pPr>
            <w:r w:rsidRPr="00A04236">
              <w:rPr>
                <w:rFonts w:ascii="Times New Roman" w:hAnsi="Times New Roman" w:cs="B Nazanin" w:hint="cs"/>
                <w:rtl/>
              </w:rPr>
              <w:t>151</w:t>
            </w:r>
          </w:p>
        </w:tc>
      </w:tr>
      <w:tr w:rsidR="003B266B" w:rsidRPr="00A04236" w:rsidTr="0074573E">
        <w:trPr>
          <w:trHeight w:val="145"/>
        </w:trPr>
        <w:tc>
          <w:tcPr>
            <w:tcW w:w="780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---</w:t>
            </w:r>
          </w:p>
        </w:tc>
        <w:tc>
          <w:tcPr>
            <w:tcW w:w="777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خیر</w:t>
            </w:r>
          </w:p>
        </w:tc>
        <w:tc>
          <w:tcPr>
            <w:tcW w:w="638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</w:rPr>
            </w:pPr>
            <w:r w:rsidRPr="00A04236">
              <w:rPr>
                <w:rFonts w:asciiTheme="minorBidi" w:hAnsiTheme="minorBidi" w:cs="B Nazanin" w:hint="cs"/>
                <w:rtl/>
              </w:rPr>
              <w:t>1394</w:t>
            </w:r>
          </w:p>
        </w:tc>
        <w:tc>
          <w:tcPr>
            <w:tcW w:w="856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پژوهشی</w:t>
            </w:r>
          </w:p>
        </w:tc>
        <w:tc>
          <w:tcPr>
            <w:tcW w:w="735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خیر</w:t>
            </w:r>
          </w:p>
        </w:tc>
        <w:tc>
          <w:tcPr>
            <w:tcW w:w="846" w:type="dxa"/>
          </w:tcPr>
          <w:p w:rsidR="003B266B" w:rsidRPr="00A04236" w:rsidRDefault="003B266B" w:rsidP="009E48A7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/>
                <w:lang w:bidi="fa-IR"/>
              </w:rPr>
              <w:t>--</w:t>
            </w:r>
          </w:p>
        </w:tc>
        <w:tc>
          <w:tcPr>
            <w:tcW w:w="1263" w:type="dxa"/>
          </w:tcPr>
          <w:p w:rsidR="003B266B" w:rsidRPr="00226066" w:rsidRDefault="003B266B" w:rsidP="009E48A7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226066">
              <w:rPr>
                <w:rFonts w:asciiTheme="majorBidi" w:hAnsiTheme="majorBidi" w:cstheme="majorBidi"/>
                <w:color w:val="000000"/>
              </w:rPr>
              <w:t>Isc</w:t>
            </w:r>
          </w:p>
        </w:tc>
        <w:tc>
          <w:tcPr>
            <w:tcW w:w="84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7</w:t>
            </w:r>
          </w:p>
        </w:tc>
        <w:tc>
          <w:tcPr>
            <w:tcW w:w="603" w:type="dxa"/>
          </w:tcPr>
          <w:p w:rsidR="003B266B" w:rsidRPr="00A04236" w:rsidRDefault="003B266B" w:rsidP="009E48A7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04236">
              <w:rPr>
                <w:rFonts w:asciiTheme="minorBidi" w:hAnsiTheme="minorBidi" w:cs="B Nazanin" w:hint="cs"/>
                <w:rtl/>
                <w:lang w:bidi="fa-IR"/>
              </w:rPr>
              <w:t>7</w:t>
            </w:r>
          </w:p>
        </w:tc>
        <w:tc>
          <w:tcPr>
            <w:tcW w:w="2534" w:type="dxa"/>
          </w:tcPr>
          <w:p w:rsidR="003B266B" w:rsidRPr="00A04236" w:rsidRDefault="003B266B" w:rsidP="009E4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</w:rPr>
            </w:pPr>
            <w:r w:rsidRPr="00A04236">
              <w:rPr>
                <w:rFonts w:ascii="Times New Roman" w:hAnsi="Times New Roman" w:cs="B Nazanin"/>
              </w:rPr>
              <w:t>Assesment the factors affecting on length of hospitalization stay for elderly of Vaseie hospital in Sabzevar (2014) using count regression models</w:t>
            </w:r>
          </w:p>
        </w:tc>
        <w:tc>
          <w:tcPr>
            <w:tcW w:w="985" w:type="dxa"/>
          </w:tcPr>
          <w:p w:rsidR="003B266B" w:rsidRPr="00BC6DAD" w:rsidRDefault="003B266B" w:rsidP="009E48A7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rtl/>
              </w:rPr>
            </w:pPr>
            <w:r w:rsidRPr="00BC6DAD">
              <w:rPr>
                <w:rFonts w:asciiTheme="minorBidi" w:hAnsiTheme="minorBidi" w:cs="B Nazanin" w:hint="cs"/>
                <w:b/>
                <w:bCs/>
                <w:color w:val="FF0000"/>
                <w:rtl/>
              </w:rPr>
              <w:t>سمیرا فوجی</w:t>
            </w:r>
          </w:p>
        </w:tc>
        <w:tc>
          <w:tcPr>
            <w:tcW w:w="579" w:type="dxa"/>
          </w:tcPr>
          <w:p w:rsidR="003B266B" w:rsidRPr="00A04236" w:rsidRDefault="003B266B" w:rsidP="009E48A7">
            <w:pPr>
              <w:bidi/>
              <w:jc w:val="center"/>
              <w:rPr>
                <w:rFonts w:ascii="Times New Roman" w:hAnsi="Times New Roman" w:cs="B Nazanin"/>
                <w:rtl/>
              </w:rPr>
            </w:pPr>
            <w:r w:rsidRPr="00A04236">
              <w:rPr>
                <w:rFonts w:ascii="Times New Roman" w:hAnsi="Times New Roman" w:cs="B Nazanin" w:hint="cs"/>
                <w:rtl/>
              </w:rPr>
              <w:t>151</w:t>
            </w:r>
          </w:p>
        </w:tc>
      </w:tr>
    </w:tbl>
    <w:tbl>
      <w:tblPr>
        <w:tblStyle w:val="TableGrid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8"/>
        <w:gridCol w:w="720"/>
        <w:gridCol w:w="756"/>
        <w:gridCol w:w="774"/>
        <w:gridCol w:w="630"/>
        <w:gridCol w:w="900"/>
        <w:gridCol w:w="720"/>
        <w:gridCol w:w="900"/>
        <w:gridCol w:w="1260"/>
        <w:gridCol w:w="810"/>
        <w:gridCol w:w="630"/>
        <w:gridCol w:w="2555"/>
        <w:gridCol w:w="955"/>
        <w:gridCol w:w="558"/>
      </w:tblGrid>
      <w:tr w:rsidR="009E48A7" w:rsidRPr="00745222" w:rsidTr="00226066">
        <w:trPr>
          <w:trHeight w:val="458"/>
          <w:jc w:val="center"/>
        </w:trPr>
        <w:tc>
          <w:tcPr>
            <w:tcW w:w="1008" w:type="dxa"/>
          </w:tcPr>
          <w:p w:rsidR="00444E33" w:rsidRPr="00745222" w:rsidRDefault="00444E33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lastRenderedPageBreak/>
              <w:t>20468000</w:t>
            </w:r>
          </w:p>
        </w:tc>
        <w:tc>
          <w:tcPr>
            <w:tcW w:w="72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24/29</w:t>
            </w:r>
          </w:p>
        </w:tc>
        <w:tc>
          <w:tcPr>
            <w:tcW w:w="756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74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63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1394</w:t>
            </w:r>
          </w:p>
        </w:tc>
        <w:tc>
          <w:tcPr>
            <w:tcW w:w="90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90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2.31</w:t>
            </w:r>
          </w:p>
        </w:tc>
        <w:tc>
          <w:tcPr>
            <w:tcW w:w="1260" w:type="dxa"/>
          </w:tcPr>
          <w:p w:rsidR="00444E33" w:rsidRPr="00226066" w:rsidRDefault="00444E33" w:rsidP="00226066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26066">
              <w:rPr>
                <w:rFonts w:asciiTheme="majorBidi" w:hAnsiTheme="majorBidi" w:cstheme="majorBidi"/>
                <w:color w:val="000000"/>
              </w:rPr>
              <w:t>ISI</w:t>
            </w:r>
          </w:p>
        </w:tc>
        <w:tc>
          <w:tcPr>
            <w:tcW w:w="810" w:type="dxa"/>
          </w:tcPr>
          <w:p w:rsidR="0016385C" w:rsidRDefault="00444E33" w:rsidP="0016385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</w:p>
          <w:p w:rsidR="00444E33" w:rsidRPr="00745222" w:rsidRDefault="00444E33" w:rsidP="0016385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مسئول</w:t>
            </w:r>
          </w:p>
        </w:tc>
        <w:tc>
          <w:tcPr>
            <w:tcW w:w="63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555" w:type="dxa"/>
          </w:tcPr>
          <w:p w:rsidR="00444E33" w:rsidRPr="00745222" w:rsidRDefault="00444E33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Applying spatiotemporal models to study risk of smear-positive tuberculosis in Iran, 2001–2012</w:t>
            </w:r>
          </w:p>
        </w:tc>
        <w:tc>
          <w:tcPr>
            <w:tcW w:w="955" w:type="dxa"/>
          </w:tcPr>
          <w:p w:rsidR="00444E33" w:rsidRDefault="00444E33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توحید جعفری کوشکی</w:t>
            </w:r>
          </w:p>
          <w:p w:rsidR="00DE5565" w:rsidRPr="00745222" w:rsidRDefault="00DE5565" w:rsidP="00C9466A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E5565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</w:t>
            </w:r>
            <w:r w:rsidR="00C9466A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4</w:t>
            </w:r>
            <w:r w:rsidRPr="00DE5565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)</w:t>
            </w:r>
          </w:p>
        </w:tc>
        <w:tc>
          <w:tcPr>
            <w:tcW w:w="558" w:type="dxa"/>
          </w:tcPr>
          <w:p w:rsidR="00444E33" w:rsidRPr="00745222" w:rsidRDefault="000B3D60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9E48A7" w:rsidRPr="00745222" w:rsidTr="00226066">
        <w:trPr>
          <w:trHeight w:val="145"/>
          <w:jc w:val="center"/>
        </w:trPr>
        <w:tc>
          <w:tcPr>
            <w:tcW w:w="1008" w:type="dxa"/>
          </w:tcPr>
          <w:p w:rsidR="00444E33" w:rsidRPr="00745222" w:rsidRDefault="00444E33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lastRenderedPageBreak/>
              <w:t>22522500</w:t>
            </w:r>
          </w:p>
        </w:tc>
        <w:tc>
          <w:tcPr>
            <w:tcW w:w="72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17/32</w:t>
            </w:r>
          </w:p>
        </w:tc>
        <w:tc>
          <w:tcPr>
            <w:tcW w:w="756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74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63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90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2.15</w:t>
            </w:r>
          </w:p>
        </w:tc>
        <w:tc>
          <w:tcPr>
            <w:tcW w:w="1260" w:type="dxa"/>
          </w:tcPr>
          <w:p w:rsidR="00444E33" w:rsidRPr="00226066" w:rsidRDefault="00444E33" w:rsidP="00226066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26066">
              <w:rPr>
                <w:rFonts w:asciiTheme="majorBidi" w:hAnsiTheme="majorBidi" w:cstheme="majorBidi"/>
                <w:color w:val="000000"/>
              </w:rPr>
              <w:t>ISI</w:t>
            </w:r>
          </w:p>
        </w:tc>
        <w:tc>
          <w:tcPr>
            <w:tcW w:w="81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3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555" w:type="dxa"/>
          </w:tcPr>
          <w:p w:rsidR="00444E33" w:rsidRPr="00745222" w:rsidRDefault="00444E33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Black Cumin (Nigella sativa) and Its Active Constituent, Thymoquinone: An Overview on the Analgesic and Anti-inflammatory Effects.</w:t>
            </w:r>
          </w:p>
        </w:tc>
        <w:tc>
          <w:tcPr>
            <w:tcW w:w="955" w:type="dxa"/>
          </w:tcPr>
          <w:p w:rsidR="00444E33" w:rsidRPr="00853764" w:rsidRDefault="00444E33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853764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بهاره امین</w:t>
            </w:r>
          </w:p>
        </w:tc>
        <w:tc>
          <w:tcPr>
            <w:tcW w:w="558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</w:tr>
      <w:tr w:rsidR="009E48A7" w:rsidRPr="00745222" w:rsidTr="00226066">
        <w:trPr>
          <w:trHeight w:val="145"/>
          <w:jc w:val="center"/>
        </w:trPr>
        <w:tc>
          <w:tcPr>
            <w:tcW w:w="1008" w:type="dxa"/>
          </w:tcPr>
          <w:p w:rsidR="00444E33" w:rsidRPr="00745222" w:rsidRDefault="00444E33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16170000</w:t>
            </w:r>
          </w:p>
        </w:tc>
        <w:tc>
          <w:tcPr>
            <w:tcW w:w="72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1/23</w:t>
            </w:r>
          </w:p>
        </w:tc>
        <w:tc>
          <w:tcPr>
            <w:tcW w:w="756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74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63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90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1.6</w:t>
            </w:r>
          </w:p>
        </w:tc>
        <w:tc>
          <w:tcPr>
            <w:tcW w:w="1260" w:type="dxa"/>
          </w:tcPr>
          <w:p w:rsidR="00444E33" w:rsidRPr="00226066" w:rsidRDefault="00444E33" w:rsidP="00226066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26066">
              <w:rPr>
                <w:rFonts w:asciiTheme="majorBidi" w:hAnsiTheme="majorBidi" w:cstheme="majorBidi"/>
                <w:color w:val="000000"/>
              </w:rPr>
              <w:t>ISI</w:t>
            </w:r>
          </w:p>
        </w:tc>
        <w:tc>
          <w:tcPr>
            <w:tcW w:w="81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3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555" w:type="dxa"/>
          </w:tcPr>
          <w:p w:rsidR="00444E33" w:rsidRPr="00745222" w:rsidRDefault="00444E33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Electrochemical synthesis and characterization of zinc carbonate and zinc oxide nanoparticles</w:t>
            </w:r>
          </w:p>
        </w:tc>
        <w:tc>
          <w:tcPr>
            <w:tcW w:w="955" w:type="dxa"/>
          </w:tcPr>
          <w:p w:rsidR="00444E33" w:rsidRPr="00C10768" w:rsidRDefault="00444E33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10768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محمد محمدزاده</w:t>
            </w:r>
          </w:p>
        </w:tc>
        <w:tc>
          <w:tcPr>
            <w:tcW w:w="558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24</w:t>
            </w:r>
          </w:p>
        </w:tc>
      </w:tr>
      <w:tr w:rsidR="009E48A7" w:rsidRPr="00745222" w:rsidTr="00226066">
        <w:trPr>
          <w:trHeight w:val="145"/>
          <w:jc w:val="center"/>
        </w:trPr>
        <w:tc>
          <w:tcPr>
            <w:tcW w:w="1008" w:type="dxa"/>
          </w:tcPr>
          <w:p w:rsidR="00444E33" w:rsidRPr="00745222" w:rsidRDefault="00CC662B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/>
                <w:sz w:val="24"/>
                <w:szCs w:val="24"/>
              </w:rPr>
              <w:t>17759000</w:t>
            </w:r>
          </w:p>
        </w:tc>
        <w:tc>
          <w:tcPr>
            <w:tcW w:w="720" w:type="dxa"/>
          </w:tcPr>
          <w:p w:rsidR="00CC662B" w:rsidRPr="00745222" w:rsidRDefault="00CC662B" w:rsidP="00CC662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25/37</w:t>
            </w:r>
          </w:p>
        </w:tc>
        <w:tc>
          <w:tcPr>
            <w:tcW w:w="756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774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63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444E33" w:rsidRPr="00745222" w:rsidRDefault="0016385C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90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1.59</w:t>
            </w:r>
          </w:p>
        </w:tc>
        <w:tc>
          <w:tcPr>
            <w:tcW w:w="1260" w:type="dxa"/>
          </w:tcPr>
          <w:p w:rsidR="00444E33" w:rsidRPr="00226066" w:rsidRDefault="00444E33" w:rsidP="00226066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26066">
              <w:rPr>
                <w:rFonts w:asciiTheme="majorBidi" w:hAnsiTheme="majorBidi" w:cstheme="majorBidi"/>
                <w:color w:val="000000"/>
              </w:rPr>
              <w:t>ISI</w:t>
            </w:r>
          </w:p>
        </w:tc>
        <w:tc>
          <w:tcPr>
            <w:tcW w:w="81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3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555" w:type="dxa"/>
          </w:tcPr>
          <w:p w:rsidR="00444E33" w:rsidRPr="00745222" w:rsidRDefault="00444E33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Functional expression of the human coagulation factor IX using heterologous signal peptide and propeptide sequences in mammalian cell line</w:t>
            </w:r>
          </w:p>
        </w:tc>
        <w:tc>
          <w:tcPr>
            <w:tcW w:w="955" w:type="dxa"/>
          </w:tcPr>
          <w:p w:rsidR="00444E33" w:rsidRDefault="00444E33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جعفر وطن دوست</w:t>
            </w:r>
          </w:p>
          <w:p w:rsidR="004A7C51" w:rsidRPr="00745222" w:rsidRDefault="004A7C51" w:rsidP="004A7C51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7C51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58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25</w:t>
            </w:r>
          </w:p>
        </w:tc>
      </w:tr>
      <w:tr w:rsidR="009E48A7" w:rsidRPr="00745222" w:rsidTr="00226066">
        <w:trPr>
          <w:trHeight w:val="145"/>
          <w:jc w:val="center"/>
        </w:trPr>
        <w:tc>
          <w:tcPr>
            <w:tcW w:w="1008" w:type="dxa"/>
          </w:tcPr>
          <w:p w:rsidR="00444E33" w:rsidRPr="00745222" w:rsidRDefault="00444E33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12377750</w:t>
            </w:r>
          </w:p>
        </w:tc>
        <w:tc>
          <w:tcPr>
            <w:tcW w:w="72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68/17</w:t>
            </w:r>
          </w:p>
        </w:tc>
        <w:tc>
          <w:tcPr>
            <w:tcW w:w="756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74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63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90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1.43</w:t>
            </w:r>
          </w:p>
        </w:tc>
        <w:tc>
          <w:tcPr>
            <w:tcW w:w="1260" w:type="dxa"/>
          </w:tcPr>
          <w:p w:rsidR="00444E33" w:rsidRPr="00226066" w:rsidRDefault="00444E33" w:rsidP="00226066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26066">
              <w:rPr>
                <w:rFonts w:asciiTheme="majorBidi" w:hAnsiTheme="majorBidi" w:cstheme="majorBidi"/>
                <w:color w:val="000000"/>
              </w:rPr>
              <w:t>ISI</w:t>
            </w:r>
          </w:p>
        </w:tc>
        <w:tc>
          <w:tcPr>
            <w:tcW w:w="81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3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555" w:type="dxa"/>
          </w:tcPr>
          <w:p w:rsidR="00444E33" w:rsidRPr="00745222" w:rsidRDefault="00444E33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The rs1572931 polymorphism of the RAB7L1 gene promoter is associated with reduced risk of Parkinson's disease</w:t>
            </w:r>
          </w:p>
        </w:tc>
        <w:tc>
          <w:tcPr>
            <w:tcW w:w="955" w:type="dxa"/>
          </w:tcPr>
          <w:p w:rsidR="00444E33" w:rsidRPr="00902E5A" w:rsidRDefault="00444E33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902E5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مریم گودرزیان</w:t>
            </w:r>
          </w:p>
        </w:tc>
        <w:tc>
          <w:tcPr>
            <w:tcW w:w="558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30</w:t>
            </w:r>
          </w:p>
        </w:tc>
      </w:tr>
      <w:tr w:rsidR="009E48A7" w:rsidRPr="00745222" w:rsidTr="00226066">
        <w:trPr>
          <w:trHeight w:val="145"/>
          <w:jc w:val="center"/>
        </w:trPr>
        <w:tc>
          <w:tcPr>
            <w:tcW w:w="1008" w:type="dxa"/>
          </w:tcPr>
          <w:p w:rsidR="00444E33" w:rsidRPr="00745222" w:rsidRDefault="00444E33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6301400</w:t>
            </w:r>
          </w:p>
        </w:tc>
        <w:tc>
          <w:tcPr>
            <w:tcW w:w="72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002/9</w:t>
            </w:r>
          </w:p>
        </w:tc>
        <w:tc>
          <w:tcPr>
            <w:tcW w:w="756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74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63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90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1.43</w:t>
            </w:r>
          </w:p>
        </w:tc>
        <w:tc>
          <w:tcPr>
            <w:tcW w:w="1260" w:type="dxa"/>
          </w:tcPr>
          <w:p w:rsidR="00444E33" w:rsidRPr="00226066" w:rsidRDefault="00444E33" w:rsidP="00226066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26066">
              <w:rPr>
                <w:rFonts w:asciiTheme="majorBidi" w:hAnsiTheme="majorBidi" w:cstheme="majorBidi"/>
                <w:color w:val="000000"/>
              </w:rPr>
              <w:t>ISI</w:t>
            </w:r>
          </w:p>
        </w:tc>
        <w:tc>
          <w:tcPr>
            <w:tcW w:w="81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3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555" w:type="dxa"/>
          </w:tcPr>
          <w:p w:rsidR="00444E33" w:rsidRPr="00745222" w:rsidRDefault="000D3745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The rs1572931 polymorphism of the RAB7L1 gene promoter is associated with reduced risk of Parkinson's disease</w:t>
            </w:r>
          </w:p>
        </w:tc>
        <w:tc>
          <w:tcPr>
            <w:tcW w:w="955" w:type="dxa"/>
          </w:tcPr>
          <w:p w:rsidR="00444E33" w:rsidRPr="00FC173F" w:rsidRDefault="00444E33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FC173F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علی خلیق</w:t>
            </w:r>
          </w:p>
        </w:tc>
        <w:tc>
          <w:tcPr>
            <w:tcW w:w="558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30</w:t>
            </w:r>
          </w:p>
        </w:tc>
      </w:tr>
      <w:tr w:rsidR="009E48A7" w:rsidRPr="00745222" w:rsidTr="00226066">
        <w:trPr>
          <w:trHeight w:val="145"/>
          <w:jc w:val="center"/>
        </w:trPr>
        <w:tc>
          <w:tcPr>
            <w:tcW w:w="1008" w:type="dxa"/>
          </w:tcPr>
          <w:p w:rsidR="00444E33" w:rsidRPr="00745222" w:rsidRDefault="00444E33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6301400</w:t>
            </w:r>
          </w:p>
        </w:tc>
        <w:tc>
          <w:tcPr>
            <w:tcW w:w="72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002/9</w:t>
            </w:r>
          </w:p>
        </w:tc>
        <w:tc>
          <w:tcPr>
            <w:tcW w:w="756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74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63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90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1.43</w:t>
            </w:r>
          </w:p>
        </w:tc>
        <w:tc>
          <w:tcPr>
            <w:tcW w:w="1260" w:type="dxa"/>
          </w:tcPr>
          <w:p w:rsidR="00444E33" w:rsidRPr="00226066" w:rsidRDefault="00444E33" w:rsidP="00226066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26066">
              <w:rPr>
                <w:rFonts w:asciiTheme="majorBidi" w:hAnsiTheme="majorBidi" w:cstheme="majorBidi"/>
                <w:color w:val="000000"/>
              </w:rPr>
              <w:t>ISI</w:t>
            </w:r>
          </w:p>
        </w:tc>
        <w:tc>
          <w:tcPr>
            <w:tcW w:w="81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3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555" w:type="dxa"/>
          </w:tcPr>
          <w:p w:rsidR="00444E33" w:rsidRPr="00745222" w:rsidRDefault="00444E33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 xml:space="preserve">The rs1572931 polymorphism of the RAB7L1 gene promoter is associated with </w:t>
            </w:r>
            <w:r w:rsidRPr="00745222">
              <w:rPr>
                <w:rFonts w:ascii="Times New Roman" w:hAnsi="Times New Roman" w:cs="B Nazanin"/>
                <w:sz w:val="24"/>
                <w:szCs w:val="24"/>
              </w:rPr>
              <w:lastRenderedPageBreak/>
              <w:t>reduced risk of Parkinson's disease</w:t>
            </w:r>
          </w:p>
        </w:tc>
        <w:tc>
          <w:tcPr>
            <w:tcW w:w="955" w:type="dxa"/>
          </w:tcPr>
          <w:p w:rsidR="00444E33" w:rsidRDefault="00444E33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رضا فروزان</w:t>
            </w:r>
          </w:p>
          <w:p w:rsidR="004A7C51" w:rsidRPr="00745222" w:rsidRDefault="004A7C51" w:rsidP="004A7C51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22EB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</w:t>
            </w:r>
            <w:r w:rsidR="006722EB" w:rsidRPr="006722EB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1)</w:t>
            </w:r>
          </w:p>
        </w:tc>
        <w:tc>
          <w:tcPr>
            <w:tcW w:w="558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30</w:t>
            </w:r>
          </w:p>
        </w:tc>
      </w:tr>
      <w:tr w:rsidR="009E48A7" w:rsidRPr="00745222" w:rsidTr="00226066">
        <w:trPr>
          <w:trHeight w:val="145"/>
          <w:jc w:val="center"/>
        </w:trPr>
        <w:tc>
          <w:tcPr>
            <w:tcW w:w="1008" w:type="dxa"/>
          </w:tcPr>
          <w:p w:rsidR="00444E33" w:rsidRPr="00745222" w:rsidRDefault="00444E33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lastRenderedPageBreak/>
              <w:t>6301400</w:t>
            </w:r>
          </w:p>
        </w:tc>
        <w:tc>
          <w:tcPr>
            <w:tcW w:w="72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002/9</w:t>
            </w:r>
          </w:p>
        </w:tc>
        <w:tc>
          <w:tcPr>
            <w:tcW w:w="756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74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63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90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1.43</w:t>
            </w:r>
          </w:p>
        </w:tc>
        <w:tc>
          <w:tcPr>
            <w:tcW w:w="1260" w:type="dxa"/>
          </w:tcPr>
          <w:p w:rsidR="00444E33" w:rsidRPr="00745222" w:rsidRDefault="00444E33" w:rsidP="00FC5ACE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lang w:bidi="fa-IR"/>
              </w:rPr>
            </w:pPr>
            <w:r w:rsidRPr="00745222"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  <w:t>ISI</w:t>
            </w:r>
          </w:p>
        </w:tc>
        <w:tc>
          <w:tcPr>
            <w:tcW w:w="81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3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555" w:type="dxa"/>
          </w:tcPr>
          <w:p w:rsidR="00444E33" w:rsidRPr="00745222" w:rsidRDefault="00444E33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The rs1572931 polymorphism of the RAB7L1 gene promoter is associated with reduced risk of Parkinson's disease</w:t>
            </w:r>
          </w:p>
        </w:tc>
        <w:tc>
          <w:tcPr>
            <w:tcW w:w="955" w:type="dxa"/>
          </w:tcPr>
          <w:p w:rsidR="00444E33" w:rsidRDefault="00444E33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سیدجمال میر موسوی</w:t>
            </w:r>
          </w:p>
          <w:p w:rsidR="006722EB" w:rsidRPr="00745222" w:rsidRDefault="006722EB" w:rsidP="006722EB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22EB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58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30</w:t>
            </w:r>
          </w:p>
        </w:tc>
      </w:tr>
      <w:tr w:rsidR="009E48A7" w:rsidRPr="00745222" w:rsidTr="00226066">
        <w:trPr>
          <w:trHeight w:val="145"/>
          <w:jc w:val="center"/>
        </w:trPr>
        <w:tc>
          <w:tcPr>
            <w:tcW w:w="1008" w:type="dxa"/>
          </w:tcPr>
          <w:p w:rsidR="00444E33" w:rsidRPr="00745222" w:rsidRDefault="00E63276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5341000</w:t>
            </w:r>
          </w:p>
        </w:tc>
        <w:tc>
          <w:tcPr>
            <w:tcW w:w="720" w:type="dxa"/>
          </w:tcPr>
          <w:p w:rsidR="00444E33" w:rsidRPr="00745222" w:rsidRDefault="00E63276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63/7</w:t>
            </w:r>
          </w:p>
        </w:tc>
        <w:tc>
          <w:tcPr>
            <w:tcW w:w="756" w:type="dxa"/>
          </w:tcPr>
          <w:p w:rsidR="00444E33" w:rsidRPr="00745222" w:rsidRDefault="004B7648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74" w:type="dxa"/>
          </w:tcPr>
          <w:p w:rsidR="00444E33" w:rsidRPr="00745222" w:rsidRDefault="004B7648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630" w:type="dxa"/>
          </w:tcPr>
          <w:p w:rsidR="00444E33" w:rsidRPr="00745222" w:rsidRDefault="004B7648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</w:tcPr>
          <w:p w:rsidR="00444E33" w:rsidRPr="00745222" w:rsidRDefault="004B7648" w:rsidP="00FC5ACE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  <w:r w:rsidRPr="00745222"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  <w:t>Editorial</w:t>
            </w:r>
          </w:p>
        </w:tc>
        <w:tc>
          <w:tcPr>
            <w:tcW w:w="720" w:type="dxa"/>
          </w:tcPr>
          <w:p w:rsidR="00444E33" w:rsidRPr="00745222" w:rsidRDefault="004B7648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lang w:bidi="fa-IR"/>
              </w:rPr>
              <w:t>--</w:t>
            </w:r>
          </w:p>
        </w:tc>
        <w:tc>
          <w:tcPr>
            <w:tcW w:w="90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1.36</w:t>
            </w:r>
          </w:p>
        </w:tc>
        <w:tc>
          <w:tcPr>
            <w:tcW w:w="1260" w:type="dxa"/>
          </w:tcPr>
          <w:p w:rsidR="00444E33" w:rsidRPr="00745222" w:rsidRDefault="00444E33" w:rsidP="00FC5ACE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lang w:bidi="fa-IR"/>
              </w:rPr>
            </w:pPr>
            <w:r w:rsidRPr="00745222"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  <w:t>ISI</w:t>
            </w:r>
          </w:p>
        </w:tc>
        <w:tc>
          <w:tcPr>
            <w:tcW w:w="81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3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555" w:type="dxa"/>
          </w:tcPr>
          <w:p w:rsidR="00444E33" w:rsidRPr="00745222" w:rsidRDefault="00444E33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Self-assertiveness interfacing incivility in student nurses: Possible outcomes</w:t>
            </w:r>
          </w:p>
        </w:tc>
        <w:tc>
          <w:tcPr>
            <w:tcW w:w="955" w:type="dxa"/>
          </w:tcPr>
          <w:p w:rsidR="00444E33" w:rsidRDefault="00444E33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مصطفی راد</w:t>
            </w:r>
          </w:p>
          <w:p w:rsidR="006722EB" w:rsidRPr="00745222" w:rsidRDefault="006722EB" w:rsidP="006722EB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22EB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(7)</w:t>
            </w:r>
          </w:p>
        </w:tc>
        <w:tc>
          <w:tcPr>
            <w:tcW w:w="558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31</w:t>
            </w:r>
          </w:p>
        </w:tc>
      </w:tr>
      <w:tr w:rsidR="009E48A7" w:rsidRPr="00745222" w:rsidTr="00226066">
        <w:trPr>
          <w:trHeight w:val="145"/>
          <w:jc w:val="center"/>
        </w:trPr>
        <w:tc>
          <w:tcPr>
            <w:tcW w:w="1008" w:type="dxa"/>
          </w:tcPr>
          <w:p w:rsidR="00444E33" w:rsidRPr="00745222" w:rsidRDefault="009C1D8E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5341000</w:t>
            </w:r>
          </w:p>
        </w:tc>
        <w:tc>
          <w:tcPr>
            <w:tcW w:w="720" w:type="dxa"/>
          </w:tcPr>
          <w:p w:rsidR="00444E33" w:rsidRPr="00745222" w:rsidRDefault="009C1D8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63/7</w:t>
            </w:r>
          </w:p>
        </w:tc>
        <w:tc>
          <w:tcPr>
            <w:tcW w:w="756" w:type="dxa"/>
          </w:tcPr>
          <w:p w:rsidR="00444E33" w:rsidRPr="00745222" w:rsidRDefault="004A43D6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74" w:type="dxa"/>
          </w:tcPr>
          <w:p w:rsidR="00444E33" w:rsidRPr="00745222" w:rsidRDefault="004A43D6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630" w:type="dxa"/>
          </w:tcPr>
          <w:p w:rsidR="00444E33" w:rsidRPr="00745222" w:rsidRDefault="004A43D6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444E33" w:rsidRPr="00745222" w:rsidRDefault="004A43D6" w:rsidP="00FC5ACE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  <w:r w:rsidRPr="00745222"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  <w:t>Editorial</w:t>
            </w:r>
          </w:p>
        </w:tc>
        <w:tc>
          <w:tcPr>
            <w:tcW w:w="720" w:type="dxa"/>
          </w:tcPr>
          <w:p w:rsidR="00444E33" w:rsidRPr="00745222" w:rsidRDefault="004A43D6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90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1.36</w:t>
            </w:r>
          </w:p>
        </w:tc>
        <w:tc>
          <w:tcPr>
            <w:tcW w:w="1260" w:type="dxa"/>
          </w:tcPr>
          <w:p w:rsidR="00444E33" w:rsidRPr="00745222" w:rsidRDefault="00444E33" w:rsidP="00FC5ACE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lang w:bidi="fa-IR"/>
              </w:rPr>
            </w:pPr>
            <w:r w:rsidRPr="00745222"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  <w:t>ISI</w:t>
            </w:r>
          </w:p>
        </w:tc>
        <w:tc>
          <w:tcPr>
            <w:tcW w:w="810" w:type="dxa"/>
          </w:tcPr>
          <w:p w:rsidR="00090605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  <w:p w:rsidR="00444E33" w:rsidRPr="00745222" w:rsidRDefault="00090605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مسئول</w:t>
            </w:r>
          </w:p>
        </w:tc>
        <w:tc>
          <w:tcPr>
            <w:tcW w:w="63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555" w:type="dxa"/>
          </w:tcPr>
          <w:p w:rsidR="00444E33" w:rsidRPr="00745222" w:rsidRDefault="00444E33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Self-assertiveness interfacing incivility in student nurses: Possible outcomes</w:t>
            </w:r>
          </w:p>
        </w:tc>
        <w:tc>
          <w:tcPr>
            <w:tcW w:w="955" w:type="dxa"/>
          </w:tcPr>
          <w:p w:rsidR="00444E33" w:rsidRDefault="00444E33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نعمت اله شموسی</w:t>
            </w:r>
          </w:p>
          <w:p w:rsidR="003A74EF" w:rsidRPr="00745222" w:rsidRDefault="003A74EF" w:rsidP="00A3104A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A74EF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</w:t>
            </w:r>
            <w:r w:rsidR="00A3104A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2</w:t>
            </w:r>
            <w:r w:rsidRPr="003A74EF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)</w:t>
            </w:r>
          </w:p>
        </w:tc>
        <w:tc>
          <w:tcPr>
            <w:tcW w:w="558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31</w:t>
            </w:r>
          </w:p>
        </w:tc>
      </w:tr>
      <w:tr w:rsidR="009E48A7" w:rsidRPr="00745222" w:rsidTr="00226066">
        <w:trPr>
          <w:trHeight w:val="145"/>
          <w:jc w:val="center"/>
        </w:trPr>
        <w:tc>
          <w:tcPr>
            <w:tcW w:w="1008" w:type="dxa"/>
          </w:tcPr>
          <w:p w:rsidR="00444E33" w:rsidRPr="00745222" w:rsidRDefault="009C5AEA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24290000</w:t>
            </w:r>
          </w:p>
        </w:tc>
        <w:tc>
          <w:tcPr>
            <w:tcW w:w="720" w:type="dxa"/>
          </w:tcPr>
          <w:p w:rsidR="00444E33" w:rsidRPr="00745222" w:rsidRDefault="009C5AEA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70/34</w:t>
            </w:r>
          </w:p>
        </w:tc>
        <w:tc>
          <w:tcPr>
            <w:tcW w:w="756" w:type="dxa"/>
          </w:tcPr>
          <w:p w:rsidR="00444E33" w:rsidRPr="00745222" w:rsidRDefault="00886E5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774" w:type="dxa"/>
          </w:tcPr>
          <w:p w:rsidR="00444E33" w:rsidRPr="00745222" w:rsidRDefault="00886E5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630" w:type="dxa"/>
          </w:tcPr>
          <w:p w:rsidR="00444E33" w:rsidRPr="00745222" w:rsidRDefault="00886E5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444E33" w:rsidRPr="00745222" w:rsidRDefault="00886E5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444E33" w:rsidRPr="00745222" w:rsidRDefault="00886E5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90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1.31</w:t>
            </w:r>
          </w:p>
        </w:tc>
        <w:tc>
          <w:tcPr>
            <w:tcW w:w="1260" w:type="dxa"/>
          </w:tcPr>
          <w:p w:rsidR="00444E33" w:rsidRPr="00745222" w:rsidRDefault="00444E33" w:rsidP="00FC5ACE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lang w:bidi="fa-IR"/>
              </w:rPr>
            </w:pPr>
            <w:r w:rsidRPr="00745222"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  <w:t>ISI</w:t>
            </w:r>
          </w:p>
        </w:tc>
        <w:tc>
          <w:tcPr>
            <w:tcW w:w="810" w:type="dxa"/>
          </w:tcPr>
          <w:p w:rsidR="00444E33" w:rsidRPr="00745222" w:rsidRDefault="0010532C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30" w:type="dxa"/>
          </w:tcPr>
          <w:p w:rsidR="00444E33" w:rsidRPr="00745222" w:rsidRDefault="0010532C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555" w:type="dxa"/>
          </w:tcPr>
          <w:p w:rsidR="00444E33" w:rsidRPr="00745222" w:rsidRDefault="00444E33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Regression models for analyzing radiological visual grading studies - an empirical comparison</w:t>
            </w:r>
          </w:p>
        </w:tc>
        <w:tc>
          <w:tcPr>
            <w:tcW w:w="955" w:type="dxa"/>
          </w:tcPr>
          <w:p w:rsidR="00444E33" w:rsidRPr="00A124B5" w:rsidRDefault="00444E33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A124B5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سید احسان صفاری</w:t>
            </w:r>
          </w:p>
        </w:tc>
        <w:tc>
          <w:tcPr>
            <w:tcW w:w="558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32</w:t>
            </w:r>
          </w:p>
        </w:tc>
      </w:tr>
      <w:tr w:rsidR="009E48A7" w:rsidRPr="00745222" w:rsidTr="00226066">
        <w:trPr>
          <w:trHeight w:val="145"/>
          <w:jc w:val="center"/>
        </w:trPr>
        <w:tc>
          <w:tcPr>
            <w:tcW w:w="1008" w:type="dxa"/>
          </w:tcPr>
          <w:p w:rsidR="00444E33" w:rsidRPr="00745222" w:rsidRDefault="00250C9D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13251000</w:t>
            </w:r>
          </w:p>
        </w:tc>
        <w:tc>
          <w:tcPr>
            <w:tcW w:w="720" w:type="dxa"/>
          </w:tcPr>
          <w:p w:rsidR="00444E33" w:rsidRPr="00745222" w:rsidRDefault="00250C9D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93/18</w:t>
            </w:r>
          </w:p>
        </w:tc>
        <w:tc>
          <w:tcPr>
            <w:tcW w:w="756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بلی</w:t>
            </w:r>
          </w:p>
        </w:tc>
        <w:tc>
          <w:tcPr>
            <w:tcW w:w="774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63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90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1.26</w:t>
            </w:r>
          </w:p>
        </w:tc>
        <w:tc>
          <w:tcPr>
            <w:tcW w:w="1260" w:type="dxa"/>
          </w:tcPr>
          <w:p w:rsidR="00444E33" w:rsidRPr="00745222" w:rsidRDefault="00444E33" w:rsidP="00FC5ACE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lang w:bidi="fa-IR"/>
              </w:rPr>
            </w:pPr>
            <w:r w:rsidRPr="00745222"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  <w:t>ISI</w:t>
            </w:r>
          </w:p>
        </w:tc>
        <w:tc>
          <w:tcPr>
            <w:tcW w:w="81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6 و مسئول</w:t>
            </w:r>
          </w:p>
        </w:tc>
        <w:tc>
          <w:tcPr>
            <w:tcW w:w="63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555" w:type="dxa"/>
          </w:tcPr>
          <w:p w:rsidR="00444E33" w:rsidRPr="00745222" w:rsidRDefault="00444E33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Socioeconomic Determinants of Inequality in Smoking Stages: A Distributive Analysis on a Sample of Male High School Students.</w:t>
            </w:r>
          </w:p>
        </w:tc>
        <w:tc>
          <w:tcPr>
            <w:tcW w:w="955" w:type="dxa"/>
          </w:tcPr>
          <w:p w:rsidR="00444E33" w:rsidRPr="00F256C7" w:rsidRDefault="00444E33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F256C7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میلاد نظرزاده</w:t>
            </w:r>
          </w:p>
        </w:tc>
        <w:tc>
          <w:tcPr>
            <w:tcW w:w="558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34</w:t>
            </w:r>
          </w:p>
        </w:tc>
      </w:tr>
      <w:tr w:rsidR="009E48A7" w:rsidRPr="00745222" w:rsidTr="00226066">
        <w:trPr>
          <w:trHeight w:val="359"/>
          <w:jc w:val="center"/>
        </w:trPr>
        <w:tc>
          <w:tcPr>
            <w:tcW w:w="1008" w:type="dxa"/>
          </w:tcPr>
          <w:p w:rsidR="00444E33" w:rsidRPr="00745222" w:rsidRDefault="00444E33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15190000</w:t>
            </w:r>
          </w:p>
        </w:tc>
        <w:tc>
          <w:tcPr>
            <w:tcW w:w="72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7/21</w:t>
            </w:r>
          </w:p>
        </w:tc>
        <w:tc>
          <w:tcPr>
            <w:tcW w:w="756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74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63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1.2</w:t>
            </w:r>
          </w:p>
        </w:tc>
        <w:tc>
          <w:tcPr>
            <w:tcW w:w="1260" w:type="dxa"/>
          </w:tcPr>
          <w:p w:rsidR="00444E33" w:rsidRPr="00745222" w:rsidRDefault="00444E33" w:rsidP="00FC5ACE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lang w:bidi="fa-IR"/>
              </w:rPr>
            </w:pPr>
            <w:r w:rsidRPr="00745222"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  <w:t>ISI</w:t>
            </w:r>
          </w:p>
        </w:tc>
        <w:tc>
          <w:tcPr>
            <w:tcW w:w="81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63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555" w:type="dxa"/>
          </w:tcPr>
          <w:p w:rsidR="00444E33" w:rsidRPr="00745222" w:rsidRDefault="00444E33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The ability of mouse nuclear transfer embryonic stem cells to differentiate into primordial germ cells</w:t>
            </w:r>
          </w:p>
        </w:tc>
        <w:tc>
          <w:tcPr>
            <w:tcW w:w="955" w:type="dxa"/>
          </w:tcPr>
          <w:p w:rsidR="00444E33" w:rsidRDefault="00444E33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علی دلبری</w:t>
            </w:r>
          </w:p>
          <w:p w:rsidR="003A74EF" w:rsidRPr="00745222" w:rsidRDefault="003A74EF" w:rsidP="003A74EF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A74EF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58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36</w:t>
            </w:r>
          </w:p>
        </w:tc>
      </w:tr>
      <w:tr w:rsidR="009E48A7" w:rsidRPr="00745222" w:rsidTr="00226066">
        <w:trPr>
          <w:trHeight w:val="145"/>
          <w:jc w:val="center"/>
        </w:trPr>
        <w:tc>
          <w:tcPr>
            <w:tcW w:w="1008" w:type="dxa"/>
          </w:tcPr>
          <w:p w:rsidR="00444E33" w:rsidRPr="00745222" w:rsidRDefault="00444E33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lastRenderedPageBreak/>
              <w:t>15141000</w:t>
            </w:r>
          </w:p>
        </w:tc>
        <w:tc>
          <w:tcPr>
            <w:tcW w:w="72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63/21</w:t>
            </w:r>
          </w:p>
        </w:tc>
        <w:tc>
          <w:tcPr>
            <w:tcW w:w="756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74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63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1.18</w:t>
            </w:r>
          </w:p>
        </w:tc>
        <w:tc>
          <w:tcPr>
            <w:tcW w:w="1260" w:type="dxa"/>
          </w:tcPr>
          <w:p w:rsidR="00444E33" w:rsidRPr="00745222" w:rsidRDefault="00444E33" w:rsidP="00FC5ACE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lang w:bidi="fa-IR"/>
              </w:rPr>
            </w:pPr>
            <w:r w:rsidRPr="00745222"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  <w:t>ISI</w:t>
            </w:r>
          </w:p>
        </w:tc>
        <w:tc>
          <w:tcPr>
            <w:tcW w:w="81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30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555" w:type="dxa"/>
          </w:tcPr>
          <w:p w:rsidR="00444E33" w:rsidRPr="00745222" w:rsidRDefault="00444E33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Language skills and phonological awareness in children with cochlear implants and normal hearing</w:t>
            </w:r>
          </w:p>
        </w:tc>
        <w:tc>
          <w:tcPr>
            <w:tcW w:w="955" w:type="dxa"/>
          </w:tcPr>
          <w:p w:rsidR="00444E33" w:rsidRDefault="00444E33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نجمه محمود آبادی</w:t>
            </w:r>
          </w:p>
          <w:p w:rsidR="003A74EF" w:rsidRPr="00745222" w:rsidRDefault="003A74EF" w:rsidP="003A74EF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A74EF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58" w:type="dxa"/>
          </w:tcPr>
          <w:p w:rsidR="00444E33" w:rsidRPr="00745222" w:rsidRDefault="00444E33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37</w:t>
            </w:r>
          </w:p>
        </w:tc>
      </w:tr>
      <w:tr w:rsidR="009E48A7" w:rsidRPr="00745222" w:rsidTr="00226066">
        <w:trPr>
          <w:trHeight w:val="145"/>
          <w:jc w:val="center"/>
        </w:trPr>
        <w:tc>
          <w:tcPr>
            <w:tcW w:w="1008" w:type="dxa"/>
          </w:tcPr>
          <w:p w:rsidR="00F165F1" w:rsidRPr="00745222" w:rsidRDefault="00FE3D5B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11879000</w:t>
            </w:r>
          </w:p>
        </w:tc>
        <w:tc>
          <w:tcPr>
            <w:tcW w:w="720" w:type="dxa"/>
          </w:tcPr>
          <w:p w:rsidR="00F165F1" w:rsidRPr="00745222" w:rsidRDefault="00FE22AF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97/16</w:t>
            </w:r>
          </w:p>
        </w:tc>
        <w:tc>
          <w:tcPr>
            <w:tcW w:w="756" w:type="dxa"/>
          </w:tcPr>
          <w:p w:rsidR="00F165F1" w:rsidRPr="00745222" w:rsidRDefault="00584994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74" w:type="dxa"/>
          </w:tcPr>
          <w:p w:rsidR="00F165F1" w:rsidRPr="00745222" w:rsidRDefault="00584994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630" w:type="dxa"/>
          </w:tcPr>
          <w:p w:rsidR="00F165F1" w:rsidRPr="00745222" w:rsidRDefault="00584994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584994" w:rsidRPr="00745222" w:rsidRDefault="00584994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  <w:p w:rsidR="00F165F1" w:rsidRPr="00745222" w:rsidRDefault="00F165F1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F165F1" w:rsidRPr="00745222" w:rsidRDefault="00584994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F165F1" w:rsidRPr="00745222" w:rsidRDefault="002A33C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173/1</w:t>
            </w:r>
          </w:p>
        </w:tc>
        <w:tc>
          <w:tcPr>
            <w:tcW w:w="1260" w:type="dxa"/>
          </w:tcPr>
          <w:p w:rsidR="00F165F1" w:rsidRPr="00745222" w:rsidRDefault="002A33CE" w:rsidP="00FC5ACE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  <w:t>ISI</w:t>
            </w:r>
          </w:p>
        </w:tc>
        <w:tc>
          <w:tcPr>
            <w:tcW w:w="810" w:type="dxa"/>
          </w:tcPr>
          <w:p w:rsidR="00F165F1" w:rsidRPr="00745222" w:rsidRDefault="002A33C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30" w:type="dxa"/>
          </w:tcPr>
          <w:p w:rsidR="00F165F1" w:rsidRPr="00745222" w:rsidRDefault="002A33C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555" w:type="dxa"/>
          </w:tcPr>
          <w:p w:rsidR="00F165F1" w:rsidRPr="00745222" w:rsidRDefault="00F165F1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Efficacy evaluation of NH4Cl-induced activated carbon in removal of aniline from aqueous solutions and comparing its performance with commercial activated carbon</w:t>
            </w:r>
          </w:p>
        </w:tc>
        <w:tc>
          <w:tcPr>
            <w:tcW w:w="955" w:type="dxa"/>
          </w:tcPr>
          <w:p w:rsidR="00F165F1" w:rsidRPr="00D213F7" w:rsidRDefault="00B35F8F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D213F7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احمد اله آبادی</w:t>
            </w:r>
          </w:p>
        </w:tc>
        <w:tc>
          <w:tcPr>
            <w:tcW w:w="558" w:type="dxa"/>
          </w:tcPr>
          <w:p w:rsidR="00F165F1" w:rsidRPr="00745222" w:rsidRDefault="00F165F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38</w:t>
            </w:r>
          </w:p>
        </w:tc>
      </w:tr>
      <w:tr w:rsidR="009E48A7" w:rsidRPr="00745222" w:rsidTr="00226066">
        <w:trPr>
          <w:trHeight w:val="145"/>
          <w:jc w:val="center"/>
        </w:trPr>
        <w:tc>
          <w:tcPr>
            <w:tcW w:w="1008" w:type="dxa"/>
          </w:tcPr>
          <w:p w:rsidR="00675CF5" w:rsidRPr="00745222" w:rsidRDefault="00FE22AF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6048000</w:t>
            </w:r>
          </w:p>
        </w:tc>
        <w:tc>
          <w:tcPr>
            <w:tcW w:w="720" w:type="dxa"/>
          </w:tcPr>
          <w:p w:rsidR="00675CF5" w:rsidRPr="00745222" w:rsidRDefault="00FE22AF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64/8</w:t>
            </w:r>
          </w:p>
        </w:tc>
        <w:tc>
          <w:tcPr>
            <w:tcW w:w="756" w:type="dxa"/>
          </w:tcPr>
          <w:p w:rsidR="00675CF5" w:rsidRPr="00745222" w:rsidRDefault="00584994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74" w:type="dxa"/>
          </w:tcPr>
          <w:p w:rsidR="00675CF5" w:rsidRPr="00745222" w:rsidRDefault="00584994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630" w:type="dxa"/>
          </w:tcPr>
          <w:p w:rsidR="00675CF5" w:rsidRPr="00745222" w:rsidRDefault="00584994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584994" w:rsidRPr="00745222" w:rsidRDefault="00584994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  <w:p w:rsidR="00675CF5" w:rsidRPr="00745222" w:rsidRDefault="00675CF5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675CF5" w:rsidRPr="00745222" w:rsidRDefault="00584994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675CF5" w:rsidRPr="00745222" w:rsidRDefault="002A33C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173/1</w:t>
            </w:r>
          </w:p>
        </w:tc>
        <w:tc>
          <w:tcPr>
            <w:tcW w:w="1260" w:type="dxa"/>
          </w:tcPr>
          <w:p w:rsidR="00675CF5" w:rsidRPr="00745222" w:rsidRDefault="002A33CE" w:rsidP="00FC5ACE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  <w:t>ISI</w:t>
            </w:r>
          </w:p>
        </w:tc>
        <w:tc>
          <w:tcPr>
            <w:tcW w:w="810" w:type="dxa"/>
          </w:tcPr>
          <w:p w:rsidR="00675CF5" w:rsidRPr="00745222" w:rsidRDefault="002A33C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30" w:type="dxa"/>
          </w:tcPr>
          <w:p w:rsidR="00675CF5" w:rsidRPr="00745222" w:rsidRDefault="002A33C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555" w:type="dxa"/>
          </w:tcPr>
          <w:p w:rsidR="00675CF5" w:rsidRPr="00745222" w:rsidRDefault="00675CF5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Efficacy evaluation of NH4Cl-induced activated carbon in removal of aniline from aqueous solutions and comparing its performance with commercial activated carbon</w:t>
            </w:r>
          </w:p>
        </w:tc>
        <w:tc>
          <w:tcPr>
            <w:tcW w:w="955" w:type="dxa"/>
          </w:tcPr>
          <w:p w:rsidR="00675CF5" w:rsidRDefault="00B35F8F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زهرا رضایی</w:t>
            </w:r>
          </w:p>
          <w:p w:rsidR="003A74EF" w:rsidRPr="00745222" w:rsidRDefault="003A74EF" w:rsidP="003A74EF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A74EF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58" w:type="dxa"/>
          </w:tcPr>
          <w:p w:rsidR="00675CF5" w:rsidRPr="00745222" w:rsidRDefault="00675CF5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38</w:t>
            </w:r>
          </w:p>
        </w:tc>
      </w:tr>
      <w:tr w:rsidR="009E48A7" w:rsidRPr="00745222" w:rsidTr="00226066">
        <w:trPr>
          <w:trHeight w:val="145"/>
          <w:jc w:val="center"/>
        </w:trPr>
        <w:tc>
          <w:tcPr>
            <w:tcW w:w="1008" w:type="dxa"/>
          </w:tcPr>
          <w:p w:rsidR="00675CF5" w:rsidRPr="00745222" w:rsidRDefault="001B3E95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6048000</w:t>
            </w:r>
          </w:p>
        </w:tc>
        <w:tc>
          <w:tcPr>
            <w:tcW w:w="720" w:type="dxa"/>
          </w:tcPr>
          <w:p w:rsidR="00675CF5" w:rsidRPr="00745222" w:rsidRDefault="001B3E95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64/8</w:t>
            </w:r>
          </w:p>
        </w:tc>
        <w:tc>
          <w:tcPr>
            <w:tcW w:w="756" w:type="dxa"/>
          </w:tcPr>
          <w:p w:rsidR="00675CF5" w:rsidRPr="00745222" w:rsidRDefault="00584994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74" w:type="dxa"/>
          </w:tcPr>
          <w:p w:rsidR="00675CF5" w:rsidRPr="00745222" w:rsidRDefault="00584994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630" w:type="dxa"/>
          </w:tcPr>
          <w:p w:rsidR="00675CF5" w:rsidRPr="00745222" w:rsidRDefault="00584994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584994" w:rsidRPr="00745222" w:rsidRDefault="00584994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  <w:p w:rsidR="00675CF5" w:rsidRPr="00745222" w:rsidRDefault="00675CF5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675CF5" w:rsidRPr="00745222" w:rsidRDefault="00584994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675CF5" w:rsidRPr="00745222" w:rsidRDefault="002A33C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173/1</w:t>
            </w:r>
          </w:p>
        </w:tc>
        <w:tc>
          <w:tcPr>
            <w:tcW w:w="1260" w:type="dxa"/>
          </w:tcPr>
          <w:p w:rsidR="00675CF5" w:rsidRPr="00745222" w:rsidRDefault="002A33CE" w:rsidP="00FC5ACE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  <w:t>ISI</w:t>
            </w:r>
          </w:p>
        </w:tc>
        <w:tc>
          <w:tcPr>
            <w:tcW w:w="810" w:type="dxa"/>
          </w:tcPr>
          <w:p w:rsidR="00675CF5" w:rsidRPr="00745222" w:rsidRDefault="002A33C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30" w:type="dxa"/>
          </w:tcPr>
          <w:p w:rsidR="00675CF5" w:rsidRPr="00745222" w:rsidRDefault="002A33C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555" w:type="dxa"/>
          </w:tcPr>
          <w:p w:rsidR="00675CF5" w:rsidRPr="00745222" w:rsidRDefault="00F31D48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Efficacy evaluation of NH4Cl-induced activated carbon in removal of aniline from aqueous solutions and comparing its performance with commercial activated carbon</w:t>
            </w:r>
          </w:p>
        </w:tc>
        <w:tc>
          <w:tcPr>
            <w:tcW w:w="955" w:type="dxa"/>
          </w:tcPr>
          <w:p w:rsidR="00675CF5" w:rsidRDefault="00B35F8F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ابوالفضل رحمانی ثانی</w:t>
            </w:r>
          </w:p>
          <w:p w:rsidR="00273DA5" w:rsidRPr="00745222" w:rsidRDefault="00273DA5" w:rsidP="00273DA5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73DA5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(5)</w:t>
            </w:r>
          </w:p>
        </w:tc>
        <w:tc>
          <w:tcPr>
            <w:tcW w:w="558" w:type="dxa"/>
          </w:tcPr>
          <w:p w:rsidR="00675CF5" w:rsidRPr="00745222" w:rsidRDefault="00F31D48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38</w:t>
            </w:r>
          </w:p>
        </w:tc>
      </w:tr>
      <w:tr w:rsidR="009E48A7" w:rsidRPr="00745222" w:rsidTr="00226066">
        <w:trPr>
          <w:trHeight w:val="145"/>
          <w:jc w:val="center"/>
        </w:trPr>
        <w:tc>
          <w:tcPr>
            <w:tcW w:w="1008" w:type="dxa"/>
          </w:tcPr>
          <w:p w:rsidR="00B35F8F" w:rsidRPr="00745222" w:rsidRDefault="001B3E95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6048000</w:t>
            </w:r>
          </w:p>
        </w:tc>
        <w:tc>
          <w:tcPr>
            <w:tcW w:w="720" w:type="dxa"/>
          </w:tcPr>
          <w:p w:rsidR="00B35F8F" w:rsidRPr="00745222" w:rsidRDefault="001B3E95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64/8</w:t>
            </w:r>
          </w:p>
        </w:tc>
        <w:tc>
          <w:tcPr>
            <w:tcW w:w="756" w:type="dxa"/>
          </w:tcPr>
          <w:p w:rsidR="00B35F8F" w:rsidRPr="00745222" w:rsidRDefault="00584994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74" w:type="dxa"/>
          </w:tcPr>
          <w:p w:rsidR="00B35F8F" w:rsidRPr="00745222" w:rsidRDefault="00584994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630" w:type="dxa"/>
          </w:tcPr>
          <w:p w:rsidR="00B35F8F" w:rsidRPr="00745222" w:rsidRDefault="00584994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584994" w:rsidRPr="00745222" w:rsidRDefault="00584994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  <w:p w:rsidR="00B35F8F" w:rsidRPr="00745222" w:rsidRDefault="00B35F8F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B35F8F" w:rsidRPr="00745222" w:rsidRDefault="00584994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B35F8F" w:rsidRPr="00745222" w:rsidRDefault="002A33C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173/1</w:t>
            </w:r>
          </w:p>
        </w:tc>
        <w:tc>
          <w:tcPr>
            <w:tcW w:w="1260" w:type="dxa"/>
          </w:tcPr>
          <w:p w:rsidR="00B35F8F" w:rsidRPr="00745222" w:rsidRDefault="002A33CE" w:rsidP="00FC5ACE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  <w:t>ISI</w:t>
            </w:r>
          </w:p>
        </w:tc>
        <w:tc>
          <w:tcPr>
            <w:tcW w:w="810" w:type="dxa"/>
          </w:tcPr>
          <w:p w:rsidR="00B35F8F" w:rsidRPr="00745222" w:rsidRDefault="002A33C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30" w:type="dxa"/>
          </w:tcPr>
          <w:p w:rsidR="00B35F8F" w:rsidRPr="00745222" w:rsidRDefault="002A33C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555" w:type="dxa"/>
          </w:tcPr>
          <w:p w:rsidR="00B35F8F" w:rsidRPr="00745222" w:rsidRDefault="00F31D48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 xml:space="preserve">Efficacy evaluation of NH4Cl-induced activated carbon </w:t>
            </w:r>
            <w:r w:rsidRPr="00745222">
              <w:rPr>
                <w:rFonts w:ascii="Times New Roman" w:hAnsi="Times New Roman" w:cs="B Nazanin"/>
                <w:sz w:val="24"/>
                <w:szCs w:val="24"/>
              </w:rPr>
              <w:lastRenderedPageBreak/>
              <w:t>in removal of aniline from aqueous solutions and comparing its performance with commercial activated carbon</w:t>
            </w:r>
          </w:p>
        </w:tc>
        <w:tc>
          <w:tcPr>
            <w:tcW w:w="955" w:type="dxa"/>
          </w:tcPr>
          <w:p w:rsidR="00B35F8F" w:rsidRPr="0074421E" w:rsidRDefault="00F31D48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74421E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lastRenderedPageBreak/>
              <w:t>ایوب رستگار</w:t>
            </w:r>
          </w:p>
        </w:tc>
        <w:tc>
          <w:tcPr>
            <w:tcW w:w="558" w:type="dxa"/>
          </w:tcPr>
          <w:p w:rsidR="00B35F8F" w:rsidRPr="00745222" w:rsidRDefault="00F31D48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38</w:t>
            </w:r>
          </w:p>
        </w:tc>
      </w:tr>
    </w:tbl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720"/>
        <w:gridCol w:w="720"/>
        <w:gridCol w:w="729"/>
        <w:gridCol w:w="711"/>
        <w:gridCol w:w="900"/>
        <w:gridCol w:w="720"/>
        <w:gridCol w:w="900"/>
        <w:gridCol w:w="1260"/>
        <w:gridCol w:w="810"/>
        <w:gridCol w:w="630"/>
        <w:gridCol w:w="2439"/>
        <w:gridCol w:w="1080"/>
        <w:gridCol w:w="549"/>
      </w:tblGrid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791C2E" w:rsidRPr="00745222" w:rsidRDefault="003527D2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lastRenderedPageBreak/>
              <w:t>7249200</w:t>
            </w:r>
          </w:p>
        </w:tc>
        <w:tc>
          <w:tcPr>
            <w:tcW w:w="720" w:type="dxa"/>
          </w:tcPr>
          <w:p w:rsidR="00791C2E" w:rsidRPr="00745222" w:rsidRDefault="003527D2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63/8</w:t>
            </w:r>
          </w:p>
        </w:tc>
        <w:tc>
          <w:tcPr>
            <w:tcW w:w="72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بلی</w:t>
            </w:r>
          </w:p>
        </w:tc>
        <w:tc>
          <w:tcPr>
            <w:tcW w:w="90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1.17</w:t>
            </w:r>
          </w:p>
        </w:tc>
        <w:tc>
          <w:tcPr>
            <w:tcW w:w="1260" w:type="dxa"/>
          </w:tcPr>
          <w:p w:rsidR="00791C2E" w:rsidRPr="0016385C" w:rsidRDefault="00791C2E" w:rsidP="00FC5ACE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</w:pPr>
            <w:r w:rsidRPr="0016385C"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  <w:t>ISI</w:t>
            </w:r>
          </w:p>
        </w:tc>
        <w:tc>
          <w:tcPr>
            <w:tcW w:w="81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3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439" w:type="dxa"/>
          </w:tcPr>
          <w:p w:rsidR="00791C2E" w:rsidRPr="00745222" w:rsidRDefault="00791C2E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Preparation of the activated carbon from India shrub wood and their application for methylene blue removal: modeling and optimization</w:t>
            </w:r>
          </w:p>
        </w:tc>
        <w:tc>
          <w:tcPr>
            <w:tcW w:w="1080" w:type="dxa"/>
          </w:tcPr>
          <w:p w:rsidR="00791C2E" w:rsidRPr="0074421E" w:rsidRDefault="00791C2E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74421E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ایوب رستگار</w:t>
            </w:r>
          </w:p>
        </w:tc>
        <w:tc>
          <w:tcPr>
            <w:tcW w:w="549" w:type="dxa"/>
            <w:shd w:val="clear" w:color="auto" w:fill="FFFFFF" w:themeFill="background1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39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791C2E" w:rsidRPr="00745222" w:rsidRDefault="003527D2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7249200</w:t>
            </w:r>
          </w:p>
        </w:tc>
        <w:tc>
          <w:tcPr>
            <w:tcW w:w="720" w:type="dxa"/>
          </w:tcPr>
          <w:p w:rsidR="00791C2E" w:rsidRPr="00745222" w:rsidRDefault="00E732E9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63/8</w:t>
            </w:r>
          </w:p>
        </w:tc>
        <w:tc>
          <w:tcPr>
            <w:tcW w:w="72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بلی</w:t>
            </w:r>
          </w:p>
        </w:tc>
        <w:tc>
          <w:tcPr>
            <w:tcW w:w="90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1.17</w:t>
            </w:r>
          </w:p>
        </w:tc>
        <w:tc>
          <w:tcPr>
            <w:tcW w:w="1260" w:type="dxa"/>
          </w:tcPr>
          <w:p w:rsidR="00791C2E" w:rsidRPr="0016385C" w:rsidRDefault="00791C2E" w:rsidP="00FC5ACE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</w:pPr>
            <w:r w:rsidRPr="0016385C"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  <w:t>ISI</w:t>
            </w:r>
          </w:p>
        </w:tc>
        <w:tc>
          <w:tcPr>
            <w:tcW w:w="81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63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439" w:type="dxa"/>
          </w:tcPr>
          <w:p w:rsidR="00791C2E" w:rsidRPr="00745222" w:rsidRDefault="00791C2E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Preparation of the activated carbon from India shrub wood and their application for methylene blue removal: modeling and optimization</w:t>
            </w:r>
          </w:p>
        </w:tc>
        <w:tc>
          <w:tcPr>
            <w:tcW w:w="1080" w:type="dxa"/>
          </w:tcPr>
          <w:p w:rsidR="00791C2E" w:rsidRPr="00D213F7" w:rsidRDefault="00791C2E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D213F7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احمد اله آبادی</w:t>
            </w:r>
          </w:p>
        </w:tc>
        <w:tc>
          <w:tcPr>
            <w:tcW w:w="549" w:type="dxa"/>
            <w:shd w:val="clear" w:color="auto" w:fill="FFFFFF" w:themeFill="background1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39</w:t>
            </w:r>
          </w:p>
        </w:tc>
      </w:tr>
      <w:tr w:rsidR="00362D4C" w:rsidRPr="00745222" w:rsidTr="00F566D9">
        <w:trPr>
          <w:trHeight w:val="602"/>
          <w:jc w:val="center"/>
        </w:trPr>
        <w:tc>
          <w:tcPr>
            <w:tcW w:w="1170" w:type="dxa"/>
          </w:tcPr>
          <w:p w:rsidR="00791C2E" w:rsidRPr="00745222" w:rsidRDefault="003527D2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7249200</w:t>
            </w:r>
          </w:p>
        </w:tc>
        <w:tc>
          <w:tcPr>
            <w:tcW w:w="720" w:type="dxa"/>
          </w:tcPr>
          <w:p w:rsidR="00791C2E" w:rsidRPr="00745222" w:rsidRDefault="003527D2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63/8</w:t>
            </w:r>
          </w:p>
        </w:tc>
        <w:tc>
          <w:tcPr>
            <w:tcW w:w="72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بلی</w:t>
            </w:r>
          </w:p>
        </w:tc>
        <w:tc>
          <w:tcPr>
            <w:tcW w:w="90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1.17</w:t>
            </w:r>
          </w:p>
        </w:tc>
        <w:tc>
          <w:tcPr>
            <w:tcW w:w="1260" w:type="dxa"/>
          </w:tcPr>
          <w:p w:rsidR="00791C2E" w:rsidRPr="0016385C" w:rsidRDefault="00791C2E" w:rsidP="00FC5ACE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</w:pPr>
            <w:r w:rsidRPr="0016385C"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  <w:t>ISI</w:t>
            </w:r>
          </w:p>
        </w:tc>
        <w:tc>
          <w:tcPr>
            <w:tcW w:w="81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63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439" w:type="dxa"/>
          </w:tcPr>
          <w:p w:rsidR="00791C2E" w:rsidRPr="00745222" w:rsidRDefault="00791C2E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Preparation of the activated carbon from India shrub wood and their application for methylene blue removal: modeling and optimization</w:t>
            </w:r>
          </w:p>
        </w:tc>
        <w:tc>
          <w:tcPr>
            <w:tcW w:w="1080" w:type="dxa"/>
          </w:tcPr>
          <w:p w:rsidR="00791C2E" w:rsidRPr="00273DA5" w:rsidRDefault="00791C2E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273DA5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ابوالفضل رحمانی ثانی</w:t>
            </w:r>
          </w:p>
        </w:tc>
        <w:tc>
          <w:tcPr>
            <w:tcW w:w="549" w:type="dxa"/>
            <w:shd w:val="clear" w:color="auto" w:fill="FFFFFF" w:themeFill="background1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39</w:t>
            </w:r>
          </w:p>
        </w:tc>
      </w:tr>
      <w:tr w:rsidR="00362D4C" w:rsidRPr="00745222" w:rsidTr="00F566D9">
        <w:trPr>
          <w:trHeight w:val="485"/>
          <w:jc w:val="center"/>
        </w:trPr>
        <w:tc>
          <w:tcPr>
            <w:tcW w:w="1170" w:type="dxa"/>
          </w:tcPr>
          <w:p w:rsidR="00A30824" w:rsidRPr="00745222" w:rsidRDefault="00E701ED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11606000</w:t>
            </w:r>
          </w:p>
        </w:tc>
        <w:tc>
          <w:tcPr>
            <w:tcW w:w="720" w:type="dxa"/>
          </w:tcPr>
          <w:p w:rsidR="00A30824" w:rsidRPr="00745222" w:rsidRDefault="00E701ED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58/16</w:t>
            </w:r>
          </w:p>
        </w:tc>
        <w:tc>
          <w:tcPr>
            <w:tcW w:w="720" w:type="dxa"/>
          </w:tcPr>
          <w:p w:rsidR="00A30824" w:rsidRPr="00745222" w:rsidRDefault="00A30824" w:rsidP="00A30824">
            <w:pPr>
              <w:jc w:val="center"/>
              <w:rPr>
                <w:rFonts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A30824" w:rsidRPr="00745222" w:rsidRDefault="00A30824" w:rsidP="00A30824">
            <w:pPr>
              <w:jc w:val="center"/>
              <w:rPr>
                <w:rFonts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11" w:type="dxa"/>
          </w:tcPr>
          <w:p w:rsidR="00A30824" w:rsidRPr="00745222" w:rsidRDefault="00A30824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A30824" w:rsidRPr="00745222" w:rsidRDefault="00A30824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A30824" w:rsidRPr="00745222" w:rsidRDefault="00A30824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A30824" w:rsidRPr="00745222" w:rsidRDefault="00A30824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03/1</w:t>
            </w:r>
          </w:p>
        </w:tc>
        <w:tc>
          <w:tcPr>
            <w:tcW w:w="1260" w:type="dxa"/>
          </w:tcPr>
          <w:p w:rsidR="00A30824" w:rsidRPr="0016385C" w:rsidRDefault="00A30824" w:rsidP="00FC5ACE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</w:pPr>
            <w:r w:rsidRPr="0016385C"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  <w:t>ISI</w:t>
            </w:r>
          </w:p>
        </w:tc>
        <w:tc>
          <w:tcPr>
            <w:tcW w:w="810" w:type="dxa"/>
          </w:tcPr>
          <w:p w:rsidR="00A30824" w:rsidRPr="00745222" w:rsidRDefault="00A30824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</w:tcPr>
          <w:p w:rsidR="00A30824" w:rsidRPr="00745222" w:rsidRDefault="00A30824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2439" w:type="dxa"/>
          </w:tcPr>
          <w:p w:rsidR="00A30824" w:rsidRPr="00745222" w:rsidRDefault="00D03FDD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sz w:val="24"/>
                <w:szCs w:val="24"/>
              </w:rPr>
            </w:pPr>
            <w:hyperlink r:id="rId24" w:history="1">
              <w:r w:rsidR="00A30824" w:rsidRPr="00745222">
                <w:rPr>
                  <w:rFonts w:ascii="Times New Roman" w:hAnsi="Times New Roman" w:cs="B Nazanin"/>
                  <w:sz w:val="24"/>
                  <w:szCs w:val="24"/>
                </w:rPr>
                <w:t>Thorium removal from weakly acidic solutions using titan yellow-impregnated XAD-7 resin beads. Kinetics, equilibrium and thermodynamic studies</w:t>
              </w:r>
            </w:hyperlink>
          </w:p>
        </w:tc>
        <w:tc>
          <w:tcPr>
            <w:tcW w:w="1080" w:type="dxa"/>
          </w:tcPr>
          <w:p w:rsidR="00A30824" w:rsidRPr="00D213F7" w:rsidRDefault="00A30824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D213F7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احمد اله آبادی</w:t>
            </w:r>
          </w:p>
        </w:tc>
        <w:tc>
          <w:tcPr>
            <w:tcW w:w="549" w:type="dxa"/>
            <w:shd w:val="clear" w:color="auto" w:fill="FFFFFF" w:themeFill="background1"/>
          </w:tcPr>
          <w:p w:rsidR="00A30824" w:rsidRPr="00745222" w:rsidRDefault="00A30824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</w:p>
        </w:tc>
      </w:tr>
      <w:tr w:rsidR="00362D4C" w:rsidRPr="00745222" w:rsidTr="00F566D9">
        <w:trPr>
          <w:trHeight w:val="611"/>
          <w:jc w:val="center"/>
        </w:trPr>
        <w:tc>
          <w:tcPr>
            <w:tcW w:w="1170" w:type="dxa"/>
          </w:tcPr>
          <w:p w:rsidR="00A30824" w:rsidRPr="00745222" w:rsidRDefault="00BE0E6B" w:rsidP="0051167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lastRenderedPageBreak/>
              <w:t>5908000</w:t>
            </w:r>
          </w:p>
        </w:tc>
        <w:tc>
          <w:tcPr>
            <w:tcW w:w="720" w:type="dxa"/>
          </w:tcPr>
          <w:p w:rsidR="00A30824" w:rsidRPr="00745222" w:rsidRDefault="00BE0E6B" w:rsidP="0051167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44/8</w:t>
            </w:r>
          </w:p>
        </w:tc>
        <w:tc>
          <w:tcPr>
            <w:tcW w:w="720" w:type="dxa"/>
          </w:tcPr>
          <w:p w:rsidR="00A30824" w:rsidRPr="00745222" w:rsidRDefault="00A30824" w:rsidP="00A30824">
            <w:pPr>
              <w:jc w:val="center"/>
              <w:rPr>
                <w:rFonts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A30824" w:rsidRPr="00745222" w:rsidRDefault="00A30824" w:rsidP="00A30824">
            <w:pPr>
              <w:jc w:val="center"/>
              <w:rPr>
                <w:rFonts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11" w:type="dxa"/>
          </w:tcPr>
          <w:p w:rsidR="00A30824" w:rsidRPr="00745222" w:rsidRDefault="00A30824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A30824" w:rsidRPr="00745222" w:rsidRDefault="00A30824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A30824" w:rsidRPr="00745222" w:rsidRDefault="00A30824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A30824" w:rsidRPr="00745222" w:rsidRDefault="00A30824" w:rsidP="00A30824">
            <w:pPr>
              <w:jc w:val="center"/>
              <w:rPr>
                <w:rFonts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03/1</w:t>
            </w:r>
          </w:p>
        </w:tc>
        <w:tc>
          <w:tcPr>
            <w:tcW w:w="1260" w:type="dxa"/>
          </w:tcPr>
          <w:p w:rsidR="00A30824" w:rsidRPr="0016385C" w:rsidRDefault="00A30824" w:rsidP="0016385C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</w:pPr>
            <w:r w:rsidRPr="0016385C"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  <w:t>ISI</w:t>
            </w:r>
          </w:p>
        </w:tc>
        <w:tc>
          <w:tcPr>
            <w:tcW w:w="810" w:type="dxa"/>
          </w:tcPr>
          <w:p w:rsidR="00A30824" w:rsidRPr="00745222" w:rsidRDefault="00A30824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30" w:type="dxa"/>
          </w:tcPr>
          <w:p w:rsidR="00A30824" w:rsidRPr="00745222" w:rsidRDefault="00A30824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2439" w:type="dxa"/>
          </w:tcPr>
          <w:p w:rsidR="00A30824" w:rsidRPr="00745222" w:rsidRDefault="00D03FDD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sz w:val="24"/>
                <w:szCs w:val="24"/>
              </w:rPr>
            </w:pPr>
            <w:hyperlink r:id="rId25" w:history="1">
              <w:r w:rsidR="00A30824" w:rsidRPr="00745222">
                <w:rPr>
                  <w:rFonts w:ascii="Times New Roman" w:hAnsi="Times New Roman" w:cs="B Nazanin"/>
                  <w:sz w:val="24"/>
                  <w:szCs w:val="24"/>
                </w:rPr>
                <w:t>Thorium removal from weakly acidic solutions using titan yellow-impregnated XAD-7 resin beads. Kinetics, equilibrium and thermodynamic studies</w:t>
              </w:r>
            </w:hyperlink>
          </w:p>
        </w:tc>
        <w:tc>
          <w:tcPr>
            <w:tcW w:w="1080" w:type="dxa"/>
          </w:tcPr>
          <w:p w:rsidR="00A30824" w:rsidRPr="00273DA5" w:rsidRDefault="00A30824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273DA5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ابوالفضل رحمانی ثانی</w:t>
            </w:r>
          </w:p>
        </w:tc>
        <w:tc>
          <w:tcPr>
            <w:tcW w:w="549" w:type="dxa"/>
            <w:shd w:val="clear" w:color="auto" w:fill="FFFFFF" w:themeFill="background1"/>
          </w:tcPr>
          <w:p w:rsidR="00A30824" w:rsidRPr="00745222" w:rsidRDefault="00A30824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</w:p>
        </w:tc>
      </w:tr>
      <w:tr w:rsidR="00362D4C" w:rsidRPr="00745222" w:rsidTr="00F566D9">
        <w:trPr>
          <w:trHeight w:val="521"/>
          <w:jc w:val="center"/>
        </w:trPr>
        <w:tc>
          <w:tcPr>
            <w:tcW w:w="1170" w:type="dxa"/>
          </w:tcPr>
          <w:p w:rsidR="00511676" w:rsidRPr="00745222" w:rsidRDefault="00511676" w:rsidP="00511676">
            <w:pPr>
              <w:jc w:val="center"/>
              <w:rPr>
                <w:rFonts w:cs="B Nazanin"/>
                <w:sz w:val="24"/>
                <w:szCs w:val="24"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5908000</w:t>
            </w:r>
          </w:p>
        </w:tc>
        <w:tc>
          <w:tcPr>
            <w:tcW w:w="720" w:type="dxa"/>
          </w:tcPr>
          <w:p w:rsidR="00511676" w:rsidRPr="00745222" w:rsidRDefault="00511676" w:rsidP="00511676">
            <w:pPr>
              <w:jc w:val="center"/>
              <w:rPr>
                <w:rFonts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44/8</w:t>
            </w:r>
          </w:p>
        </w:tc>
        <w:tc>
          <w:tcPr>
            <w:tcW w:w="720" w:type="dxa"/>
          </w:tcPr>
          <w:p w:rsidR="00511676" w:rsidRPr="00745222" w:rsidRDefault="00511676" w:rsidP="00A30824">
            <w:pPr>
              <w:jc w:val="center"/>
              <w:rPr>
                <w:rFonts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511676" w:rsidRPr="00745222" w:rsidRDefault="00511676" w:rsidP="00A30824">
            <w:pPr>
              <w:jc w:val="center"/>
              <w:rPr>
                <w:rFonts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11" w:type="dxa"/>
          </w:tcPr>
          <w:p w:rsidR="00511676" w:rsidRPr="00745222" w:rsidRDefault="00511676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511676" w:rsidRPr="00745222" w:rsidRDefault="00511676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511676" w:rsidRPr="00745222" w:rsidRDefault="00511676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511676" w:rsidRPr="00745222" w:rsidRDefault="00511676" w:rsidP="00A30824">
            <w:pPr>
              <w:jc w:val="center"/>
              <w:rPr>
                <w:rFonts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03/1</w:t>
            </w:r>
          </w:p>
        </w:tc>
        <w:tc>
          <w:tcPr>
            <w:tcW w:w="1260" w:type="dxa"/>
          </w:tcPr>
          <w:p w:rsidR="00511676" w:rsidRPr="0016385C" w:rsidRDefault="00511676" w:rsidP="0016385C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</w:pPr>
            <w:r w:rsidRPr="0016385C"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  <w:t>ISI</w:t>
            </w:r>
          </w:p>
        </w:tc>
        <w:tc>
          <w:tcPr>
            <w:tcW w:w="810" w:type="dxa"/>
          </w:tcPr>
          <w:p w:rsidR="00511676" w:rsidRPr="00745222" w:rsidRDefault="00511676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30" w:type="dxa"/>
          </w:tcPr>
          <w:p w:rsidR="00511676" w:rsidRPr="00745222" w:rsidRDefault="00511676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2439" w:type="dxa"/>
          </w:tcPr>
          <w:p w:rsidR="00511676" w:rsidRPr="00745222" w:rsidRDefault="00D03FDD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sz w:val="24"/>
                <w:szCs w:val="24"/>
              </w:rPr>
            </w:pPr>
            <w:hyperlink r:id="rId26" w:history="1">
              <w:r w:rsidR="00511676" w:rsidRPr="00745222">
                <w:rPr>
                  <w:rFonts w:ascii="Times New Roman" w:hAnsi="Times New Roman" w:cs="B Nazanin"/>
                  <w:sz w:val="24"/>
                  <w:szCs w:val="24"/>
                </w:rPr>
                <w:t>Thorium removal from weakly acidic solutions using titan yellow-impregnated XAD-7 resin beads. Kinetics, equilibrium and thermodynamic studies</w:t>
              </w:r>
            </w:hyperlink>
          </w:p>
        </w:tc>
        <w:tc>
          <w:tcPr>
            <w:tcW w:w="1080" w:type="dxa"/>
          </w:tcPr>
          <w:p w:rsidR="00511676" w:rsidRPr="0074421E" w:rsidRDefault="00511676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74421E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ایوب رستگار</w:t>
            </w:r>
          </w:p>
        </w:tc>
        <w:tc>
          <w:tcPr>
            <w:tcW w:w="549" w:type="dxa"/>
            <w:shd w:val="clear" w:color="auto" w:fill="FFFFFF" w:themeFill="background1"/>
          </w:tcPr>
          <w:p w:rsidR="00511676" w:rsidRPr="00745222" w:rsidRDefault="00511676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</w:p>
        </w:tc>
      </w:tr>
      <w:tr w:rsidR="00362D4C" w:rsidRPr="00745222" w:rsidTr="00F566D9">
        <w:trPr>
          <w:trHeight w:val="602"/>
          <w:jc w:val="center"/>
        </w:trPr>
        <w:tc>
          <w:tcPr>
            <w:tcW w:w="1170" w:type="dxa"/>
          </w:tcPr>
          <w:p w:rsidR="00511676" w:rsidRPr="00745222" w:rsidRDefault="00511676" w:rsidP="00511676">
            <w:pPr>
              <w:jc w:val="center"/>
              <w:rPr>
                <w:rFonts w:cs="B Nazanin"/>
                <w:sz w:val="24"/>
                <w:szCs w:val="24"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5908000</w:t>
            </w:r>
          </w:p>
        </w:tc>
        <w:tc>
          <w:tcPr>
            <w:tcW w:w="720" w:type="dxa"/>
          </w:tcPr>
          <w:p w:rsidR="00511676" w:rsidRPr="00745222" w:rsidRDefault="00511676" w:rsidP="00511676">
            <w:pPr>
              <w:jc w:val="center"/>
              <w:rPr>
                <w:rFonts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44/8</w:t>
            </w:r>
          </w:p>
        </w:tc>
        <w:tc>
          <w:tcPr>
            <w:tcW w:w="720" w:type="dxa"/>
          </w:tcPr>
          <w:p w:rsidR="00511676" w:rsidRPr="00745222" w:rsidRDefault="00511676" w:rsidP="00A30824">
            <w:pPr>
              <w:jc w:val="center"/>
              <w:rPr>
                <w:rFonts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511676" w:rsidRPr="00745222" w:rsidRDefault="00511676" w:rsidP="00A30824">
            <w:pPr>
              <w:jc w:val="center"/>
              <w:rPr>
                <w:rFonts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11" w:type="dxa"/>
          </w:tcPr>
          <w:p w:rsidR="00511676" w:rsidRPr="00745222" w:rsidRDefault="00511676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511676" w:rsidRPr="00745222" w:rsidRDefault="00511676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511676" w:rsidRPr="00745222" w:rsidRDefault="00511676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511676" w:rsidRPr="00745222" w:rsidRDefault="00511676" w:rsidP="00A30824">
            <w:pPr>
              <w:jc w:val="center"/>
              <w:rPr>
                <w:rFonts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03/1</w:t>
            </w:r>
          </w:p>
        </w:tc>
        <w:tc>
          <w:tcPr>
            <w:tcW w:w="1260" w:type="dxa"/>
          </w:tcPr>
          <w:p w:rsidR="00511676" w:rsidRPr="0016385C" w:rsidRDefault="00511676" w:rsidP="0016385C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</w:pPr>
            <w:r w:rsidRPr="0016385C"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  <w:t>ISI</w:t>
            </w:r>
          </w:p>
        </w:tc>
        <w:tc>
          <w:tcPr>
            <w:tcW w:w="810" w:type="dxa"/>
          </w:tcPr>
          <w:p w:rsidR="00511676" w:rsidRPr="00745222" w:rsidRDefault="00511676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30" w:type="dxa"/>
          </w:tcPr>
          <w:p w:rsidR="00511676" w:rsidRPr="00745222" w:rsidRDefault="00511676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2439" w:type="dxa"/>
          </w:tcPr>
          <w:p w:rsidR="00511676" w:rsidRPr="00745222" w:rsidRDefault="00D03FDD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sz w:val="24"/>
                <w:szCs w:val="24"/>
              </w:rPr>
            </w:pPr>
            <w:hyperlink r:id="rId27" w:history="1">
              <w:r w:rsidR="00511676" w:rsidRPr="00745222">
                <w:rPr>
                  <w:rFonts w:ascii="Times New Roman" w:hAnsi="Times New Roman" w:cs="B Nazanin"/>
                  <w:sz w:val="24"/>
                  <w:szCs w:val="24"/>
                </w:rPr>
                <w:t>Thorium removal from weakly acidic solutions using titan yellow-impregnated XAD-7 resin beads. Kinetics, equilibrium and thermodynamic studies</w:t>
              </w:r>
            </w:hyperlink>
          </w:p>
        </w:tc>
        <w:tc>
          <w:tcPr>
            <w:tcW w:w="1080" w:type="dxa"/>
          </w:tcPr>
          <w:p w:rsidR="00511676" w:rsidRDefault="00511676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رمضانعلی خمیرچی</w:t>
            </w:r>
          </w:p>
          <w:p w:rsidR="00F566D9" w:rsidRPr="00745222" w:rsidRDefault="00F566D9" w:rsidP="00F566D9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566D9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511676" w:rsidRPr="00745222" w:rsidRDefault="00511676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</w:p>
        </w:tc>
      </w:tr>
      <w:tr w:rsidR="00362D4C" w:rsidRPr="00745222" w:rsidTr="00F566D9">
        <w:trPr>
          <w:trHeight w:val="530"/>
          <w:jc w:val="center"/>
        </w:trPr>
        <w:tc>
          <w:tcPr>
            <w:tcW w:w="1170" w:type="dxa"/>
          </w:tcPr>
          <w:p w:rsidR="00511676" w:rsidRPr="00745222" w:rsidRDefault="00511676" w:rsidP="00511676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5908000</w:t>
            </w:r>
          </w:p>
        </w:tc>
        <w:tc>
          <w:tcPr>
            <w:tcW w:w="720" w:type="dxa"/>
          </w:tcPr>
          <w:p w:rsidR="00511676" w:rsidRPr="00745222" w:rsidRDefault="00511676" w:rsidP="00511676">
            <w:pPr>
              <w:jc w:val="center"/>
              <w:rPr>
                <w:rFonts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44/8</w:t>
            </w:r>
          </w:p>
        </w:tc>
        <w:tc>
          <w:tcPr>
            <w:tcW w:w="720" w:type="dxa"/>
          </w:tcPr>
          <w:p w:rsidR="00511676" w:rsidRPr="00745222" w:rsidRDefault="00511676" w:rsidP="00A30824">
            <w:pPr>
              <w:jc w:val="center"/>
              <w:rPr>
                <w:rFonts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511676" w:rsidRPr="00745222" w:rsidRDefault="00511676" w:rsidP="00A30824">
            <w:pPr>
              <w:jc w:val="center"/>
              <w:rPr>
                <w:rFonts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11" w:type="dxa"/>
          </w:tcPr>
          <w:p w:rsidR="00511676" w:rsidRPr="00745222" w:rsidRDefault="00511676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511676" w:rsidRPr="00745222" w:rsidRDefault="00511676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511676" w:rsidRPr="00745222" w:rsidRDefault="00511676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511676" w:rsidRPr="00745222" w:rsidRDefault="00511676" w:rsidP="00A30824">
            <w:pPr>
              <w:jc w:val="center"/>
              <w:rPr>
                <w:rFonts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03/1</w:t>
            </w:r>
          </w:p>
        </w:tc>
        <w:tc>
          <w:tcPr>
            <w:tcW w:w="1260" w:type="dxa"/>
          </w:tcPr>
          <w:p w:rsidR="00511676" w:rsidRPr="0016385C" w:rsidRDefault="00511676" w:rsidP="0016385C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</w:pPr>
            <w:r w:rsidRPr="0016385C"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  <w:t>ISI</w:t>
            </w:r>
          </w:p>
        </w:tc>
        <w:tc>
          <w:tcPr>
            <w:tcW w:w="810" w:type="dxa"/>
          </w:tcPr>
          <w:p w:rsidR="00511676" w:rsidRPr="00745222" w:rsidRDefault="00511676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30" w:type="dxa"/>
          </w:tcPr>
          <w:p w:rsidR="00511676" w:rsidRPr="00745222" w:rsidRDefault="00511676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2439" w:type="dxa"/>
          </w:tcPr>
          <w:p w:rsidR="00511676" w:rsidRPr="00745222" w:rsidRDefault="00D03FDD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sz w:val="24"/>
                <w:szCs w:val="24"/>
              </w:rPr>
            </w:pPr>
            <w:hyperlink r:id="rId28" w:history="1">
              <w:r w:rsidR="00511676" w:rsidRPr="00745222">
                <w:rPr>
                  <w:rFonts w:ascii="Times New Roman" w:hAnsi="Times New Roman" w:cs="B Nazanin"/>
                  <w:sz w:val="24"/>
                  <w:szCs w:val="24"/>
                </w:rPr>
                <w:t>Thorium removal from weakly acidic solutions using titan yellow-impregnated XAD-7 resin beads. Kinetics, equilibrium and thermodynamic studies</w:t>
              </w:r>
            </w:hyperlink>
          </w:p>
        </w:tc>
        <w:tc>
          <w:tcPr>
            <w:tcW w:w="1080" w:type="dxa"/>
          </w:tcPr>
          <w:p w:rsidR="00511676" w:rsidRDefault="00511676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محمد مهرپویان</w:t>
            </w:r>
          </w:p>
          <w:p w:rsidR="00E26B5A" w:rsidRPr="00745222" w:rsidRDefault="00E26B5A" w:rsidP="00E26B5A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6B5A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(2)</w:t>
            </w:r>
          </w:p>
        </w:tc>
        <w:tc>
          <w:tcPr>
            <w:tcW w:w="549" w:type="dxa"/>
            <w:shd w:val="clear" w:color="auto" w:fill="FFFFFF" w:themeFill="background1"/>
          </w:tcPr>
          <w:p w:rsidR="00511676" w:rsidRPr="00745222" w:rsidRDefault="00511676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</w:p>
        </w:tc>
      </w:tr>
      <w:tr w:rsidR="00362D4C" w:rsidRPr="00745222" w:rsidTr="00F566D9">
        <w:trPr>
          <w:trHeight w:val="530"/>
          <w:jc w:val="center"/>
        </w:trPr>
        <w:tc>
          <w:tcPr>
            <w:tcW w:w="1170" w:type="dxa"/>
          </w:tcPr>
          <w:p w:rsidR="00511676" w:rsidRPr="00745222" w:rsidRDefault="00511676" w:rsidP="00511676">
            <w:pPr>
              <w:jc w:val="center"/>
              <w:rPr>
                <w:rFonts w:cs="B Nazanin"/>
                <w:sz w:val="24"/>
                <w:szCs w:val="24"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lastRenderedPageBreak/>
              <w:t>5908000</w:t>
            </w:r>
          </w:p>
        </w:tc>
        <w:tc>
          <w:tcPr>
            <w:tcW w:w="720" w:type="dxa"/>
          </w:tcPr>
          <w:p w:rsidR="00511676" w:rsidRPr="00745222" w:rsidRDefault="00511676" w:rsidP="00511676">
            <w:pPr>
              <w:jc w:val="center"/>
              <w:rPr>
                <w:rFonts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44/8</w:t>
            </w:r>
          </w:p>
        </w:tc>
        <w:tc>
          <w:tcPr>
            <w:tcW w:w="720" w:type="dxa"/>
          </w:tcPr>
          <w:p w:rsidR="00511676" w:rsidRPr="00745222" w:rsidRDefault="00511676" w:rsidP="00A30824">
            <w:pPr>
              <w:jc w:val="center"/>
              <w:rPr>
                <w:rFonts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511676" w:rsidRPr="00745222" w:rsidRDefault="00511676" w:rsidP="00A30824">
            <w:pPr>
              <w:jc w:val="center"/>
              <w:rPr>
                <w:rFonts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11" w:type="dxa"/>
          </w:tcPr>
          <w:p w:rsidR="00511676" w:rsidRPr="00745222" w:rsidRDefault="00511676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511676" w:rsidRPr="00745222" w:rsidRDefault="00511676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511676" w:rsidRPr="00745222" w:rsidRDefault="00511676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511676" w:rsidRPr="00745222" w:rsidRDefault="00511676" w:rsidP="00A30824">
            <w:pPr>
              <w:jc w:val="center"/>
              <w:rPr>
                <w:rFonts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03/1</w:t>
            </w:r>
          </w:p>
        </w:tc>
        <w:tc>
          <w:tcPr>
            <w:tcW w:w="1260" w:type="dxa"/>
          </w:tcPr>
          <w:p w:rsidR="00511676" w:rsidRPr="0016385C" w:rsidRDefault="00511676" w:rsidP="0016385C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</w:pPr>
            <w:r w:rsidRPr="0016385C"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  <w:t>ISI</w:t>
            </w:r>
          </w:p>
        </w:tc>
        <w:tc>
          <w:tcPr>
            <w:tcW w:w="810" w:type="dxa"/>
          </w:tcPr>
          <w:p w:rsidR="00511676" w:rsidRPr="00745222" w:rsidRDefault="00511676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630" w:type="dxa"/>
          </w:tcPr>
          <w:p w:rsidR="00511676" w:rsidRPr="00745222" w:rsidRDefault="00511676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2439" w:type="dxa"/>
          </w:tcPr>
          <w:p w:rsidR="00511676" w:rsidRPr="00745222" w:rsidRDefault="00D03FDD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sz w:val="24"/>
                <w:szCs w:val="24"/>
              </w:rPr>
            </w:pPr>
            <w:hyperlink r:id="rId29" w:history="1">
              <w:r w:rsidR="00511676" w:rsidRPr="00745222">
                <w:rPr>
                  <w:rFonts w:ascii="Times New Roman" w:hAnsi="Times New Roman" w:cs="B Nazanin"/>
                  <w:sz w:val="24"/>
                  <w:szCs w:val="24"/>
                </w:rPr>
                <w:t>Thorium removal from weakly acidic solutions using titan yellow-impregnated XAD-7 resin beads. Kinetics, equilibrium and thermodynamic studies</w:t>
              </w:r>
            </w:hyperlink>
          </w:p>
        </w:tc>
        <w:tc>
          <w:tcPr>
            <w:tcW w:w="1080" w:type="dxa"/>
          </w:tcPr>
          <w:p w:rsidR="00511676" w:rsidRDefault="00511676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رضا حکمت شعار</w:t>
            </w:r>
          </w:p>
          <w:p w:rsidR="00E26B5A" w:rsidRPr="00745222" w:rsidRDefault="00E26B5A" w:rsidP="00E26B5A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6B5A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511676" w:rsidRPr="00745222" w:rsidRDefault="00511676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</w:p>
        </w:tc>
      </w:tr>
      <w:tr w:rsidR="00362D4C" w:rsidRPr="00745222" w:rsidTr="00F566D9">
        <w:trPr>
          <w:trHeight w:val="530"/>
          <w:jc w:val="center"/>
        </w:trPr>
        <w:tc>
          <w:tcPr>
            <w:tcW w:w="1170" w:type="dxa"/>
          </w:tcPr>
          <w:p w:rsidR="00511676" w:rsidRPr="00745222" w:rsidRDefault="00511676" w:rsidP="00511676">
            <w:pPr>
              <w:jc w:val="center"/>
              <w:rPr>
                <w:rFonts w:cs="B Nazanin"/>
                <w:sz w:val="24"/>
                <w:szCs w:val="24"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5908000</w:t>
            </w:r>
          </w:p>
        </w:tc>
        <w:tc>
          <w:tcPr>
            <w:tcW w:w="720" w:type="dxa"/>
          </w:tcPr>
          <w:p w:rsidR="00511676" w:rsidRPr="00745222" w:rsidRDefault="00511676" w:rsidP="00511676">
            <w:pPr>
              <w:jc w:val="center"/>
              <w:rPr>
                <w:rFonts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44/8</w:t>
            </w:r>
          </w:p>
        </w:tc>
        <w:tc>
          <w:tcPr>
            <w:tcW w:w="720" w:type="dxa"/>
          </w:tcPr>
          <w:p w:rsidR="00511676" w:rsidRPr="00745222" w:rsidRDefault="00511676" w:rsidP="00A30824">
            <w:pPr>
              <w:jc w:val="center"/>
              <w:rPr>
                <w:rFonts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511676" w:rsidRPr="00745222" w:rsidRDefault="00511676" w:rsidP="00A30824">
            <w:pPr>
              <w:jc w:val="center"/>
              <w:rPr>
                <w:rFonts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11" w:type="dxa"/>
          </w:tcPr>
          <w:p w:rsidR="00511676" w:rsidRPr="00745222" w:rsidRDefault="00511676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511676" w:rsidRPr="00745222" w:rsidRDefault="00511676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511676" w:rsidRPr="00745222" w:rsidRDefault="00511676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511676" w:rsidRPr="00745222" w:rsidRDefault="00511676" w:rsidP="00A30824">
            <w:pPr>
              <w:jc w:val="center"/>
              <w:rPr>
                <w:rFonts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03/1</w:t>
            </w:r>
          </w:p>
        </w:tc>
        <w:tc>
          <w:tcPr>
            <w:tcW w:w="1260" w:type="dxa"/>
          </w:tcPr>
          <w:p w:rsidR="00511676" w:rsidRPr="0016385C" w:rsidRDefault="00511676" w:rsidP="0016385C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</w:pPr>
            <w:r w:rsidRPr="0016385C"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  <w:t>ISI</w:t>
            </w:r>
          </w:p>
        </w:tc>
        <w:tc>
          <w:tcPr>
            <w:tcW w:w="810" w:type="dxa"/>
          </w:tcPr>
          <w:p w:rsidR="00511676" w:rsidRPr="00745222" w:rsidRDefault="00511676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30" w:type="dxa"/>
          </w:tcPr>
          <w:p w:rsidR="00511676" w:rsidRPr="00745222" w:rsidRDefault="00511676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2439" w:type="dxa"/>
          </w:tcPr>
          <w:p w:rsidR="00511676" w:rsidRPr="00745222" w:rsidRDefault="00D03FDD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sz w:val="24"/>
                <w:szCs w:val="24"/>
              </w:rPr>
            </w:pPr>
            <w:hyperlink r:id="rId30" w:history="1">
              <w:r w:rsidR="00511676" w:rsidRPr="00745222">
                <w:rPr>
                  <w:rFonts w:ascii="Times New Roman" w:hAnsi="Times New Roman" w:cs="B Nazanin"/>
                  <w:sz w:val="24"/>
                  <w:szCs w:val="24"/>
                </w:rPr>
                <w:t>Thorium removal from weakly acidic solutions using titan yellow-impregnated XAD-7 resin beads. Kinetics, equilibrium and thermodynamic studies</w:t>
              </w:r>
            </w:hyperlink>
          </w:p>
        </w:tc>
        <w:tc>
          <w:tcPr>
            <w:tcW w:w="1080" w:type="dxa"/>
          </w:tcPr>
          <w:p w:rsidR="00511676" w:rsidRDefault="00511676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زهرا پژوهان کیا</w:t>
            </w:r>
          </w:p>
          <w:p w:rsidR="00E26B5A" w:rsidRPr="00745222" w:rsidRDefault="00E26B5A" w:rsidP="00E26B5A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6B5A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511676" w:rsidRPr="00745222" w:rsidRDefault="00511676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</w:p>
        </w:tc>
      </w:tr>
      <w:tr w:rsidR="00362D4C" w:rsidRPr="00745222" w:rsidTr="00F566D9">
        <w:trPr>
          <w:trHeight w:val="620"/>
          <w:jc w:val="center"/>
        </w:trPr>
        <w:tc>
          <w:tcPr>
            <w:tcW w:w="1170" w:type="dxa"/>
          </w:tcPr>
          <w:p w:rsidR="00791C2E" w:rsidRPr="00745222" w:rsidRDefault="00BC3D62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14651000</w:t>
            </w:r>
          </w:p>
        </w:tc>
        <w:tc>
          <w:tcPr>
            <w:tcW w:w="720" w:type="dxa"/>
          </w:tcPr>
          <w:p w:rsidR="00791C2E" w:rsidRPr="00745222" w:rsidRDefault="00BC3D62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93/20</w:t>
            </w:r>
          </w:p>
        </w:tc>
        <w:tc>
          <w:tcPr>
            <w:tcW w:w="720" w:type="dxa"/>
          </w:tcPr>
          <w:p w:rsidR="00791C2E" w:rsidRPr="00745222" w:rsidRDefault="00791C2E" w:rsidP="0083662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0.98</w:t>
            </w:r>
          </w:p>
        </w:tc>
        <w:tc>
          <w:tcPr>
            <w:tcW w:w="1260" w:type="dxa"/>
          </w:tcPr>
          <w:p w:rsidR="00791C2E" w:rsidRPr="0016385C" w:rsidRDefault="00791C2E" w:rsidP="00FC5ACE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</w:pPr>
            <w:r w:rsidRPr="0016385C"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  <w:t>ISI</w:t>
            </w:r>
          </w:p>
        </w:tc>
        <w:tc>
          <w:tcPr>
            <w:tcW w:w="810" w:type="dxa"/>
          </w:tcPr>
          <w:p w:rsidR="0016385C" w:rsidRDefault="00791C2E" w:rsidP="0016385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2 </w:t>
            </w:r>
          </w:p>
          <w:p w:rsidR="00791C2E" w:rsidRPr="00745222" w:rsidRDefault="00791C2E" w:rsidP="0016385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مسئول</w:t>
            </w:r>
          </w:p>
        </w:tc>
        <w:tc>
          <w:tcPr>
            <w:tcW w:w="63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39" w:type="dxa"/>
          </w:tcPr>
          <w:p w:rsidR="00791C2E" w:rsidRPr="00745222" w:rsidRDefault="00791C2E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High-level Soluble Expression and One-step Purification of HTLV-I P19 Protein in Escherichia coli by Fusion Expression</w:t>
            </w:r>
          </w:p>
        </w:tc>
        <w:tc>
          <w:tcPr>
            <w:tcW w:w="1080" w:type="dxa"/>
          </w:tcPr>
          <w:p w:rsidR="00791C2E" w:rsidRDefault="00791C2E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حافظ حیدری زرنق</w:t>
            </w:r>
          </w:p>
          <w:p w:rsidR="009A5E40" w:rsidRPr="00745222" w:rsidRDefault="009A5E40" w:rsidP="009A5E40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A5E40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(2)</w:t>
            </w:r>
          </w:p>
        </w:tc>
        <w:tc>
          <w:tcPr>
            <w:tcW w:w="549" w:type="dxa"/>
            <w:shd w:val="clear" w:color="auto" w:fill="FFFFFF" w:themeFill="background1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41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791C2E" w:rsidRPr="00745222" w:rsidRDefault="00BB4C6A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8372000</w:t>
            </w:r>
          </w:p>
        </w:tc>
        <w:tc>
          <w:tcPr>
            <w:tcW w:w="720" w:type="dxa"/>
          </w:tcPr>
          <w:p w:rsidR="00791C2E" w:rsidRPr="00745222" w:rsidRDefault="00BB4C6A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96/11</w:t>
            </w:r>
          </w:p>
        </w:tc>
        <w:tc>
          <w:tcPr>
            <w:tcW w:w="72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0.98</w:t>
            </w:r>
          </w:p>
        </w:tc>
        <w:tc>
          <w:tcPr>
            <w:tcW w:w="1260" w:type="dxa"/>
          </w:tcPr>
          <w:p w:rsidR="00791C2E" w:rsidRPr="0016385C" w:rsidRDefault="00791C2E" w:rsidP="00FC5ACE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</w:pPr>
            <w:r w:rsidRPr="0016385C"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  <w:t>ISI</w:t>
            </w:r>
          </w:p>
        </w:tc>
        <w:tc>
          <w:tcPr>
            <w:tcW w:w="81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3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39" w:type="dxa"/>
          </w:tcPr>
          <w:p w:rsidR="00791C2E" w:rsidRPr="00745222" w:rsidRDefault="00791C2E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High-level Soluble Expression and One-step Purification of HTLV-I P19 Protein in Escherichia coli by Fusion Expression</w:t>
            </w:r>
          </w:p>
        </w:tc>
        <w:tc>
          <w:tcPr>
            <w:tcW w:w="1080" w:type="dxa"/>
          </w:tcPr>
          <w:p w:rsidR="00791C2E" w:rsidRPr="00C10768" w:rsidRDefault="00791C2E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10768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محمد محمدزاده</w:t>
            </w:r>
          </w:p>
        </w:tc>
        <w:tc>
          <w:tcPr>
            <w:tcW w:w="549" w:type="dxa"/>
            <w:shd w:val="clear" w:color="auto" w:fill="FFFFFF" w:themeFill="background1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41</w:t>
            </w:r>
          </w:p>
        </w:tc>
      </w:tr>
      <w:tr w:rsidR="00362D4C" w:rsidRPr="00745222" w:rsidTr="00F566D9">
        <w:trPr>
          <w:trHeight w:val="584"/>
          <w:jc w:val="center"/>
        </w:trPr>
        <w:tc>
          <w:tcPr>
            <w:tcW w:w="1170" w:type="dxa"/>
          </w:tcPr>
          <w:p w:rsidR="00791C2E" w:rsidRPr="00745222" w:rsidRDefault="0064567E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16744000</w:t>
            </w:r>
          </w:p>
        </w:tc>
        <w:tc>
          <w:tcPr>
            <w:tcW w:w="720" w:type="dxa"/>
          </w:tcPr>
          <w:p w:rsidR="00791C2E" w:rsidRPr="00745222" w:rsidRDefault="0064567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92/23</w:t>
            </w:r>
          </w:p>
        </w:tc>
        <w:tc>
          <w:tcPr>
            <w:tcW w:w="72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791C2E" w:rsidRPr="00745222" w:rsidRDefault="0064567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0.98</w:t>
            </w:r>
          </w:p>
        </w:tc>
        <w:tc>
          <w:tcPr>
            <w:tcW w:w="1260" w:type="dxa"/>
          </w:tcPr>
          <w:p w:rsidR="00791C2E" w:rsidRPr="0016385C" w:rsidRDefault="00791C2E" w:rsidP="00FC5ACE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</w:pPr>
            <w:r w:rsidRPr="0016385C"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  <w:t>ISI</w:t>
            </w:r>
          </w:p>
        </w:tc>
        <w:tc>
          <w:tcPr>
            <w:tcW w:w="81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3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439" w:type="dxa"/>
          </w:tcPr>
          <w:p w:rsidR="00791C2E" w:rsidRPr="00745222" w:rsidRDefault="00791C2E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Constructing chimeric antigen for precise screening of HTLV-1 Infection</w:t>
            </w:r>
          </w:p>
        </w:tc>
        <w:tc>
          <w:tcPr>
            <w:tcW w:w="1080" w:type="dxa"/>
          </w:tcPr>
          <w:p w:rsidR="00791C2E" w:rsidRPr="009A5E40" w:rsidRDefault="00791C2E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9A5E40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حافظ حیدری زرنق</w:t>
            </w:r>
          </w:p>
        </w:tc>
        <w:tc>
          <w:tcPr>
            <w:tcW w:w="549" w:type="dxa"/>
            <w:shd w:val="clear" w:color="auto" w:fill="FFFFFF" w:themeFill="background1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42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791C2E" w:rsidRPr="00745222" w:rsidRDefault="009038C6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12558000</w:t>
            </w:r>
          </w:p>
        </w:tc>
        <w:tc>
          <w:tcPr>
            <w:tcW w:w="720" w:type="dxa"/>
          </w:tcPr>
          <w:p w:rsidR="00791C2E" w:rsidRPr="00745222" w:rsidRDefault="009038C6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94/17</w:t>
            </w:r>
          </w:p>
        </w:tc>
        <w:tc>
          <w:tcPr>
            <w:tcW w:w="72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791C2E" w:rsidRPr="00745222" w:rsidRDefault="009038C6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0.98</w:t>
            </w:r>
          </w:p>
        </w:tc>
        <w:tc>
          <w:tcPr>
            <w:tcW w:w="1260" w:type="dxa"/>
          </w:tcPr>
          <w:p w:rsidR="00791C2E" w:rsidRPr="0016385C" w:rsidRDefault="00791C2E" w:rsidP="00FC5ACE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</w:pPr>
            <w:r w:rsidRPr="0016385C"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  <w:t>ISI</w:t>
            </w:r>
          </w:p>
        </w:tc>
        <w:tc>
          <w:tcPr>
            <w:tcW w:w="81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3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439" w:type="dxa"/>
          </w:tcPr>
          <w:p w:rsidR="00791C2E" w:rsidRPr="00745222" w:rsidRDefault="00791C2E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 xml:space="preserve">Constructing chimeric antigen for precise </w:t>
            </w:r>
            <w:r w:rsidRPr="00745222">
              <w:rPr>
                <w:rFonts w:ascii="Times New Roman" w:hAnsi="Times New Roman" w:cs="B Nazanin"/>
                <w:sz w:val="24"/>
                <w:szCs w:val="24"/>
              </w:rPr>
              <w:lastRenderedPageBreak/>
              <w:t>screening of HTLV-1 Infection</w:t>
            </w:r>
          </w:p>
        </w:tc>
        <w:tc>
          <w:tcPr>
            <w:tcW w:w="1080" w:type="dxa"/>
          </w:tcPr>
          <w:p w:rsidR="00791C2E" w:rsidRDefault="00791C2E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کاظم حسن پور</w:t>
            </w:r>
          </w:p>
          <w:p w:rsidR="009A5E40" w:rsidRPr="00745222" w:rsidRDefault="009A5E40" w:rsidP="009A5E40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A5E40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lastRenderedPageBreak/>
              <w:t>(4)</w:t>
            </w:r>
          </w:p>
        </w:tc>
        <w:tc>
          <w:tcPr>
            <w:tcW w:w="549" w:type="dxa"/>
            <w:shd w:val="clear" w:color="auto" w:fill="FFFFFF" w:themeFill="background1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42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791C2E" w:rsidRPr="00745222" w:rsidRDefault="003206D3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lastRenderedPageBreak/>
              <w:t>16660000</w:t>
            </w:r>
          </w:p>
        </w:tc>
        <w:tc>
          <w:tcPr>
            <w:tcW w:w="720" w:type="dxa"/>
          </w:tcPr>
          <w:p w:rsidR="00791C2E" w:rsidRPr="00745222" w:rsidRDefault="003206D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8/23</w:t>
            </w:r>
          </w:p>
        </w:tc>
        <w:tc>
          <w:tcPr>
            <w:tcW w:w="72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711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791C2E" w:rsidRPr="00745222" w:rsidRDefault="001524D4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0.95</w:t>
            </w:r>
          </w:p>
        </w:tc>
        <w:tc>
          <w:tcPr>
            <w:tcW w:w="1260" w:type="dxa"/>
          </w:tcPr>
          <w:p w:rsidR="00791C2E" w:rsidRPr="0016385C" w:rsidRDefault="00791C2E" w:rsidP="00FC5ACE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</w:pPr>
            <w:r w:rsidRPr="0016385C"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  <w:t>ISI</w:t>
            </w:r>
          </w:p>
        </w:tc>
        <w:tc>
          <w:tcPr>
            <w:tcW w:w="81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3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439" w:type="dxa"/>
          </w:tcPr>
          <w:p w:rsidR="00791C2E" w:rsidRPr="00745222" w:rsidRDefault="00791C2E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Evaluation of the antidepressant-like effects of acute and sub-acute administration of crocin and crocetin in mice</w:t>
            </w:r>
          </w:p>
        </w:tc>
        <w:tc>
          <w:tcPr>
            <w:tcW w:w="1080" w:type="dxa"/>
          </w:tcPr>
          <w:p w:rsidR="00791C2E" w:rsidRPr="00853764" w:rsidRDefault="00791C2E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853764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بهاره امین</w:t>
            </w:r>
          </w:p>
        </w:tc>
        <w:tc>
          <w:tcPr>
            <w:tcW w:w="549" w:type="dxa"/>
            <w:shd w:val="clear" w:color="auto" w:fill="FFFFFF" w:themeFill="background1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43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791C2E" w:rsidRPr="00745222" w:rsidRDefault="009437FD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2324000</w:t>
            </w:r>
          </w:p>
        </w:tc>
        <w:tc>
          <w:tcPr>
            <w:tcW w:w="720" w:type="dxa"/>
          </w:tcPr>
          <w:p w:rsidR="00791C2E" w:rsidRPr="00745222" w:rsidRDefault="009437FD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32/3</w:t>
            </w:r>
          </w:p>
        </w:tc>
        <w:tc>
          <w:tcPr>
            <w:tcW w:w="72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791C2E" w:rsidRPr="00745222" w:rsidRDefault="00791C2E" w:rsidP="00FC5AC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Case Report</w:t>
            </w:r>
          </w:p>
        </w:tc>
        <w:tc>
          <w:tcPr>
            <w:tcW w:w="72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0.93</w:t>
            </w:r>
          </w:p>
        </w:tc>
        <w:tc>
          <w:tcPr>
            <w:tcW w:w="1260" w:type="dxa"/>
          </w:tcPr>
          <w:p w:rsidR="00791C2E" w:rsidRPr="0016385C" w:rsidRDefault="00791C2E" w:rsidP="00FC5ACE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</w:pPr>
            <w:r w:rsidRPr="0016385C"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  <w:t>ISI</w:t>
            </w:r>
          </w:p>
        </w:tc>
        <w:tc>
          <w:tcPr>
            <w:tcW w:w="81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3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439" w:type="dxa"/>
          </w:tcPr>
          <w:p w:rsidR="00791C2E" w:rsidRPr="00745222" w:rsidRDefault="00791C2E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Management of Intravenous Leiomyomatosis of Uterus with Extension to Heart</w:t>
            </w:r>
          </w:p>
        </w:tc>
        <w:tc>
          <w:tcPr>
            <w:tcW w:w="1080" w:type="dxa"/>
          </w:tcPr>
          <w:p w:rsidR="00791C2E" w:rsidRDefault="00791C2E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آرش خامنه باقری</w:t>
            </w:r>
          </w:p>
          <w:p w:rsidR="009A5E40" w:rsidRPr="00745222" w:rsidRDefault="009A5E40" w:rsidP="009A5E40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A5E40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44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791C2E" w:rsidRPr="00745222" w:rsidRDefault="00362EA5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2324000</w:t>
            </w:r>
          </w:p>
        </w:tc>
        <w:tc>
          <w:tcPr>
            <w:tcW w:w="720" w:type="dxa"/>
          </w:tcPr>
          <w:p w:rsidR="00791C2E" w:rsidRPr="00745222" w:rsidRDefault="00362EA5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32/3</w:t>
            </w:r>
          </w:p>
        </w:tc>
        <w:tc>
          <w:tcPr>
            <w:tcW w:w="72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791C2E" w:rsidRPr="00745222" w:rsidRDefault="00791C2E" w:rsidP="00FC5AC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Case Report</w:t>
            </w:r>
          </w:p>
        </w:tc>
        <w:tc>
          <w:tcPr>
            <w:tcW w:w="72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0.93</w:t>
            </w:r>
          </w:p>
        </w:tc>
        <w:tc>
          <w:tcPr>
            <w:tcW w:w="1260" w:type="dxa"/>
          </w:tcPr>
          <w:p w:rsidR="00791C2E" w:rsidRPr="0016385C" w:rsidRDefault="00791C2E" w:rsidP="00FC5ACE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</w:pPr>
            <w:r w:rsidRPr="0016385C"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  <w:t>ISI</w:t>
            </w:r>
          </w:p>
        </w:tc>
        <w:tc>
          <w:tcPr>
            <w:tcW w:w="81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63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439" w:type="dxa"/>
          </w:tcPr>
          <w:p w:rsidR="00791C2E" w:rsidRPr="00745222" w:rsidRDefault="00791C2E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Management of Intravenous Leiomyomatosis of Uterus with Extension to Heart</w:t>
            </w:r>
          </w:p>
        </w:tc>
        <w:tc>
          <w:tcPr>
            <w:tcW w:w="1080" w:type="dxa"/>
          </w:tcPr>
          <w:p w:rsidR="00791C2E" w:rsidRDefault="00791C2E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رضا جعفرزاده اصفهانی</w:t>
            </w:r>
          </w:p>
          <w:p w:rsidR="009A5E40" w:rsidRPr="00745222" w:rsidRDefault="009A5E40" w:rsidP="009A5E40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A5E40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44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791C2E" w:rsidRPr="00745222" w:rsidRDefault="006C4443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14476000</w:t>
            </w:r>
          </w:p>
        </w:tc>
        <w:tc>
          <w:tcPr>
            <w:tcW w:w="720" w:type="dxa"/>
          </w:tcPr>
          <w:p w:rsidR="00791C2E" w:rsidRPr="00745222" w:rsidRDefault="006C444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68/20</w:t>
            </w:r>
          </w:p>
        </w:tc>
        <w:tc>
          <w:tcPr>
            <w:tcW w:w="72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711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مروری</w:t>
            </w:r>
          </w:p>
        </w:tc>
        <w:tc>
          <w:tcPr>
            <w:tcW w:w="720" w:type="dxa"/>
          </w:tcPr>
          <w:p w:rsidR="00791C2E" w:rsidRPr="00745222" w:rsidRDefault="00B53052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0.91</w:t>
            </w:r>
          </w:p>
        </w:tc>
        <w:tc>
          <w:tcPr>
            <w:tcW w:w="1260" w:type="dxa"/>
          </w:tcPr>
          <w:p w:rsidR="00791C2E" w:rsidRPr="0016385C" w:rsidRDefault="00791C2E" w:rsidP="00FC5ACE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</w:pPr>
            <w:r w:rsidRPr="0016385C"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  <w:t>ISI</w:t>
            </w:r>
          </w:p>
        </w:tc>
        <w:tc>
          <w:tcPr>
            <w:tcW w:w="81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3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439" w:type="dxa"/>
          </w:tcPr>
          <w:p w:rsidR="00791C2E" w:rsidRPr="00745222" w:rsidRDefault="00791C2E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Immune Disorders in Hemodialysis Patients</w:t>
            </w:r>
          </w:p>
        </w:tc>
        <w:tc>
          <w:tcPr>
            <w:tcW w:w="1080" w:type="dxa"/>
          </w:tcPr>
          <w:p w:rsidR="00791C2E" w:rsidRDefault="00791C2E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مهدی موسویان</w:t>
            </w:r>
          </w:p>
          <w:p w:rsidR="00962D09" w:rsidRPr="00745222" w:rsidRDefault="00962D09" w:rsidP="00962D09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62D09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45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791C2E" w:rsidRPr="00745222" w:rsidRDefault="00494D38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15652000</w:t>
            </w:r>
          </w:p>
        </w:tc>
        <w:tc>
          <w:tcPr>
            <w:tcW w:w="720" w:type="dxa"/>
          </w:tcPr>
          <w:p w:rsidR="00791C2E" w:rsidRPr="00745222" w:rsidRDefault="00494D38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36/22</w:t>
            </w:r>
          </w:p>
        </w:tc>
        <w:tc>
          <w:tcPr>
            <w:tcW w:w="72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729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711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791C2E" w:rsidRPr="00745222" w:rsidRDefault="00494D38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791C2E" w:rsidRPr="00745222" w:rsidRDefault="00494D38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0.81</w:t>
            </w:r>
          </w:p>
        </w:tc>
        <w:tc>
          <w:tcPr>
            <w:tcW w:w="1260" w:type="dxa"/>
          </w:tcPr>
          <w:p w:rsidR="00791C2E" w:rsidRPr="0016385C" w:rsidRDefault="00494D38" w:rsidP="00FC5ACE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</w:pPr>
            <w:r w:rsidRPr="0016385C"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  <w:t>ISI</w:t>
            </w:r>
          </w:p>
        </w:tc>
        <w:tc>
          <w:tcPr>
            <w:tcW w:w="810" w:type="dxa"/>
          </w:tcPr>
          <w:p w:rsidR="00791C2E" w:rsidRPr="00745222" w:rsidRDefault="00494D38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30" w:type="dxa"/>
          </w:tcPr>
          <w:p w:rsidR="00791C2E" w:rsidRPr="00745222" w:rsidRDefault="00494D38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439" w:type="dxa"/>
          </w:tcPr>
          <w:p w:rsidR="00791C2E" w:rsidRPr="00745222" w:rsidRDefault="00791C2E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Modeling abnormal walking of the elderly to predict risk of the falls using Kalman filter and motion estimation approach</w:t>
            </w:r>
          </w:p>
        </w:tc>
        <w:tc>
          <w:tcPr>
            <w:tcW w:w="1080" w:type="dxa"/>
          </w:tcPr>
          <w:p w:rsidR="00791C2E" w:rsidRDefault="00791C2E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جواد حدادنیا</w:t>
            </w:r>
          </w:p>
          <w:p w:rsidR="00962D09" w:rsidRPr="00745222" w:rsidRDefault="00962D09" w:rsidP="00962D09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62D09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(2)</w:t>
            </w:r>
          </w:p>
        </w:tc>
        <w:tc>
          <w:tcPr>
            <w:tcW w:w="549" w:type="dxa"/>
            <w:shd w:val="clear" w:color="auto" w:fill="FFFFFF" w:themeFill="background1"/>
          </w:tcPr>
          <w:p w:rsidR="00791C2E" w:rsidRPr="00745222" w:rsidRDefault="00791C2E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47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F10117" w:rsidRPr="00745222" w:rsidRDefault="00440928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17339000</w:t>
            </w:r>
          </w:p>
        </w:tc>
        <w:tc>
          <w:tcPr>
            <w:tcW w:w="720" w:type="dxa"/>
          </w:tcPr>
          <w:p w:rsidR="00F10117" w:rsidRPr="00745222" w:rsidRDefault="00440928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77/24</w:t>
            </w:r>
          </w:p>
        </w:tc>
        <w:tc>
          <w:tcPr>
            <w:tcW w:w="720" w:type="dxa"/>
          </w:tcPr>
          <w:p w:rsidR="00F10117" w:rsidRPr="00745222" w:rsidRDefault="0063024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729" w:type="dxa"/>
          </w:tcPr>
          <w:p w:rsidR="00F10117" w:rsidRPr="00745222" w:rsidRDefault="0063024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F10117" w:rsidRPr="00745222" w:rsidRDefault="001E55CB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F10117" w:rsidRPr="00745222" w:rsidRDefault="001E55CB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F10117" w:rsidRPr="00745222" w:rsidRDefault="0098487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F10117" w:rsidRPr="00745222" w:rsidRDefault="001E55CB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0.63</w:t>
            </w:r>
          </w:p>
        </w:tc>
        <w:tc>
          <w:tcPr>
            <w:tcW w:w="1260" w:type="dxa"/>
          </w:tcPr>
          <w:p w:rsidR="00F10117" w:rsidRPr="0016385C" w:rsidRDefault="001E55CB" w:rsidP="00FC5ACE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</w:pPr>
            <w:r w:rsidRPr="0016385C"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  <w:t>ISI</w:t>
            </w:r>
          </w:p>
        </w:tc>
        <w:tc>
          <w:tcPr>
            <w:tcW w:w="810" w:type="dxa"/>
          </w:tcPr>
          <w:p w:rsidR="00F10117" w:rsidRPr="00745222" w:rsidRDefault="00B56321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30" w:type="dxa"/>
          </w:tcPr>
          <w:p w:rsidR="00F10117" w:rsidRPr="00745222" w:rsidRDefault="00B56321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439" w:type="dxa"/>
          </w:tcPr>
          <w:p w:rsidR="00F10117" w:rsidRPr="00745222" w:rsidRDefault="00F10117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 xml:space="preserve">Psychometric Properties of the Procrastination Assessment Scale-Student (PASS) in a </w:t>
            </w:r>
            <w:r w:rsidRPr="00745222">
              <w:rPr>
                <w:rFonts w:ascii="Times New Roman" w:hAnsi="Times New Roman" w:cs="B Nazanin"/>
                <w:sz w:val="24"/>
                <w:szCs w:val="24"/>
              </w:rPr>
              <w:lastRenderedPageBreak/>
              <w:t>Student Sample of Sabzevar University of Medical Sciences</w:t>
            </w:r>
          </w:p>
        </w:tc>
        <w:tc>
          <w:tcPr>
            <w:tcW w:w="1080" w:type="dxa"/>
          </w:tcPr>
          <w:p w:rsidR="00F10117" w:rsidRDefault="0004536E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فروغ السادات مرتضوی</w:t>
            </w:r>
          </w:p>
          <w:p w:rsidR="004344AE" w:rsidRPr="00745222" w:rsidRDefault="004344AE" w:rsidP="00532ED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344AE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lastRenderedPageBreak/>
              <w:t>(</w:t>
            </w:r>
            <w:r w:rsidR="00532ED6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5</w:t>
            </w:r>
            <w:r w:rsidRPr="004344AE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)</w:t>
            </w:r>
          </w:p>
        </w:tc>
        <w:tc>
          <w:tcPr>
            <w:tcW w:w="549" w:type="dxa"/>
            <w:shd w:val="clear" w:color="auto" w:fill="FFFFFF" w:themeFill="background1"/>
          </w:tcPr>
          <w:p w:rsidR="00F10117" w:rsidRPr="00745222" w:rsidRDefault="00B01656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48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F10117" w:rsidRPr="00745222" w:rsidRDefault="00440928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lastRenderedPageBreak/>
              <w:t>17339000</w:t>
            </w:r>
          </w:p>
        </w:tc>
        <w:tc>
          <w:tcPr>
            <w:tcW w:w="720" w:type="dxa"/>
          </w:tcPr>
          <w:p w:rsidR="00F10117" w:rsidRPr="00745222" w:rsidRDefault="00440928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77/24</w:t>
            </w:r>
          </w:p>
        </w:tc>
        <w:tc>
          <w:tcPr>
            <w:tcW w:w="720" w:type="dxa"/>
          </w:tcPr>
          <w:p w:rsidR="00F10117" w:rsidRPr="00745222" w:rsidRDefault="0063024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729" w:type="dxa"/>
          </w:tcPr>
          <w:p w:rsidR="00F10117" w:rsidRPr="00745222" w:rsidRDefault="0063024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F10117" w:rsidRPr="00745222" w:rsidRDefault="001E55CB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F10117" w:rsidRPr="00745222" w:rsidRDefault="001E55CB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F10117" w:rsidRPr="00745222" w:rsidRDefault="0098487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F10117" w:rsidRPr="00745222" w:rsidRDefault="001E55CB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0.63</w:t>
            </w:r>
          </w:p>
        </w:tc>
        <w:tc>
          <w:tcPr>
            <w:tcW w:w="1260" w:type="dxa"/>
          </w:tcPr>
          <w:p w:rsidR="00F10117" w:rsidRPr="0016385C" w:rsidRDefault="001E55CB" w:rsidP="00FC5ACE">
            <w:pPr>
              <w:bidi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</w:pPr>
            <w:r w:rsidRPr="0016385C"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  <w:t>ISI</w:t>
            </w:r>
          </w:p>
        </w:tc>
        <w:tc>
          <w:tcPr>
            <w:tcW w:w="810" w:type="dxa"/>
          </w:tcPr>
          <w:p w:rsidR="00F10117" w:rsidRPr="00745222" w:rsidRDefault="00B56321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  <w:p w:rsidR="00B56321" w:rsidRPr="00745222" w:rsidRDefault="00B56321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مسئول</w:t>
            </w:r>
          </w:p>
        </w:tc>
        <w:tc>
          <w:tcPr>
            <w:tcW w:w="630" w:type="dxa"/>
          </w:tcPr>
          <w:p w:rsidR="00F10117" w:rsidRPr="00745222" w:rsidRDefault="00B56321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439" w:type="dxa"/>
          </w:tcPr>
          <w:p w:rsidR="00F10117" w:rsidRPr="00745222" w:rsidRDefault="0004536E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Psychometric Properties of the Procrastination Assessment Scale-Student (PASS) in a Student Sample of Sabzevar University of Medical Sciences</w:t>
            </w:r>
          </w:p>
        </w:tc>
        <w:tc>
          <w:tcPr>
            <w:tcW w:w="1080" w:type="dxa"/>
          </w:tcPr>
          <w:p w:rsidR="00F10117" w:rsidRDefault="0004536E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راضیه خسروراد</w:t>
            </w:r>
          </w:p>
          <w:p w:rsidR="004344AE" w:rsidRPr="00745222" w:rsidRDefault="004344AE" w:rsidP="004344A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344AE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(7)</w:t>
            </w:r>
          </w:p>
        </w:tc>
        <w:tc>
          <w:tcPr>
            <w:tcW w:w="549" w:type="dxa"/>
            <w:shd w:val="clear" w:color="auto" w:fill="FFFFFF" w:themeFill="background1"/>
          </w:tcPr>
          <w:p w:rsidR="00F10117" w:rsidRPr="00745222" w:rsidRDefault="00B01656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48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F10117" w:rsidRPr="00745222" w:rsidRDefault="008C69B7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13398000</w:t>
            </w:r>
          </w:p>
        </w:tc>
        <w:tc>
          <w:tcPr>
            <w:tcW w:w="720" w:type="dxa"/>
          </w:tcPr>
          <w:p w:rsidR="00F10117" w:rsidRPr="00745222" w:rsidRDefault="0087518F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14/19</w:t>
            </w:r>
          </w:p>
        </w:tc>
        <w:tc>
          <w:tcPr>
            <w:tcW w:w="720" w:type="dxa"/>
          </w:tcPr>
          <w:p w:rsidR="00F10117" w:rsidRPr="00745222" w:rsidRDefault="008E391C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F10117" w:rsidRPr="00745222" w:rsidRDefault="008E391C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711" w:type="dxa"/>
          </w:tcPr>
          <w:p w:rsidR="00F10117" w:rsidRPr="00745222" w:rsidRDefault="008E391C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F10117" w:rsidRPr="00745222" w:rsidRDefault="008E391C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F10117" w:rsidRPr="00745222" w:rsidRDefault="008E391C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F10117" w:rsidRPr="00745222" w:rsidRDefault="00D71F9B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0.47</w:t>
            </w:r>
          </w:p>
        </w:tc>
        <w:tc>
          <w:tcPr>
            <w:tcW w:w="1260" w:type="dxa"/>
          </w:tcPr>
          <w:p w:rsidR="00F10117" w:rsidRPr="00745222" w:rsidRDefault="00744B7F" w:rsidP="00FC5ACE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lang w:bidi="fa-IR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ISI</w:t>
            </w:r>
          </w:p>
        </w:tc>
        <w:tc>
          <w:tcPr>
            <w:tcW w:w="810" w:type="dxa"/>
          </w:tcPr>
          <w:p w:rsidR="00F10117" w:rsidRPr="00745222" w:rsidRDefault="008E391C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630" w:type="dxa"/>
          </w:tcPr>
          <w:p w:rsidR="00F10117" w:rsidRPr="00745222" w:rsidRDefault="008E391C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439" w:type="dxa"/>
          </w:tcPr>
          <w:p w:rsidR="00F10117" w:rsidRPr="00745222" w:rsidRDefault="00C412C1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A Monte Carlo study on dose enhancement and photon contamination production by various nanoparticles in electron mode of a medical linac</w:t>
            </w:r>
          </w:p>
        </w:tc>
        <w:tc>
          <w:tcPr>
            <w:tcW w:w="1080" w:type="dxa"/>
          </w:tcPr>
          <w:p w:rsidR="00F10117" w:rsidRPr="00E26B5A" w:rsidRDefault="00C412C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E26B5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محمد مهرپویان</w:t>
            </w:r>
          </w:p>
        </w:tc>
        <w:tc>
          <w:tcPr>
            <w:tcW w:w="549" w:type="dxa"/>
            <w:shd w:val="clear" w:color="auto" w:fill="FFFFFF" w:themeFill="background1"/>
          </w:tcPr>
          <w:p w:rsidR="00F10117" w:rsidRPr="00745222" w:rsidRDefault="0003423E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51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F10117" w:rsidRPr="00745222" w:rsidRDefault="00ED437A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13181000</w:t>
            </w:r>
          </w:p>
        </w:tc>
        <w:tc>
          <w:tcPr>
            <w:tcW w:w="720" w:type="dxa"/>
          </w:tcPr>
          <w:p w:rsidR="00F10117" w:rsidRPr="00745222" w:rsidRDefault="00ED437A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83/18</w:t>
            </w:r>
          </w:p>
        </w:tc>
        <w:tc>
          <w:tcPr>
            <w:tcW w:w="720" w:type="dxa"/>
          </w:tcPr>
          <w:p w:rsidR="00F10117" w:rsidRPr="00745222" w:rsidRDefault="00D116B4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F10117" w:rsidRPr="00745222" w:rsidRDefault="00D116B4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711" w:type="dxa"/>
          </w:tcPr>
          <w:p w:rsidR="00F10117" w:rsidRPr="00745222" w:rsidRDefault="00D116B4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F10117" w:rsidRPr="00745222" w:rsidRDefault="00D116B4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F10117" w:rsidRPr="00745222" w:rsidRDefault="00D116B4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F10117" w:rsidRPr="00745222" w:rsidRDefault="00D116B4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0.38</w:t>
            </w:r>
          </w:p>
        </w:tc>
        <w:tc>
          <w:tcPr>
            <w:tcW w:w="1260" w:type="dxa"/>
          </w:tcPr>
          <w:p w:rsidR="00F10117" w:rsidRPr="00745222" w:rsidRDefault="00D116B4" w:rsidP="00FC5ACE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lang w:bidi="fa-IR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ISI</w:t>
            </w:r>
          </w:p>
        </w:tc>
        <w:tc>
          <w:tcPr>
            <w:tcW w:w="810" w:type="dxa"/>
          </w:tcPr>
          <w:p w:rsidR="00F10117" w:rsidRPr="00745222" w:rsidRDefault="00D116B4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30" w:type="dxa"/>
          </w:tcPr>
          <w:p w:rsidR="00F10117" w:rsidRPr="00745222" w:rsidRDefault="00D116B4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439" w:type="dxa"/>
          </w:tcPr>
          <w:p w:rsidR="00F10117" w:rsidRPr="00745222" w:rsidRDefault="008E391C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The Cytoplasmic and Periplasmic Expression Levels and Folding of Organophosphorus Hydrolase Enzyme in Escherichia coli</w:t>
            </w:r>
          </w:p>
        </w:tc>
        <w:tc>
          <w:tcPr>
            <w:tcW w:w="1080" w:type="dxa"/>
          </w:tcPr>
          <w:p w:rsidR="00F10117" w:rsidRPr="009A5E40" w:rsidRDefault="00D116B4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9A5E40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کاظم حسن پور</w:t>
            </w:r>
          </w:p>
        </w:tc>
        <w:tc>
          <w:tcPr>
            <w:tcW w:w="549" w:type="dxa"/>
            <w:shd w:val="clear" w:color="auto" w:fill="FFFFFF" w:themeFill="background1"/>
          </w:tcPr>
          <w:p w:rsidR="00F10117" w:rsidRPr="00745222" w:rsidRDefault="00D116B4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52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F10117" w:rsidRPr="00745222" w:rsidRDefault="008A56EC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/>
                <w:sz w:val="24"/>
                <w:szCs w:val="24"/>
              </w:rPr>
              <w:t>12306000</w:t>
            </w:r>
          </w:p>
        </w:tc>
        <w:tc>
          <w:tcPr>
            <w:tcW w:w="720" w:type="dxa"/>
          </w:tcPr>
          <w:p w:rsidR="00DC65A9" w:rsidRPr="00745222" w:rsidRDefault="008A56EC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17/58</w:t>
            </w:r>
          </w:p>
        </w:tc>
        <w:tc>
          <w:tcPr>
            <w:tcW w:w="720" w:type="dxa"/>
          </w:tcPr>
          <w:p w:rsidR="00F10117" w:rsidRPr="00745222" w:rsidRDefault="006A42EA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729" w:type="dxa"/>
          </w:tcPr>
          <w:p w:rsidR="00F10117" w:rsidRPr="00745222" w:rsidRDefault="006A42EA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711" w:type="dxa"/>
          </w:tcPr>
          <w:p w:rsidR="00F10117" w:rsidRPr="00745222" w:rsidRDefault="006A42EA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F10117" w:rsidRPr="00745222" w:rsidRDefault="006A42EA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F10117" w:rsidRPr="00745222" w:rsidRDefault="006A42EA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F10117" w:rsidRPr="00745222" w:rsidRDefault="006A42EA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0.33</w:t>
            </w:r>
          </w:p>
        </w:tc>
        <w:tc>
          <w:tcPr>
            <w:tcW w:w="1260" w:type="dxa"/>
          </w:tcPr>
          <w:p w:rsidR="00F10117" w:rsidRPr="00745222" w:rsidRDefault="006A42EA" w:rsidP="00FC5ACE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lang w:bidi="fa-IR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ISI</w:t>
            </w:r>
          </w:p>
        </w:tc>
        <w:tc>
          <w:tcPr>
            <w:tcW w:w="810" w:type="dxa"/>
          </w:tcPr>
          <w:p w:rsidR="00F10117" w:rsidRPr="00745222" w:rsidRDefault="006A42EA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30" w:type="dxa"/>
          </w:tcPr>
          <w:p w:rsidR="00F10117" w:rsidRPr="00745222" w:rsidRDefault="006A42EA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439" w:type="dxa"/>
          </w:tcPr>
          <w:p w:rsidR="00F10117" w:rsidRPr="00745222" w:rsidRDefault="00BC26C2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Cross Cultural Adaptation, Validity, and Reliability of the Farsi Breastfeeding Attrition Prediction Tools in Iranian Pregnant Women</w:t>
            </w:r>
          </w:p>
        </w:tc>
        <w:tc>
          <w:tcPr>
            <w:tcW w:w="1080" w:type="dxa"/>
          </w:tcPr>
          <w:p w:rsidR="00F10117" w:rsidRPr="00B851E6" w:rsidRDefault="00E20E3F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B851E6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فروغ السادات مرتضوی</w:t>
            </w:r>
          </w:p>
        </w:tc>
        <w:tc>
          <w:tcPr>
            <w:tcW w:w="549" w:type="dxa"/>
            <w:shd w:val="clear" w:color="auto" w:fill="FFFFFF" w:themeFill="background1"/>
          </w:tcPr>
          <w:p w:rsidR="00F10117" w:rsidRPr="00745222" w:rsidRDefault="00E20E3F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53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F10117" w:rsidRPr="00745222" w:rsidRDefault="003D2231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/>
                <w:sz w:val="24"/>
                <w:szCs w:val="24"/>
              </w:rPr>
              <w:lastRenderedPageBreak/>
              <w:t>11284000</w:t>
            </w:r>
          </w:p>
        </w:tc>
        <w:tc>
          <w:tcPr>
            <w:tcW w:w="720" w:type="dxa"/>
          </w:tcPr>
          <w:p w:rsidR="00F10117" w:rsidRPr="00745222" w:rsidRDefault="003D2231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16/12</w:t>
            </w:r>
          </w:p>
        </w:tc>
        <w:tc>
          <w:tcPr>
            <w:tcW w:w="720" w:type="dxa"/>
          </w:tcPr>
          <w:p w:rsidR="00F10117" w:rsidRPr="00745222" w:rsidRDefault="00395D20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729" w:type="dxa"/>
          </w:tcPr>
          <w:p w:rsidR="00F10117" w:rsidRPr="00745222" w:rsidRDefault="00395D20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711" w:type="dxa"/>
          </w:tcPr>
          <w:p w:rsidR="00F10117" w:rsidRPr="00745222" w:rsidRDefault="00F552AD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F10117" w:rsidRPr="00745222" w:rsidRDefault="00F552AD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F10117" w:rsidRPr="00745222" w:rsidRDefault="00F552AD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F10117" w:rsidRPr="00745222" w:rsidRDefault="00407939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0.33</w:t>
            </w:r>
          </w:p>
        </w:tc>
        <w:tc>
          <w:tcPr>
            <w:tcW w:w="1260" w:type="dxa"/>
          </w:tcPr>
          <w:p w:rsidR="00F10117" w:rsidRPr="00745222" w:rsidRDefault="00407939" w:rsidP="00FC5ACE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lang w:bidi="fa-IR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ISI</w:t>
            </w:r>
          </w:p>
        </w:tc>
        <w:tc>
          <w:tcPr>
            <w:tcW w:w="810" w:type="dxa"/>
          </w:tcPr>
          <w:p w:rsidR="00F10117" w:rsidRPr="00745222" w:rsidRDefault="000B55F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30" w:type="dxa"/>
          </w:tcPr>
          <w:p w:rsidR="00F10117" w:rsidRPr="00745222" w:rsidRDefault="000B55F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439" w:type="dxa"/>
          </w:tcPr>
          <w:p w:rsidR="00F10117" w:rsidRPr="00745222" w:rsidRDefault="00407939" w:rsidP="00581F56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Breastfeeding practices during the first month postpartum and associated factors: impact on</w:t>
            </w:r>
            <w:r w:rsidR="000B55F3" w:rsidRPr="00745222">
              <w:rPr>
                <w:rFonts w:ascii="Times New Roman" w:hAnsi="Times New Roman" w:cs="B Nazanin"/>
                <w:sz w:val="24"/>
                <w:szCs w:val="24"/>
              </w:rPr>
              <w:t>breastfeeding survival</w:t>
            </w:r>
          </w:p>
        </w:tc>
        <w:tc>
          <w:tcPr>
            <w:tcW w:w="1080" w:type="dxa"/>
          </w:tcPr>
          <w:p w:rsidR="00F10117" w:rsidRPr="004344AE" w:rsidRDefault="00407939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4344AE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فروغ السادات مرتضوی</w:t>
            </w:r>
          </w:p>
          <w:p w:rsidR="00981CB1" w:rsidRPr="00981CB1" w:rsidRDefault="00981CB1" w:rsidP="004344A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  <w:shd w:val="clear" w:color="auto" w:fill="FFFFFF" w:themeFill="background1"/>
          </w:tcPr>
          <w:p w:rsidR="00F10117" w:rsidRPr="00745222" w:rsidRDefault="00407939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54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305C94" w:rsidRPr="00745222" w:rsidRDefault="00305C94" w:rsidP="00305C9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/>
                <w:sz w:val="24"/>
                <w:szCs w:val="24"/>
              </w:rPr>
              <w:t>13034000</w:t>
            </w:r>
          </w:p>
        </w:tc>
        <w:tc>
          <w:tcPr>
            <w:tcW w:w="720" w:type="dxa"/>
          </w:tcPr>
          <w:p w:rsidR="00F10117" w:rsidRPr="00745222" w:rsidRDefault="00305C94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18/62</w:t>
            </w:r>
          </w:p>
        </w:tc>
        <w:tc>
          <w:tcPr>
            <w:tcW w:w="720" w:type="dxa"/>
          </w:tcPr>
          <w:p w:rsidR="00F10117" w:rsidRPr="00745222" w:rsidRDefault="00660B74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F10117" w:rsidRPr="00745222" w:rsidRDefault="00660B74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711" w:type="dxa"/>
          </w:tcPr>
          <w:p w:rsidR="00F10117" w:rsidRPr="00745222" w:rsidRDefault="00BE6CFF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F10117" w:rsidRPr="00745222" w:rsidRDefault="00BE6CFF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F10117" w:rsidRPr="00745222" w:rsidRDefault="007B4008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F10117" w:rsidRPr="00745222" w:rsidRDefault="004B689A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0.32</w:t>
            </w:r>
          </w:p>
        </w:tc>
        <w:tc>
          <w:tcPr>
            <w:tcW w:w="1260" w:type="dxa"/>
          </w:tcPr>
          <w:p w:rsidR="00F10117" w:rsidRPr="00745222" w:rsidRDefault="004B689A" w:rsidP="00FC5ACE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lang w:bidi="fa-IR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ISI</w:t>
            </w:r>
          </w:p>
        </w:tc>
        <w:tc>
          <w:tcPr>
            <w:tcW w:w="810" w:type="dxa"/>
          </w:tcPr>
          <w:p w:rsidR="00F10117" w:rsidRPr="00745222" w:rsidRDefault="004B689A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30" w:type="dxa"/>
          </w:tcPr>
          <w:p w:rsidR="00F10117" w:rsidRPr="00745222" w:rsidRDefault="004B689A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39" w:type="dxa"/>
          </w:tcPr>
          <w:p w:rsidR="00F10117" w:rsidRPr="00745222" w:rsidRDefault="004B689A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Effect of Crocus sativus extracts and its active constituent safranal on the harmaline-induced tremor in mice</w:t>
            </w:r>
          </w:p>
        </w:tc>
        <w:tc>
          <w:tcPr>
            <w:tcW w:w="1080" w:type="dxa"/>
          </w:tcPr>
          <w:p w:rsidR="00F10117" w:rsidRPr="00853764" w:rsidRDefault="004B689A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853764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بهاره امین</w:t>
            </w:r>
          </w:p>
        </w:tc>
        <w:tc>
          <w:tcPr>
            <w:tcW w:w="549" w:type="dxa"/>
            <w:shd w:val="clear" w:color="auto" w:fill="FFFFFF" w:themeFill="background1"/>
          </w:tcPr>
          <w:p w:rsidR="00F10117" w:rsidRPr="00745222" w:rsidRDefault="004B689A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55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4B689A" w:rsidRPr="00745222" w:rsidRDefault="00AC5D00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15750000</w:t>
            </w:r>
          </w:p>
        </w:tc>
        <w:tc>
          <w:tcPr>
            <w:tcW w:w="720" w:type="dxa"/>
          </w:tcPr>
          <w:p w:rsidR="004B689A" w:rsidRPr="00745222" w:rsidRDefault="00AC5D00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5/22</w:t>
            </w:r>
          </w:p>
        </w:tc>
        <w:tc>
          <w:tcPr>
            <w:tcW w:w="720" w:type="dxa"/>
          </w:tcPr>
          <w:p w:rsidR="004B689A" w:rsidRPr="00745222" w:rsidRDefault="00152C1A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4B689A" w:rsidRPr="00745222" w:rsidRDefault="00152C1A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711" w:type="dxa"/>
          </w:tcPr>
          <w:p w:rsidR="004B689A" w:rsidRPr="00745222" w:rsidRDefault="00152C1A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4B689A" w:rsidRPr="00745222" w:rsidRDefault="00152C1A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4B689A" w:rsidRPr="00745222" w:rsidRDefault="00152C1A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4B689A" w:rsidRPr="00745222" w:rsidRDefault="0016385C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260" w:type="dxa"/>
          </w:tcPr>
          <w:p w:rsidR="004B689A" w:rsidRPr="0016385C" w:rsidRDefault="0016385C" w:rsidP="00FC5AC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16385C">
              <w:rPr>
                <w:rFonts w:ascii="Times New Roman" w:hAnsi="Times New Roman" w:cs="B Nazanin"/>
                <w:sz w:val="24"/>
                <w:szCs w:val="24"/>
              </w:rPr>
              <w:t>ISI</w:t>
            </w:r>
          </w:p>
        </w:tc>
        <w:tc>
          <w:tcPr>
            <w:tcW w:w="810" w:type="dxa"/>
          </w:tcPr>
          <w:p w:rsidR="004B689A" w:rsidRDefault="00152C1A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</w:p>
          <w:p w:rsidR="00152C1A" w:rsidRPr="00745222" w:rsidRDefault="00152C1A" w:rsidP="00152C1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مسئول</w:t>
            </w:r>
          </w:p>
        </w:tc>
        <w:tc>
          <w:tcPr>
            <w:tcW w:w="630" w:type="dxa"/>
          </w:tcPr>
          <w:p w:rsidR="004B689A" w:rsidRPr="00745222" w:rsidRDefault="00152C1A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39" w:type="dxa"/>
          </w:tcPr>
          <w:p w:rsidR="004B689A" w:rsidRPr="00745222" w:rsidRDefault="002864E4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sz w:val="24"/>
                <w:szCs w:val="24"/>
              </w:rPr>
            </w:pPr>
            <w:r w:rsidRPr="006B4D0F">
              <w:rPr>
                <w:rFonts w:ascii="Times New Roman" w:hAnsi="Times New Roman" w:cs="B Nazanin"/>
                <w:sz w:val="24"/>
                <w:szCs w:val="24"/>
              </w:rPr>
              <w:t>The Relationship between Life Expectancy and Academic Self- Regulation and Academic Burnout</w:t>
            </w:r>
          </w:p>
        </w:tc>
        <w:tc>
          <w:tcPr>
            <w:tcW w:w="1080" w:type="dxa"/>
          </w:tcPr>
          <w:p w:rsidR="004B689A" w:rsidRPr="004344AE" w:rsidRDefault="007B4008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4344AE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راضیه خسروراد</w:t>
            </w:r>
          </w:p>
        </w:tc>
        <w:tc>
          <w:tcPr>
            <w:tcW w:w="549" w:type="dxa"/>
            <w:shd w:val="clear" w:color="auto" w:fill="FFFFFF" w:themeFill="background1"/>
          </w:tcPr>
          <w:p w:rsidR="004B689A" w:rsidRPr="00745222" w:rsidRDefault="007B4008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56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2864E4" w:rsidRPr="00745222" w:rsidRDefault="00C84B3D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/>
                <w:sz w:val="24"/>
                <w:szCs w:val="24"/>
              </w:rPr>
              <w:t>12250000</w:t>
            </w:r>
          </w:p>
        </w:tc>
        <w:tc>
          <w:tcPr>
            <w:tcW w:w="720" w:type="dxa"/>
          </w:tcPr>
          <w:p w:rsidR="002864E4" w:rsidRPr="00745222" w:rsidRDefault="001E0C44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17/5</w:t>
            </w:r>
          </w:p>
        </w:tc>
        <w:tc>
          <w:tcPr>
            <w:tcW w:w="720" w:type="dxa"/>
          </w:tcPr>
          <w:p w:rsidR="002864E4" w:rsidRPr="00745222" w:rsidRDefault="00A474C9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2864E4" w:rsidRPr="00745222" w:rsidRDefault="00A474C9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711" w:type="dxa"/>
          </w:tcPr>
          <w:p w:rsidR="002864E4" w:rsidRPr="00745222" w:rsidRDefault="00A474C9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2864E4" w:rsidRPr="00745222" w:rsidRDefault="00A474C9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2864E4" w:rsidRPr="00745222" w:rsidRDefault="00A474C9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2864E4" w:rsidRPr="00745222" w:rsidRDefault="009A0472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260" w:type="dxa"/>
          </w:tcPr>
          <w:p w:rsidR="002864E4" w:rsidRPr="00745222" w:rsidRDefault="009A0472" w:rsidP="00FC5ACE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lang w:bidi="fa-IR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ISI</w:t>
            </w:r>
          </w:p>
        </w:tc>
        <w:tc>
          <w:tcPr>
            <w:tcW w:w="810" w:type="dxa"/>
          </w:tcPr>
          <w:p w:rsidR="002864E4" w:rsidRPr="00745222" w:rsidRDefault="00DB5C67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30" w:type="dxa"/>
          </w:tcPr>
          <w:p w:rsidR="002864E4" w:rsidRPr="00745222" w:rsidRDefault="00DB5C67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439" w:type="dxa"/>
          </w:tcPr>
          <w:tbl>
            <w:tblPr>
              <w:tblW w:w="4900" w:type="pct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"/>
              <w:gridCol w:w="2114"/>
            </w:tblGrid>
            <w:tr w:rsidR="009A0472" w:rsidRPr="00745222" w:rsidTr="00164F7C">
              <w:trPr>
                <w:tblCellSpacing w:w="15" w:type="dxa"/>
              </w:trPr>
              <w:tc>
                <w:tcPr>
                  <w:tcW w:w="75" w:type="dxa"/>
                  <w:hideMark/>
                </w:tcPr>
                <w:p w:rsidR="009A0472" w:rsidRPr="00745222" w:rsidRDefault="009A0472" w:rsidP="00FC5ACE">
                  <w:pPr>
                    <w:jc w:val="center"/>
                    <w:rPr>
                      <w:rFonts w:ascii="Times New Roman" w:hAnsi="Times New Roman" w:cs="B Nazanin"/>
                      <w:color w:val="231F20"/>
                      <w:sz w:val="24"/>
                      <w:szCs w:val="24"/>
                    </w:rPr>
                  </w:pPr>
                </w:p>
              </w:tc>
              <w:tc>
                <w:tcPr>
                  <w:tcW w:w="5000" w:type="pct"/>
                  <w:hideMark/>
                </w:tcPr>
                <w:p w:rsidR="009A0472" w:rsidRPr="00745222" w:rsidRDefault="009A0472" w:rsidP="00FC5ACE">
                  <w:pPr>
                    <w:pStyle w:val="Heading1"/>
                    <w:jc w:val="center"/>
                    <w:rPr>
                      <w:rFonts w:eastAsiaTheme="minorHAnsi" w:cs="B Nazanin"/>
                      <w:b w:val="0"/>
                      <w:bCs w:val="0"/>
                      <w:color w:val="231F20"/>
                      <w:kern w:val="0"/>
                      <w:sz w:val="24"/>
                      <w:szCs w:val="24"/>
                      <w:lang w:bidi="ar-SA"/>
                    </w:rPr>
                  </w:pPr>
                  <w:r w:rsidRPr="00745222">
                    <w:rPr>
                      <w:rFonts w:eastAsiaTheme="minorHAnsi" w:cs="B Nazanin"/>
                      <w:b w:val="0"/>
                      <w:bCs w:val="0"/>
                      <w:color w:val="231F20"/>
                      <w:kern w:val="0"/>
                      <w:sz w:val="24"/>
                      <w:szCs w:val="24"/>
                      <w:lang w:bidi="ar-SA"/>
                    </w:rPr>
                    <w:t>Junk Food Consumption and Effects on Growth Status among Children Aged 6-24 Months in Mashhad, Northeastern Iran</w:t>
                  </w:r>
                </w:p>
              </w:tc>
            </w:tr>
          </w:tbl>
          <w:p w:rsidR="002864E4" w:rsidRPr="00745222" w:rsidRDefault="002864E4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</w:p>
        </w:tc>
        <w:tc>
          <w:tcPr>
            <w:tcW w:w="1080" w:type="dxa"/>
          </w:tcPr>
          <w:p w:rsidR="002864E4" w:rsidRDefault="009A0472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بی بی لیلا حسینی</w:t>
            </w:r>
          </w:p>
          <w:p w:rsidR="004344AE" w:rsidRPr="00745222" w:rsidRDefault="004344AE" w:rsidP="004344A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344AE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(3)</w:t>
            </w:r>
          </w:p>
        </w:tc>
        <w:tc>
          <w:tcPr>
            <w:tcW w:w="549" w:type="dxa"/>
            <w:shd w:val="clear" w:color="auto" w:fill="FFFFFF" w:themeFill="background1"/>
          </w:tcPr>
          <w:p w:rsidR="002864E4" w:rsidRPr="00745222" w:rsidRDefault="00D8030D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59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2864E4" w:rsidRPr="00745222" w:rsidRDefault="001E0C44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/>
                <w:sz w:val="24"/>
                <w:szCs w:val="24"/>
              </w:rPr>
              <w:t>10500000</w:t>
            </w:r>
          </w:p>
        </w:tc>
        <w:tc>
          <w:tcPr>
            <w:tcW w:w="720" w:type="dxa"/>
          </w:tcPr>
          <w:p w:rsidR="002864E4" w:rsidRPr="00745222" w:rsidRDefault="001E0C44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15</w:t>
            </w:r>
          </w:p>
        </w:tc>
        <w:tc>
          <w:tcPr>
            <w:tcW w:w="720" w:type="dxa"/>
          </w:tcPr>
          <w:p w:rsidR="002864E4" w:rsidRPr="00745222" w:rsidRDefault="003A720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2864E4" w:rsidRPr="00745222" w:rsidRDefault="003A720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711" w:type="dxa"/>
          </w:tcPr>
          <w:p w:rsidR="002864E4" w:rsidRPr="00745222" w:rsidRDefault="003A720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2864E4" w:rsidRPr="00745222" w:rsidRDefault="003A720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مروری</w:t>
            </w:r>
          </w:p>
        </w:tc>
        <w:tc>
          <w:tcPr>
            <w:tcW w:w="720" w:type="dxa"/>
          </w:tcPr>
          <w:p w:rsidR="002864E4" w:rsidRPr="00745222" w:rsidRDefault="003A720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2864E4" w:rsidRPr="00745222" w:rsidRDefault="009A0472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260" w:type="dxa"/>
          </w:tcPr>
          <w:p w:rsidR="002864E4" w:rsidRPr="00745222" w:rsidRDefault="009A0472" w:rsidP="00FC5ACE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lang w:bidi="fa-IR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ISI</w:t>
            </w:r>
          </w:p>
        </w:tc>
        <w:tc>
          <w:tcPr>
            <w:tcW w:w="810" w:type="dxa"/>
          </w:tcPr>
          <w:p w:rsidR="002864E4" w:rsidRPr="00745222" w:rsidRDefault="003A720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30" w:type="dxa"/>
          </w:tcPr>
          <w:p w:rsidR="002864E4" w:rsidRPr="00745222" w:rsidRDefault="003A720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39" w:type="dxa"/>
          </w:tcPr>
          <w:p w:rsidR="002864E4" w:rsidRPr="00745222" w:rsidRDefault="009A0472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Child Malnutrition at Different World Regions in 1990-2013</w:t>
            </w:r>
          </w:p>
        </w:tc>
        <w:tc>
          <w:tcPr>
            <w:tcW w:w="1080" w:type="dxa"/>
          </w:tcPr>
          <w:p w:rsidR="002864E4" w:rsidRPr="004344AE" w:rsidRDefault="009A0472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4344AE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بی بی لیلا حسینی</w:t>
            </w:r>
          </w:p>
        </w:tc>
        <w:tc>
          <w:tcPr>
            <w:tcW w:w="549" w:type="dxa"/>
            <w:shd w:val="clear" w:color="auto" w:fill="FFFFFF" w:themeFill="background1"/>
          </w:tcPr>
          <w:p w:rsidR="002864E4" w:rsidRPr="00745222" w:rsidRDefault="009A0472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60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2864E4" w:rsidRPr="00745222" w:rsidRDefault="00210935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/>
                <w:sz w:val="24"/>
                <w:szCs w:val="24"/>
              </w:rPr>
              <w:t>14000000</w:t>
            </w:r>
          </w:p>
        </w:tc>
        <w:tc>
          <w:tcPr>
            <w:tcW w:w="720" w:type="dxa"/>
          </w:tcPr>
          <w:p w:rsidR="002864E4" w:rsidRPr="00745222" w:rsidRDefault="00210935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20</w:t>
            </w:r>
          </w:p>
        </w:tc>
        <w:tc>
          <w:tcPr>
            <w:tcW w:w="720" w:type="dxa"/>
          </w:tcPr>
          <w:p w:rsidR="002864E4" w:rsidRPr="00745222" w:rsidRDefault="00A728AB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2864E4" w:rsidRPr="00745222" w:rsidRDefault="00A728AB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2864E4" w:rsidRPr="00745222" w:rsidRDefault="00A728AB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2864E4" w:rsidRPr="00745222" w:rsidRDefault="00A728AB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2864E4" w:rsidRPr="00745222" w:rsidRDefault="00A728AB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2864E4" w:rsidRPr="00745222" w:rsidRDefault="00D00EE2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260" w:type="dxa"/>
          </w:tcPr>
          <w:p w:rsidR="002864E4" w:rsidRPr="00745222" w:rsidRDefault="00D00EE2" w:rsidP="00FC5ACE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lang w:bidi="fa-IR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pubmed</w:t>
            </w:r>
          </w:p>
        </w:tc>
        <w:tc>
          <w:tcPr>
            <w:tcW w:w="810" w:type="dxa"/>
          </w:tcPr>
          <w:p w:rsidR="002864E4" w:rsidRPr="00745222" w:rsidRDefault="007D2611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30" w:type="dxa"/>
          </w:tcPr>
          <w:p w:rsidR="002864E4" w:rsidRPr="00745222" w:rsidRDefault="007D2611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439" w:type="dxa"/>
          </w:tcPr>
          <w:p w:rsidR="002864E4" w:rsidRPr="00745222" w:rsidRDefault="00CD5400" w:rsidP="00FC5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Effects of Synbiotics on Inflammatory Markers in Patients With Type2 Diabetes Mellitus</w:t>
            </w:r>
          </w:p>
        </w:tc>
        <w:tc>
          <w:tcPr>
            <w:tcW w:w="1080" w:type="dxa"/>
          </w:tcPr>
          <w:p w:rsidR="002864E4" w:rsidRDefault="00CD5400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اکرم کوشکی</w:t>
            </w:r>
          </w:p>
          <w:p w:rsidR="00390233" w:rsidRPr="00745222" w:rsidRDefault="00390233" w:rsidP="00390233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0233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(2)</w:t>
            </w:r>
          </w:p>
        </w:tc>
        <w:tc>
          <w:tcPr>
            <w:tcW w:w="549" w:type="dxa"/>
            <w:shd w:val="clear" w:color="auto" w:fill="FFFFFF" w:themeFill="background1"/>
          </w:tcPr>
          <w:p w:rsidR="002864E4" w:rsidRPr="00745222" w:rsidRDefault="00CD5400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61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2864E4" w:rsidRPr="00745222" w:rsidRDefault="00CA5C5A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/>
                <w:sz w:val="24"/>
                <w:szCs w:val="24"/>
              </w:rPr>
              <w:lastRenderedPageBreak/>
              <w:t>14000000</w:t>
            </w:r>
          </w:p>
        </w:tc>
        <w:tc>
          <w:tcPr>
            <w:tcW w:w="720" w:type="dxa"/>
          </w:tcPr>
          <w:p w:rsidR="002864E4" w:rsidRPr="00745222" w:rsidRDefault="00CA5C5A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20</w:t>
            </w:r>
          </w:p>
        </w:tc>
        <w:tc>
          <w:tcPr>
            <w:tcW w:w="720" w:type="dxa"/>
          </w:tcPr>
          <w:p w:rsidR="002864E4" w:rsidRPr="00745222" w:rsidRDefault="00A728AB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2864E4" w:rsidRPr="00745222" w:rsidRDefault="00A728AB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2864E4" w:rsidRPr="00745222" w:rsidRDefault="00A728AB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2864E4" w:rsidRPr="00745222" w:rsidRDefault="00A728AB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2864E4" w:rsidRPr="00745222" w:rsidRDefault="00A728AB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2864E4" w:rsidRPr="00745222" w:rsidRDefault="00D00EE2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260" w:type="dxa"/>
          </w:tcPr>
          <w:p w:rsidR="002864E4" w:rsidRPr="00745222" w:rsidRDefault="00D00EE2" w:rsidP="00FC5ACE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lang w:bidi="fa-IR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pubmed</w:t>
            </w:r>
          </w:p>
        </w:tc>
        <w:tc>
          <w:tcPr>
            <w:tcW w:w="810" w:type="dxa"/>
          </w:tcPr>
          <w:p w:rsidR="002864E4" w:rsidRPr="00745222" w:rsidRDefault="00D00EE2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</w:p>
          <w:p w:rsidR="00D00EE2" w:rsidRPr="00745222" w:rsidRDefault="00D00EE2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مسئول</w:t>
            </w:r>
          </w:p>
        </w:tc>
        <w:tc>
          <w:tcPr>
            <w:tcW w:w="630" w:type="dxa"/>
          </w:tcPr>
          <w:p w:rsidR="002864E4" w:rsidRPr="00745222" w:rsidRDefault="00D00EE2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439" w:type="dxa"/>
          </w:tcPr>
          <w:p w:rsidR="002864E4" w:rsidRPr="00745222" w:rsidRDefault="00CD5400" w:rsidP="00FC5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Effects of Synbiotics on Inflammatory Markers in Patients With Type2 Diabetes Mellitus</w:t>
            </w:r>
          </w:p>
        </w:tc>
        <w:tc>
          <w:tcPr>
            <w:tcW w:w="1080" w:type="dxa"/>
          </w:tcPr>
          <w:p w:rsidR="002864E4" w:rsidRDefault="00CD5400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طاهره توفیقیان</w:t>
            </w:r>
          </w:p>
          <w:p w:rsidR="00DA0259" w:rsidRPr="00745222" w:rsidRDefault="00DA0259" w:rsidP="00DA0259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0259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(2)</w:t>
            </w:r>
          </w:p>
        </w:tc>
        <w:tc>
          <w:tcPr>
            <w:tcW w:w="549" w:type="dxa"/>
            <w:shd w:val="clear" w:color="auto" w:fill="FFFFFF" w:themeFill="background1"/>
          </w:tcPr>
          <w:p w:rsidR="002864E4" w:rsidRPr="00745222" w:rsidRDefault="00CD5400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61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CD5400" w:rsidRPr="00745222" w:rsidRDefault="00E36FF8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/>
                <w:sz w:val="24"/>
                <w:szCs w:val="24"/>
              </w:rPr>
              <w:t>8750000</w:t>
            </w:r>
          </w:p>
        </w:tc>
        <w:tc>
          <w:tcPr>
            <w:tcW w:w="720" w:type="dxa"/>
          </w:tcPr>
          <w:p w:rsidR="00CD5400" w:rsidRPr="00745222" w:rsidRDefault="00E36FF8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12/5</w:t>
            </w:r>
          </w:p>
        </w:tc>
        <w:tc>
          <w:tcPr>
            <w:tcW w:w="720" w:type="dxa"/>
          </w:tcPr>
          <w:p w:rsidR="00CD5400" w:rsidRPr="00745222" w:rsidRDefault="00A728AB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CD5400" w:rsidRPr="00745222" w:rsidRDefault="00A728AB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CD5400" w:rsidRPr="00745222" w:rsidRDefault="00A728AB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CD5400" w:rsidRPr="00745222" w:rsidRDefault="00A728AB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CD5400" w:rsidRPr="00745222" w:rsidRDefault="00A728AB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CD5400" w:rsidRPr="00745222" w:rsidRDefault="00D00EE2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260" w:type="dxa"/>
          </w:tcPr>
          <w:p w:rsidR="00CD5400" w:rsidRPr="00745222" w:rsidRDefault="00D00EE2" w:rsidP="00FC5ACE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lang w:bidi="fa-IR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pubmed</w:t>
            </w:r>
          </w:p>
        </w:tc>
        <w:tc>
          <w:tcPr>
            <w:tcW w:w="810" w:type="dxa"/>
          </w:tcPr>
          <w:p w:rsidR="00CD5400" w:rsidRPr="00745222" w:rsidRDefault="00D00EE2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30" w:type="dxa"/>
          </w:tcPr>
          <w:p w:rsidR="00CD5400" w:rsidRPr="00745222" w:rsidRDefault="00D00EE2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439" w:type="dxa"/>
          </w:tcPr>
          <w:p w:rsidR="00CD5400" w:rsidRPr="00745222" w:rsidRDefault="00CD5400" w:rsidP="00FC5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Effects of Synbiotics on Inflammatory Markers in Patients With Type2 Diabetes Mellitus</w:t>
            </w:r>
          </w:p>
        </w:tc>
        <w:tc>
          <w:tcPr>
            <w:tcW w:w="1080" w:type="dxa"/>
          </w:tcPr>
          <w:p w:rsidR="00CD5400" w:rsidRPr="00C10768" w:rsidRDefault="00CD5400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10768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محمد حسن رخشانی</w:t>
            </w:r>
          </w:p>
        </w:tc>
        <w:tc>
          <w:tcPr>
            <w:tcW w:w="549" w:type="dxa"/>
            <w:shd w:val="clear" w:color="auto" w:fill="FFFFFF" w:themeFill="background1"/>
          </w:tcPr>
          <w:p w:rsidR="00CD5400" w:rsidRPr="00745222" w:rsidRDefault="00234514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61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F165F1" w:rsidRPr="00745222" w:rsidRDefault="009F1043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4900000</w:t>
            </w:r>
          </w:p>
        </w:tc>
        <w:tc>
          <w:tcPr>
            <w:tcW w:w="720" w:type="dxa"/>
          </w:tcPr>
          <w:p w:rsidR="00F165F1" w:rsidRPr="00745222" w:rsidRDefault="009F104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720" w:type="dxa"/>
          </w:tcPr>
          <w:p w:rsidR="00F165F1" w:rsidRPr="00745222" w:rsidRDefault="009F104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F165F1" w:rsidRPr="00745222" w:rsidRDefault="00DD3F2F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F165F1" w:rsidRPr="00745222" w:rsidRDefault="00DD3F2F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F165F1" w:rsidRPr="00745222" w:rsidRDefault="00461299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Case Report</w:t>
            </w:r>
          </w:p>
        </w:tc>
        <w:tc>
          <w:tcPr>
            <w:tcW w:w="720" w:type="dxa"/>
          </w:tcPr>
          <w:p w:rsidR="00F165F1" w:rsidRPr="00745222" w:rsidRDefault="00DD3F2F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F165F1" w:rsidRPr="00745222" w:rsidRDefault="002133AA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260" w:type="dxa"/>
          </w:tcPr>
          <w:p w:rsidR="00F165F1" w:rsidRPr="00745222" w:rsidRDefault="00461299" w:rsidP="00FC5AC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pubmed</w:t>
            </w:r>
          </w:p>
        </w:tc>
        <w:tc>
          <w:tcPr>
            <w:tcW w:w="810" w:type="dxa"/>
          </w:tcPr>
          <w:p w:rsidR="00F165F1" w:rsidRPr="00745222" w:rsidRDefault="000E0FEB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630" w:type="dxa"/>
          </w:tcPr>
          <w:p w:rsidR="00F165F1" w:rsidRPr="00745222" w:rsidRDefault="000E0FEB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6</w:t>
            </w:r>
          </w:p>
        </w:tc>
        <w:tc>
          <w:tcPr>
            <w:tcW w:w="2439" w:type="dxa"/>
          </w:tcPr>
          <w:p w:rsidR="00F165F1" w:rsidRPr="00745222" w:rsidRDefault="00461299" w:rsidP="00FC5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Angelman Syndrome: A Case Repor</w:t>
            </w:r>
          </w:p>
        </w:tc>
        <w:tc>
          <w:tcPr>
            <w:tcW w:w="1080" w:type="dxa"/>
          </w:tcPr>
          <w:p w:rsidR="00F165F1" w:rsidRDefault="000E0FEB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محمد حسن محمدی</w:t>
            </w:r>
          </w:p>
          <w:p w:rsidR="00DA0259" w:rsidRPr="00745222" w:rsidRDefault="00DA0259" w:rsidP="00DA0259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A0259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F165F1" w:rsidRPr="00745222" w:rsidRDefault="00F165F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62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0E0FEB" w:rsidRPr="00745222" w:rsidRDefault="00593B0B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9625000</w:t>
            </w:r>
          </w:p>
        </w:tc>
        <w:tc>
          <w:tcPr>
            <w:tcW w:w="720" w:type="dxa"/>
          </w:tcPr>
          <w:p w:rsidR="000E0FEB" w:rsidRPr="00745222" w:rsidRDefault="00593B0B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75/13</w:t>
            </w:r>
          </w:p>
        </w:tc>
        <w:tc>
          <w:tcPr>
            <w:tcW w:w="720" w:type="dxa"/>
          </w:tcPr>
          <w:p w:rsidR="000E0FEB" w:rsidRPr="00745222" w:rsidRDefault="009F104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0E0FEB" w:rsidRPr="00745222" w:rsidRDefault="00DD3F2F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0E0FEB" w:rsidRPr="00745222" w:rsidRDefault="00DD3F2F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0E0FEB" w:rsidRPr="00745222" w:rsidRDefault="000E0FEB" w:rsidP="00FC5AC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Case Repor</w:t>
            </w:r>
          </w:p>
        </w:tc>
        <w:tc>
          <w:tcPr>
            <w:tcW w:w="720" w:type="dxa"/>
          </w:tcPr>
          <w:p w:rsidR="000E0FEB" w:rsidRPr="00745222" w:rsidRDefault="00DD3F2F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0E0FEB" w:rsidRPr="00745222" w:rsidRDefault="002133AA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260" w:type="dxa"/>
          </w:tcPr>
          <w:p w:rsidR="000E0FEB" w:rsidRPr="00745222" w:rsidRDefault="000E0FEB" w:rsidP="00FC5AC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pubmed</w:t>
            </w:r>
          </w:p>
        </w:tc>
        <w:tc>
          <w:tcPr>
            <w:tcW w:w="810" w:type="dxa"/>
          </w:tcPr>
          <w:p w:rsidR="000E0FEB" w:rsidRPr="00745222" w:rsidRDefault="000E0FEB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6</w:t>
            </w:r>
          </w:p>
          <w:p w:rsidR="009F1043" w:rsidRPr="00745222" w:rsidRDefault="009F1043" w:rsidP="009F1043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مسئول</w:t>
            </w:r>
          </w:p>
        </w:tc>
        <w:tc>
          <w:tcPr>
            <w:tcW w:w="630" w:type="dxa"/>
          </w:tcPr>
          <w:p w:rsidR="000E0FEB" w:rsidRPr="00745222" w:rsidRDefault="000E0FEB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439" w:type="dxa"/>
          </w:tcPr>
          <w:p w:rsidR="000E0FEB" w:rsidRPr="00745222" w:rsidRDefault="000E0FEB" w:rsidP="00FC5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Angelman Syndrome: A Case Repor</w:t>
            </w:r>
          </w:p>
        </w:tc>
        <w:tc>
          <w:tcPr>
            <w:tcW w:w="1080" w:type="dxa"/>
          </w:tcPr>
          <w:p w:rsidR="000E0FEB" w:rsidRPr="009A5E40" w:rsidRDefault="000E0FEB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9A5E40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کاظم حسن پور</w:t>
            </w:r>
          </w:p>
        </w:tc>
        <w:tc>
          <w:tcPr>
            <w:tcW w:w="549" w:type="dxa"/>
            <w:shd w:val="clear" w:color="auto" w:fill="FFFFFF" w:themeFill="background1"/>
          </w:tcPr>
          <w:p w:rsidR="000E0FEB" w:rsidRPr="00745222" w:rsidRDefault="000E0FEB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62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CD33D9" w:rsidRPr="00745222" w:rsidRDefault="00B21EBF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14000000</w:t>
            </w:r>
          </w:p>
        </w:tc>
        <w:tc>
          <w:tcPr>
            <w:tcW w:w="720" w:type="dxa"/>
          </w:tcPr>
          <w:p w:rsidR="00CD33D9" w:rsidRPr="00745222" w:rsidRDefault="00B21EBF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720" w:type="dxa"/>
          </w:tcPr>
          <w:p w:rsidR="00CD33D9" w:rsidRPr="00745222" w:rsidRDefault="00CD33D9" w:rsidP="00CD33D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CD33D9" w:rsidRPr="00745222" w:rsidRDefault="00CD33D9" w:rsidP="00CD33D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CD33D9" w:rsidRPr="00745222" w:rsidRDefault="00CD33D9" w:rsidP="00CD33D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94</w:t>
            </w:r>
          </w:p>
        </w:tc>
        <w:tc>
          <w:tcPr>
            <w:tcW w:w="900" w:type="dxa"/>
          </w:tcPr>
          <w:p w:rsidR="00CD33D9" w:rsidRPr="00745222" w:rsidRDefault="00CD33D9" w:rsidP="00CD33D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CD33D9" w:rsidRPr="00745222" w:rsidRDefault="00CD33D9" w:rsidP="00CD33D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CD33D9" w:rsidRPr="00745222" w:rsidRDefault="007C412C" w:rsidP="00CD33D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CD33D9" w:rsidRPr="009E4C1A" w:rsidRDefault="00CD33D9" w:rsidP="00CD33D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9E4C1A">
              <w:rPr>
                <w:rFonts w:ascii="Times New Roman" w:hAnsi="Times New Roman" w:cs="B Nazanin"/>
                <w:sz w:val="24"/>
                <w:szCs w:val="24"/>
              </w:rPr>
              <w:t>pubmed</w:t>
            </w:r>
          </w:p>
        </w:tc>
        <w:tc>
          <w:tcPr>
            <w:tcW w:w="810" w:type="dxa"/>
          </w:tcPr>
          <w:p w:rsidR="00CD33D9" w:rsidRPr="00745222" w:rsidRDefault="00CD33D9" w:rsidP="00CD33D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CD33D9" w:rsidRPr="00745222" w:rsidRDefault="00CD33D9" w:rsidP="00CD33D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3</w:t>
            </w:r>
          </w:p>
        </w:tc>
        <w:tc>
          <w:tcPr>
            <w:tcW w:w="2439" w:type="dxa"/>
          </w:tcPr>
          <w:p w:rsidR="00CD33D9" w:rsidRPr="00745222" w:rsidRDefault="00CD33D9" w:rsidP="001A1964">
            <w:pPr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Loving and Humane Care: A Missing Link in Nursing</w:t>
            </w:r>
          </w:p>
        </w:tc>
        <w:tc>
          <w:tcPr>
            <w:tcW w:w="1080" w:type="dxa"/>
          </w:tcPr>
          <w:p w:rsidR="00CD33D9" w:rsidRPr="006722EB" w:rsidRDefault="00CD33D9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6722EB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مصطفی راد</w:t>
            </w:r>
          </w:p>
        </w:tc>
        <w:tc>
          <w:tcPr>
            <w:tcW w:w="549" w:type="dxa"/>
            <w:shd w:val="clear" w:color="auto" w:fill="FFFFFF" w:themeFill="background1"/>
          </w:tcPr>
          <w:p w:rsidR="00CD33D9" w:rsidRPr="00745222" w:rsidRDefault="00CD33D9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63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F54625" w:rsidRPr="00745222" w:rsidRDefault="00F54625" w:rsidP="00F5462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14000000</w:t>
            </w:r>
          </w:p>
        </w:tc>
        <w:tc>
          <w:tcPr>
            <w:tcW w:w="720" w:type="dxa"/>
          </w:tcPr>
          <w:p w:rsidR="00F54625" w:rsidRPr="00745222" w:rsidRDefault="00F54625" w:rsidP="00F5462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20</w:t>
            </w:r>
          </w:p>
        </w:tc>
        <w:tc>
          <w:tcPr>
            <w:tcW w:w="720" w:type="dxa"/>
          </w:tcPr>
          <w:p w:rsidR="00F54625" w:rsidRPr="00745222" w:rsidRDefault="00F54625" w:rsidP="00F5462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F54625" w:rsidRPr="00745222" w:rsidRDefault="00F54625" w:rsidP="00F5462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F54625" w:rsidRPr="00745222" w:rsidRDefault="00F54625" w:rsidP="00F5462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94</w:t>
            </w:r>
          </w:p>
        </w:tc>
        <w:tc>
          <w:tcPr>
            <w:tcW w:w="900" w:type="dxa"/>
          </w:tcPr>
          <w:p w:rsidR="00F54625" w:rsidRPr="00745222" w:rsidRDefault="00F54625" w:rsidP="00F5462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F54625" w:rsidRPr="00745222" w:rsidRDefault="00F54625" w:rsidP="00F5462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F54625" w:rsidRPr="00745222" w:rsidRDefault="00F54625" w:rsidP="00F5462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F54625" w:rsidRPr="009E4C1A" w:rsidRDefault="00F54625" w:rsidP="00F54625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9E4C1A">
              <w:rPr>
                <w:rFonts w:ascii="Times New Roman" w:hAnsi="Times New Roman" w:cs="B Nazanin"/>
                <w:sz w:val="24"/>
                <w:szCs w:val="24"/>
              </w:rPr>
              <w:t>pubmed</w:t>
            </w:r>
          </w:p>
        </w:tc>
        <w:tc>
          <w:tcPr>
            <w:tcW w:w="810" w:type="dxa"/>
          </w:tcPr>
          <w:p w:rsidR="00F54625" w:rsidRPr="00745222" w:rsidRDefault="00F54625" w:rsidP="00F5462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 xml:space="preserve">3 </w:t>
            </w:r>
          </w:p>
          <w:p w:rsidR="00F54625" w:rsidRPr="00745222" w:rsidRDefault="00F54625" w:rsidP="00F5462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مسئول</w:t>
            </w:r>
          </w:p>
        </w:tc>
        <w:tc>
          <w:tcPr>
            <w:tcW w:w="630" w:type="dxa"/>
          </w:tcPr>
          <w:p w:rsidR="00F54625" w:rsidRPr="00745222" w:rsidRDefault="00F54625" w:rsidP="00F5462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3</w:t>
            </w:r>
          </w:p>
        </w:tc>
        <w:tc>
          <w:tcPr>
            <w:tcW w:w="2439" w:type="dxa"/>
          </w:tcPr>
          <w:p w:rsidR="00F54625" w:rsidRPr="00745222" w:rsidRDefault="00F54625" w:rsidP="001A1964">
            <w:pPr>
              <w:rPr>
                <w:rFonts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Loving and Humane Care: A Missing Link in Nursing</w:t>
            </w:r>
          </w:p>
        </w:tc>
        <w:tc>
          <w:tcPr>
            <w:tcW w:w="1080" w:type="dxa"/>
          </w:tcPr>
          <w:p w:rsidR="00F54625" w:rsidRPr="00A3104A" w:rsidRDefault="00F54625" w:rsidP="00F54625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  <w:r w:rsidRPr="00A3104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نعمت</w:t>
            </w:r>
            <w:r w:rsidR="00DA0259" w:rsidRPr="00A3104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A3104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اله</w:t>
            </w:r>
            <w:r w:rsidR="00DA0259" w:rsidRPr="00A3104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A3104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شموسی</w:t>
            </w:r>
          </w:p>
        </w:tc>
        <w:tc>
          <w:tcPr>
            <w:tcW w:w="549" w:type="dxa"/>
            <w:shd w:val="clear" w:color="auto" w:fill="FFFFFF" w:themeFill="background1"/>
          </w:tcPr>
          <w:p w:rsidR="00F54625" w:rsidRPr="00745222" w:rsidRDefault="00F54625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63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CC25CA" w:rsidRPr="00745222" w:rsidRDefault="00AA2A9D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10500000</w:t>
            </w:r>
          </w:p>
        </w:tc>
        <w:tc>
          <w:tcPr>
            <w:tcW w:w="720" w:type="dxa"/>
          </w:tcPr>
          <w:p w:rsidR="00CC25CA" w:rsidRPr="00745222" w:rsidRDefault="00AA2A9D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720" w:type="dxa"/>
          </w:tcPr>
          <w:p w:rsidR="00CC25CA" w:rsidRPr="00745222" w:rsidRDefault="00CC25CA" w:rsidP="00CC25C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CC25CA" w:rsidRPr="00745222" w:rsidRDefault="00CC25CA" w:rsidP="00CC25C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711" w:type="dxa"/>
          </w:tcPr>
          <w:p w:rsidR="00CC25CA" w:rsidRPr="00745222" w:rsidRDefault="00CC25CA" w:rsidP="00CC25C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94</w:t>
            </w:r>
          </w:p>
        </w:tc>
        <w:tc>
          <w:tcPr>
            <w:tcW w:w="900" w:type="dxa"/>
          </w:tcPr>
          <w:p w:rsidR="00CC25CA" w:rsidRPr="00745222" w:rsidRDefault="00CC25CA" w:rsidP="00CC25C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CC25CA" w:rsidRPr="00745222" w:rsidRDefault="00CC25CA" w:rsidP="00CC25C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CC25CA" w:rsidRPr="00745222" w:rsidRDefault="00AA2A9D" w:rsidP="00CC25C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CC25CA" w:rsidRPr="009E4C1A" w:rsidRDefault="00CC25CA" w:rsidP="00CC25CA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9E4C1A">
              <w:rPr>
                <w:rFonts w:ascii="Times New Roman" w:hAnsi="Times New Roman" w:cs="B Nazanin"/>
                <w:sz w:val="24"/>
                <w:szCs w:val="24"/>
              </w:rPr>
              <w:t>pubmed</w:t>
            </w:r>
          </w:p>
        </w:tc>
        <w:tc>
          <w:tcPr>
            <w:tcW w:w="810" w:type="dxa"/>
          </w:tcPr>
          <w:p w:rsidR="00CC25CA" w:rsidRPr="00745222" w:rsidRDefault="00CC25CA" w:rsidP="00CC25C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CC25CA" w:rsidRPr="00745222" w:rsidRDefault="00CC25CA" w:rsidP="001A1964">
            <w:pPr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5</w:t>
            </w:r>
          </w:p>
        </w:tc>
        <w:tc>
          <w:tcPr>
            <w:tcW w:w="2439" w:type="dxa"/>
          </w:tcPr>
          <w:p w:rsidR="00CC25CA" w:rsidRPr="00745222" w:rsidRDefault="00CC25CA" w:rsidP="001A1964">
            <w:pPr>
              <w:rPr>
                <w:rFonts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Sexual dysfunction in infertile women</w:t>
            </w:r>
          </w:p>
        </w:tc>
        <w:tc>
          <w:tcPr>
            <w:tcW w:w="1080" w:type="dxa"/>
          </w:tcPr>
          <w:p w:rsidR="00CC25CA" w:rsidRDefault="00CC25CA" w:rsidP="001A1964">
            <w:pPr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زهرا</w:t>
            </w:r>
            <w:r w:rsidR="00A3104A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زارع</w:t>
            </w:r>
          </w:p>
          <w:p w:rsidR="00A3104A" w:rsidRPr="00745222" w:rsidRDefault="00A3104A" w:rsidP="00A3104A">
            <w:pPr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</w:pPr>
            <w:r w:rsidRPr="00A3104A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CC25CA" w:rsidRPr="00745222" w:rsidRDefault="00AA2A9D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64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2C726A" w:rsidRPr="00745222" w:rsidRDefault="005325ED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12250000</w:t>
            </w:r>
          </w:p>
        </w:tc>
        <w:tc>
          <w:tcPr>
            <w:tcW w:w="720" w:type="dxa"/>
          </w:tcPr>
          <w:p w:rsidR="002C726A" w:rsidRPr="00745222" w:rsidRDefault="005325ED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5/17</w:t>
            </w:r>
          </w:p>
        </w:tc>
        <w:tc>
          <w:tcPr>
            <w:tcW w:w="720" w:type="dxa"/>
          </w:tcPr>
          <w:p w:rsidR="002C726A" w:rsidRPr="00745222" w:rsidRDefault="002C726A" w:rsidP="002C726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2C726A" w:rsidRPr="00745222" w:rsidRDefault="002C726A" w:rsidP="002C726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711" w:type="dxa"/>
          </w:tcPr>
          <w:p w:rsidR="002C726A" w:rsidRPr="00745222" w:rsidRDefault="002C726A" w:rsidP="002C726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94</w:t>
            </w:r>
          </w:p>
        </w:tc>
        <w:tc>
          <w:tcPr>
            <w:tcW w:w="900" w:type="dxa"/>
          </w:tcPr>
          <w:p w:rsidR="002C726A" w:rsidRPr="00745222" w:rsidRDefault="002C726A" w:rsidP="002C726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2C726A" w:rsidRPr="00745222" w:rsidRDefault="002C726A" w:rsidP="002C726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2C726A" w:rsidRPr="00745222" w:rsidRDefault="002C726A" w:rsidP="002C726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C726A" w:rsidRPr="009E4C1A" w:rsidRDefault="002C726A" w:rsidP="002C726A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9E4C1A">
              <w:rPr>
                <w:rFonts w:ascii="Times New Roman" w:hAnsi="Times New Roman" w:cs="B Nazanin"/>
                <w:sz w:val="24"/>
                <w:szCs w:val="24"/>
              </w:rPr>
              <w:t>pubmed</w:t>
            </w:r>
          </w:p>
        </w:tc>
        <w:tc>
          <w:tcPr>
            <w:tcW w:w="810" w:type="dxa"/>
          </w:tcPr>
          <w:p w:rsidR="00E61F55" w:rsidRPr="00745222" w:rsidRDefault="002C726A" w:rsidP="00E61F5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 xml:space="preserve">4 </w:t>
            </w:r>
          </w:p>
          <w:p w:rsidR="002C726A" w:rsidRPr="00745222" w:rsidRDefault="002C726A" w:rsidP="00E61F5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مسئول</w:t>
            </w:r>
          </w:p>
        </w:tc>
        <w:tc>
          <w:tcPr>
            <w:tcW w:w="630" w:type="dxa"/>
          </w:tcPr>
          <w:p w:rsidR="002C726A" w:rsidRPr="00745222" w:rsidRDefault="002C726A" w:rsidP="002C726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4</w:t>
            </w:r>
          </w:p>
        </w:tc>
        <w:tc>
          <w:tcPr>
            <w:tcW w:w="2439" w:type="dxa"/>
          </w:tcPr>
          <w:p w:rsidR="002C726A" w:rsidRPr="00745222" w:rsidRDefault="002C726A" w:rsidP="001A1964">
            <w:pPr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 xml:space="preserve">Molecular detection and antimicrobial resistance of Klebsiella pneumoniae from house  flies (Musca domestica) in kitchens, farms, </w:t>
            </w: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lastRenderedPageBreak/>
              <w:t>hospitals and slaughterhouses</w:t>
            </w:r>
          </w:p>
        </w:tc>
        <w:tc>
          <w:tcPr>
            <w:tcW w:w="1080" w:type="dxa"/>
          </w:tcPr>
          <w:p w:rsidR="002C726A" w:rsidRPr="00C10768" w:rsidRDefault="002C726A" w:rsidP="002C726A">
            <w:pPr>
              <w:jc w:val="center"/>
              <w:rPr>
                <w:rFonts w:cs="B Nazanin"/>
                <w:color w:val="FF0000"/>
                <w:sz w:val="24"/>
                <w:szCs w:val="24"/>
              </w:rPr>
            </w:pPr>
            <w:r w:rsidRPr="00C10768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lastRenderedPageBreak/>
              <w:t>فهام</w:t>
            </w:r>
            <w:r w:rsidR="00C10768" w:rsidRPr="00C10768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C10768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خامسی</w:t>
            </w:r>
            <w:r w:rsidR="00C10768" w:rsidRPr="00C10768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C10768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پور</w:t>
            </w:r>
          </w:p>
        </w:tc>
        <w:tc>
          <w:tcPr>
            <w:tcW w:w="549" w:type="dxa"/>
            <w:shd w:val="clear" w:color="auto" w:fill="FFFFFF" w:themeFill="background1"/>
          </w:tcPr>
          <w:p w:rsidR="002C726A" w:rsidRPr="00745222" w:rsidRDefault="002C726A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65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9D10CB" w:rsidRPr="009E4C1A" w:rsidRDefault="009D10CB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E4C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lastRenderedPageBreak/>
              <w:t>12250000</w:t>
            </w:r>
          </w:p>
        </w:tc>
        <w:tc>
          <w:tcPr>
            <w:tcW w:w="720" w:type="dxa"/>
          </w:tcPr>
          <w:p w:rsidR="009D10CB" w:rsidRPr="009E4C1A" w:rsidRDefault="009D10CB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E4C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5/17</w:t>
            </w:r>
          </w:p>
        </w:tc>
        <w:tc>
          <w:tcPr>
            <w:tcW w:w="720" w:type="dxa"/>
          </w:tcPr>
          <w:p w:rsidR="009D10CB" w:rsidRPr="009E4C1A" w:rsidRDefault="009D10CB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E4C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9D10CB" w:rsidRPr="009E4C1A" w:rsidRDefault="009D10CB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E4C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بلی</w:t>
            </w:r>
          </w:p>
        </w:tc>
        <w:tc>
          <w:tcPr>
            <w:tcW w:w="711" w:type="dxa"/>
          </w:tcPr>
          <w:p w:rsidR="009D10CB" w:rsidRPr="009E4C1A" w:rsidRDefault="009D10CB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E4C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</w:tcPr>
          <w:p w:rsidR="009D10CB" w:rsidRPr="009E4C1A" w:rsidRDefault="009D10CB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9E4C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9D10CB" w:rsidRPr="009E4C1A" w:rsidRDefault="009D10CB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E4C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9D10CB" w:rsidRPr="009E4C1A" w:rsidRDefault="009D10CB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E4C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60" w:type="dxa"/>
          </w:tcPr>
          <w:p w:rsidR="009D10CB" w:rsidRPr="009E4C1A" w:rsidRDefault="009D10CB" w:rsidP="00226066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9E4C1A">
              <w:rPr>
                <w:rFonts w:ascii="Times New Roman" w:hAnsi="Times New Roman" w:cs="B Nazanin"/>
                <w:sz w:val="24"/>
                <w:szCs w:val="24"/>
              </w:rPr>
              <w:t>pubmed</w:t>
            </w:r>
          </w:p>
        </w:tc>
        <w:tc>
          <w:tcPr>
            <w:tcW w:w="810" w:type="dxa"/>
          </w:tcPr>
          <w:p w:rsidR="009D10CB" w:rsidRPr="009E4C1A" w:rsidRDefault="009D10CB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E4C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30" w:type="dxa"/>
          </w:tcPr>
          <w:p w:rsidR="009D10CB" w:rsidRPr="009E4C1A" w:rsidRDefault="009D10CB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E4C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439" w:type="dxa"/>
          </w:tcPr>
          <w:p w:rsidR="009D10CB" w:rsidRPr="00241572" w:rsidRDefault="009D10CB" w:rsidP="00226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fa-IR"/>
              </w:rPr>
            </w:pPr>
            <w:r w:rsidRPr="00241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fa-IR"/>
              </w:rPr>
              <w:t>Effect of Topical Application of the Cream Containing Magnesium 2% on Treatment of Diaper Dermatitis and Diaper Rash in Children A Clinical Trial Study</w:t>
            </w:r>
          </w:p>
        </w:tc>
        <w:tc>
          <w:tcPr>
            <w:tcW w:w="1080" w:type="dxa"/>
          </w:tcPr>
          <w:p w:rsidR="009D10CB" w:rsidRDefault="009D10CB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C1A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سعیده اهرانی</w:t>
            </w:r>
          </w:p>
          <w:p w:rsidR="00B46D3C" w:rsidRPr="009E4C1A" w:rsidRDefault="00B46D3C" w:rsidP="00B46D3C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46D3C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9D10CB" w:rsidRPr="00745222" w:rsidRDefault="009D10CB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70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3C7A55" w:rsidRPr="00745222" w:rsidRDefault="00E62082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9625000</w:t>
            </w:r>
          </w:p>
        </w:tc>
        <w:tc>
          <w:tcPr>
            <w:tcW w:w="720" w:type="dxa"/>
          </w:tcPr>
          <w:p w:rsidR="003C7A55" w:rsidRPr="00745222" w:rsidRDefault="00E62082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75/13</w:t>
            </w:r>
          </w:p>
        </w:tc>
        <w:tc>
          <w:tcPr>
            <w:tcW w:w="720" w:type="dxa"/>
          </w:tcPr>
          <w:p w:rsidR="003C7A55" w:rsidRPr="00745222" w:rsidRDefault="00362765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3C7A55" w:rsidRPr="00745222" w:rsidRDefault="00362765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711" w:type="dxa"/>
          </w:tcPr>
          <w:p w:rsidR="003C7A55" w:rsidRPr="00745222" w:rsidRDefault="00362765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3C7A55" w:rsidRPr="00745222" w:rsidRDefault="00362765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3C7A55" w:rsidRPr="00745222" w:rsidRDefault="00DE3FFA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3C7A55" w:rsidRPr="00745222" w:rsidRDefault="00DE3FFA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260" w:type="dxa"/>
          </w:tcPr>
          <w:p w:rsidR="003C7A55" w:rsidRPr="00745222" w:rsidRDefault="00DE3FFA" w:rsidP="00FC5ACE">
            <w:pPr>
              <w:bidi/>
              <w:jc w:val="center"/>
              <w:rPr>
                <w:rFonts w:ascii="Calibri" w:hAnsi="Calibri" w:cs="B Nazanin"/>
                <w:color w:val="000000"/>
                <w:sz w:val="24"/>
                <w:szCs w:val="24"/>
                <w:lang w:bidi="fa-IR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pubmed</w:t>
            </w:r>
          </w:p>
        </w:tc>
        <w:tc>
          <w:tcPr>
            <w:tcW w:w="810" w:type="dxa"/>
          </w:tcPr>
          <w:p w:rsidR="003C7A55" w:rsidRPr="00745222" w:rsidRDefault="00DE3FFA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</w:p>
          <w:p w:rsidR="00DE3FFA" w:rsidRPr="00745222" w:rsidRDefault="00DE3FFA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مسئول</w:t>
            </w:r>
          </w:p>
        </w:tc>
        <w:tc>
          <w:tcPr>
            <w:tcW w:w="630" w:type="dxa"/>
          </w:tcPr>
          <w:p w:rsidR="003C7A55" w:rsidRPr="00745222" w:rsidRDefault="00DE3FFA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2439" w:type="dxa"/>
          </w:tcPr>
          <w:p w:rsidR="003C7A55" w:rsidRPr="00745222" w:rsidRDefault="00DE3FFA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Falls and postural control in older adults with cataracts</w:t>
            </w:r>
          </w:p>
        </w:tc>
        <w:tc>
          <w:tcPr>
            <w:tcW w:w="1080" w:type="dxa"/>
          </w:tcPr>
          <w:p w:rsidR="003C7A55" w:rsidRPr="00902E5A" w:rsidRDefault="00DE3FFA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902E5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مریم گودرزیان</w:t>
            </w:r>
          </w:p>
        </w:tc>
        <w:tc>
          <w:tcPr>
            <w:tcW w:w="549" w:type="dxa"/>
            <w:shd w:val="clear" w:color="auto" w:fill="FFFFFF" w:themeFill="background1"/>
          </w:tcPr>
          <w:p w:rsidR="003C7A55" w:rsidRPr="00745222" w:rsidRDefault="00DE3FFA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71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0C0D8D" w:rsidRPr="009E4C1A" w:rsidRDefault="000C0D8D" w:rsidP="009E4C1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9E4C1A">
              <w:rPr>
                <w:rFonts w:asciiTheme="minorBidi" w:hAnsiTheme="minorBidi" w:cs="B Nazanin"/>
                <w:sz w:val="24"/>
                <w:szCs w:val="24"/>
                <w:lang w:bidi="fa-IR"/>
              </w:rPr>
              <w:t>12250000</w:t>
            </w:r>
          </w:p>
        </w:tc>
        <w:tc>
          <w:tcPr>
            <w:tcW w:w="720" w:type="dxa"/>
          </w:tcPr>
          <w:p w:rsidR="000C0D8D" w:rsidRPr="009E4C1A" w:rsidRDefault="000C0D8D" w:rsidP="009E4C1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9E4C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17</w:t>
            </w:r>
            <w:r w:rsidRPr="009E4C1A">
              <w:rPr>
                <w:rFonts w:asciiTheme="minorBidi" w:hAnsiTheme="minorBidi" w:cs="B Nazanin"/>
                <w:sz w:val="24"/>
                <w:szCs w:val="24"/>
                <w:lang w:bidi="fa-IR"/>
              </w:rPr>
              <w:t>/</w:t>
            </w:r>
            <w:r w:rsidRPr="009E4C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720" w:type="dxa"/>
          </w:tcPr>
          <w:p w:rsidR="000C0D8D" w:rsidRPr="009E4C1A" w:rsidRDefault="000C0D8D" w:rsidP="009E4C1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E4C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0C0D8D" w:rsidRPr="009E4C1A" w:rsidRDefault="000C0D8D" w:rsidP="009E4C1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E4C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بلی</w:t>
            </w:r>
          </w:p>
        </w:tc>
        <w:tc>
          <w:tcPr>
            <w:tcW w:w="711" w:type="dxa"/>
          </w:tcPr>
          <w:p w:rsidR="000C0D8D" w:rsidRPr="009E4C1A" w:rsidRDefault="000C0D8D" w:rsidP="009E4C1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E4C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</w:tcPr>
          <w:p w:rsidR="000C0D8D" w:rsidRPr="009E4C1A" w:rsidRDefault="000C0D8D" w:rsidP="009E4C1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E4C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0C0D8D" w:rsidRPr="009E4C1A" w:rsidRDefault="000C0D8D" w:rsidP="009E4C1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E4C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0C0D8D" w:rsidRPr="009E4C1A" w:rsidRDefault="000C0D8D" w:rsidP="009E4C1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E4C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60" w:type="dxa"/>
          </w:tcPr>
          <w:p w:rsidR="000C0D8D" w:rsidRPr="009E4C1A" w:rsidRDefault="000C0D8D" w:rsidP="009E4C1A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9E4C1A">
              <w:rPr>
                <w:rFonts w:ascii="Times New Roman" w:hAnsi="Times New Roman" w:cs="B Nazanin"/>
                <w:sz w:val="24"/>
                <w:szCs w:val="24"/>
              </w:rPr>
              <w:t>pubmed</w:t>
            </w:r>
          </w:p>
        </w:tc>
        <w:tc>
          <w:tcPr>
            <w:tcW w:w="810" w:type="dxa"/>
          </w:tcPr>
          <w:p w:rsidR="000C0D8D" w:rsidRPr="009E4C1A" w:rsidRDefault="000C0D8D" w:rsidP="009E4C1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E4C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30" w:type="dxa"/>
          </w:tcPr>
          <w:p w:rsidR="000C0D8D" w:rsidRPr="009E4C1A" w:rsidRDefault="000C0D8D" w:rsidP="009E4C1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E4C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439" w:type="dxa"/>
          </w:tcPr>
          <w:p w:rsidR="000C0D8D" w:rsidRPr="00241572" w:rsidRDefault="000C0D8D" w:rsidP="00226066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fa-IR"/>
              </w:rPr>
            </w:pPr>
            <w:r w:rsidRPr="00241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fa-IR"/>
              </w:rPr>
              <w:t>Vitamin D Deficiency in Pregnant Women and Their Neonates</w:t>
            </w:r>
          </w:p>
        </w:tc>
        <w:tc>
          <w:tcPr>
            <w:tcW w:w="1080" w:type="dxa"/>
          </w:tcPr>
          <w:p w:rsidR="000C0D8D" w:rsidRPr="00DE5565" w:rsidRDefault="000C0D8D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DE5565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توحید جعفری کوشکی</w:t>
            </w:r>
          </w:p>
        </w:tc>
        <w:tc>
          <w:tcPr>
            <w:tcW w:w="549" w:type="dxa"/>
            <w:shd w:val="clear" w:color="auto" w:fill="FFFFFF" w:themeFill="background1"/>
          </w:tcPr>
          <w:p w:rsidR="000C0D8D" w:rsidRPr="00745222" w:rsidRDefault="000C0D8D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72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0C0D8D" w:rsidRPr="009E4C1A" w:rsidRDefault="000C0D8D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E4C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9625000</w:t>
            </w:r>
          </w:p>
        </w:tc>
        <w:tc>
          <w:tcPr>
            <w:tcW w:w="720" w:type="dxa"/>
          </w:tcPr>
          <w:p w:rsidR="000C0D8D" w:rsidRPr="009E4C1A" w:rsidRDefault="000C0D8D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E4C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75/13</w:t>
            </w:r>
          </w:p>
        </w:tc>
        <w:tc>
          <w:tcPr>
            <w:tcW w:w="720" w:type="dxa"/>
          </w:tcPr>
          <w:p w:rsidR="000C0D8D" w:rsidRPr="009E4C1A" w:rsidRDefault="000C0D8D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E4C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0C0D8D" w:rsidRPr="009E4C1A" w:rsidRDefault="000C0D8D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E4C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بلی</w:t>
            </w:r>
          </w:p>
        </w:tc>
        <w:tc>
          <w:tcPr>
            <w:tcW w:w="711" w:type="dxa"/>
          </w:tcPr>
          <w:p w:rsidR="000C0D8D" w:rsidRPr="009E4C1A" w:rsidRDefault="000C0D8D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E4C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</w:tcPr>
          <w:p w:rsidR="000C0D8D" w:rsidRPr="009E4C1A" w:rsidRDefault="000C0D8D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E4C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0C0D8D" w:rsidRPr="009E4C1A" w:rsidRDefault="000C0D8D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E4C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0C0D8D" w:rsidRPr="009E4C1A" w:rsidRDefault="000C0D8D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E4C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60" w:type="dxa"/>
          </w:tcPr>
          <w:p w:rsidR="000C0D8D" w:rsidRPr="009E4C1A" w:rsidRDefault="000C0D8D" w:rsidP="00226066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9E4C1A">
              <w:rPr>
                <w:rFonts w:ascii="Times New Roman" w:hAnsi="Times New Roman" w:cs="B Nazanin"/>
                <w:sz w:val="24"/>
                <w:szCs w:val="24"/>
              </w:rPr>
              <w:t>pubmed</w:t>
            </w:r>
          </w:p>
        </w:tc>
        <w:tc>
          <w:tcPr>
            <w:tcW w:w="810" w:type="dxa"/>
          </w:tcPr>
          <w:p w:rsidR="000C0D8D" w:rsidRPr="009E4C1A" w:rsidRDefault="000C0D8D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E4C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2</w:t>
            </w:r>
          </w:p>
          <w:p w:rsidR="000C0D8D" w:rsidRPr="009E4C1A" w:rsidRDefault="000C0D8D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E4C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مسئول</w:t>
            </w:r>
          </w:p>
        </w:tc>
        <w:tc>
          <w:tcPr>
            <w:tcW w:w="630" w:type="dxa"/>
          </w:tcPr>
          <w:p w:rsidR="000C0D8D" w:rsidRPr="009E4C1A" w:rsidRDefault="000C0D8D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E4C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2439" w:type="dxa"/>
          </w:tcPr>
          <w:p w:rsidR="000C0D8D" w:rsidRPr="00241572" w:rsidRDefault="000C0D8D" w:rsidP="00226066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fa-IR"/>
              </w:rPr>
            </w:pPr>
            <w:r w:rsidRPr="00241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fa-IR"/>
              </w:rPr>
              <w:t>Prevalence of Eye Disorders in the Elderly Population of Tehran, Iran</w:t>
            </w:r>
          </w:p>
        </w:tc>
        <w:tc>
          <w:tcPr>
            <w:tcW w:w="1080" w:type="dxa"/>
          </w:tcPr>
          <w:p w:rsidR="000C0D8D" w:rsidRPr="00902E5A" w:rsidRDefault="000C0D8D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902E5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مریم گودرزیان </w:t>
            </w:r>
          </w:p>
        </w:tc>
        <w:tc>
          <w:tcPr>
            <w:tcW w:w="549" w:type="dxa"/>
            <w:shd w:val="clear" w:color="auto" w:fill="FFFFFF" w:themeFill="background1"/>
          </w:tcPr>
          <w:p w:rsidR="000C0D8D" w:rsidRPr="00745222" w:rsidRDefault="000C0D8D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73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0C0D8D" w:rsidRPr="009E4C1A" w:rsidRDefault="000C0D8D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9E4C1A">
              <w:rPr>
                <w:rFonts w:asciiTheme="minorBidi" w:hAnsiTheme="minorBidi" w:cs="B Nazanin"/>
                <w:sz w:val="24"/>
                <w:szCs w:val="24"/>
                <w:lang w:bidi="fa-IR"/>
              </w:rPr>
              <w:t>9625000</w:t>
            </w:r>
          </w:p>
        </w:tc>
        <w:tc>
          <w:tcPr>
            <w:tcW w:w="720" w:type="dxa"/>
          </w:tcPr>
          <w:p w:rsidR="000C0D8D" w:rsidRPr="009E4C1A" w:rsidRDefault="000C0D8D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9E4C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75/13</w:t>
            </w:r>
          </w:p>
        </w:tc>
        <w:tc>
          <w:tcPr>
            <w:tcW w:w="720" w:type="dxa"/>
          </w:tcPr>
          <w:p w:rsidR="000C0D8D" w:rsidRPr="009E4C1A" w:rsidRDefault="000C0D8D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E4C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0C0D8D" w:rsidRPr="009E4C1A" w:rsidRDefault="000C0D8D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E4C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11" w:type="dxa"/>
          </w:tcPr>
          <w:p w:rsidR="000C0D8D" w:rsidRPr="009E4C1A" w:rsidRDefault="000C0D8D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E4C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</w:tcPr>
          <w:p w:rsidR="000C0D8D" w:rsidRPr="009E4C1A" w:rsidRDefault="000C0D8D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E4C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0C0D8D" w:rsidRPr="009E4C1A" w:rsidRDefault="000C0D8D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E4C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0C0D8D" w:rsidRPr="009E4C1A" w:rsidRDefault="000C0D8D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E4C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60" w:type="dxa"/>
          </w:tcPr>
          <w:p w:rsidR="000C0D8D" w:rsidRPr="009E4C1A" w:rsidRDefault="000C0D8D" w:rsidP="00226066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9E4C1A">
              <w:rPr>
                <w:rFonts w:ascii="Times New Roman" w:hAnsi="Times New Roman" w:cs="B Nazanin"/>
                <w:sz w:val="24"/>
                <w:szCs w:val="24"/>
              </w:rPr>
              <w:t>pubmed</w:t>
            </w:r>
          </w:p>
        </w:tc>
        <w:tc>
          <w:tcPr>
            <w:tcW w:w="810" w:type="dxa"/>
          </w:tcPr>
          <w:p w:rsidR="000C0D8D" w:rsidRPr="009E4C1A" w:rsidRDefault="000C0D8D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E4C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2</w:t>
            </w:r>
          </w:p>
          <w:p w:rsidR="000C0D8D" w:rsidRPr="009E4C1A" w:rsidRDefault="000C0D8D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E4C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مسئول</w:t>
            </w:r>
          </w:p>
        </w:tc>
        <w:tc>
          <w:tcPr>
            <w:tcW w:w="630" w:type="dxa"/>
          </w:tcPr>
          <w:p w:rsidR="000C0D8D" w:rsidRPr="009E4C1A" w:rsidRDefault="000C0D8D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E4C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39" w:type="dxa"/>
          </w:tcPr>
          <w:p w:rsidR="000C0D8D" w:rsidRPr="00241572" w:rsidRDefault="000C0D8D" w:rsidP="00226066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fa-IR"/>
              </w:rPr>
            </w:pPr>
            <w:r w:rsidRPr="00E927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fa-IR"/>
              </w:rPr>
              <w:t>Identification, Comparison, and Transfer of the pxo Gene between Members of Bacilli Species</w:t>
            </w:r>
          </w:p>
        </w:tc>
        <w:tc>
          <w:tcPr>
            <w:tcW w:w="1080" w:type="dxa"/>
          </w:tcPr>
          <w:p w:rsidR="000C0D8D" w:rsidRDefault="000C0D8D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C1A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محمدجواد نمازی </w:t>
            </w:r>
          </w:p>
          <w:p w:rsidR="00B46D3C" w:rsidRPr="009E4C1A" w:rsidRDefault="00B46D3C" w:rsidP="0096437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46D3C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</w:t>
            </w:r>
            <w:r w:rsidR="00964374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3</w:t>
            </w:r>
            <w:r w:rsidRPr="00B46D3C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)</w:t>
            </w:r>
          </w:p>
        </w:tc>
        <w:tc>
          <w:tcPr>
            <w:tcW w:w="549" w:type="dxa"/>
            <w:shd w:val="clear" w:color="auto" w:fill="FFFFFF" w:themeFill="background1"/>
          </w:tcPr>
          <w:p w:rsidR="000C0D8D" w:rsidRPr="00745222" w:rsidRDefault="000C0D8D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75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0C0D8D" w:rsidRPr="009E4C1A" w:rsidRDefault="000C0D8D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E4C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4900000</w:t>
            </w:r>
          </w:p>
        </w:tc>
        <w:tc>
          <w:tcPr>
            <w:tcW w:w="720" w:type="dxa"/>
          </w:tcPr>
          <w:p w:rsidR="000C0D8D" w:rsidRPr="009E4C1A" w:rsidRDefault="000C0D8D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E4C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720" w:type="dxa"/>
          </w:tcPr>
          <w:p w:rsidR="000C0D8D" w:rsidRPr="009E4C1A" w:rsidRDefault="000C0D8D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E4C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0C0D8D" w:rsidRPr="009E4C1A" w:rsidRDefault="000C0D8D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E4C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11" w:type="dxa"/>
          </w:tcPr>
          <w:p w:rsidR="000C0D8D" w:rsidRPr="009E4C1A" w:rsidRDefault="000C0D8D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E4C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</w:tcPr>
          <w:p w:rsidR="000C0D8D" w:rsidRPr="009E4C1A" w:rsidRDefault="000C0D8D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E4C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0C0D8D" w:rsidRPr="009E4C1A" w:rsidRDefault="000C0D8D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E4C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0C0D8D" w:rsidRPr="009E4C1A" w:rsidRDefault="000C0D8D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E4C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60" w:type="dxa"/>
          </w:tcPr>
          <w:p w:rsidR="000C0D8D" w:rsidRPr="009E4C1A" w:rsidRDefault="000C0D8D" w:rsidP="00226066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9E4C1A">
              <w:rPr>
                <w:rFonts w:ascii="Times New Roman" w:hAnsi="Times New Roman" w:cs="B Nazanin"/>
                <w:sz w:val="24"/>
                <w:szCs w:val="24"/>
              </w:rPr>
              <w:t>pubmed</w:t>
            </w:r>
          </w:p>
        </w:tc>
        <w:tc>
          <w:tcPr>
            <w:tcW w:w="810" w:type="dxa"/>
          </w:tcPr>
          <w:p w:rsidR="000C0D8D" w:rsidRPr="009E4C1A" w:rsidRDefault="000C0D8D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E4C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30" w:type="dxa"/>
          </w:tcPr>
          <w:p w:rsidR="000C0D8D" w:rsidRPr="009E4C1A" w:rsidRDefault="000C0D8D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E4C1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39" w:type="dxa"/>
          </w:tcPr>
          <w:p w:rsidR="000C0D8D" w:rsidRPr="00241572" w:rsidRDefault="000C0D8D" w:rsidP="00226066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fa-IR"/>
              </w:rPr>
            </w:pPr>
            <w:r w:rsidRPr="00E927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fa-IR"/>
              </w:rPr>
              <w:t>Identification, Comparison, and Transfer of the pxo Gene between Members of Bacilli Species</w:t>
            </w:r>
          </w:p>
        </w:tc>
        <w:tc>
          <w:tcPr>
            <w:tcW w:w="1080" w:type="dxa"/>
          </w:tcPr>
          <w:p w:rsidR="009F6C77" w:rsidRDefault="000C0D8D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C1A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رحیم گل محمدی</w:t>
            </w:r>
          </w:p>
          <w:p w:rsidR="000C0D8D" w:rsidRPr="009E4C1A" w:rsidRDefault="009F6C77" w:rsidP="009F6C77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F6C77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3</w:t>
            </w:r>
            <w:r w:rsidRPr="009F6C77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)</w:t>
            </w:r>
            <w:r w:rsidR="000C0D8D" w:rsidRPr="009E4C1A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549" w:type="dxa"/>
            <w:shd w:val="clear" w:color="auto" w:fill="FFFFFF" w:themeFill="background1"/>
          </w:tcPr>
          <w:p w:rsidR="000C0D8D" w:rsidRPr="00745222" w:rsidRDefault="000C0D8D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75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12250000</w:t>
            </w:r>
          </w:p>
        </w:tc>
        <w:tc>
          <w:tcPr>
            <w:tcW w:w="72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5/17</w:t>
            </w:r>
          </w:p>
        </w:tc>
        <w:tc>
          <w:tcPr>
            <w:tcW w:w="72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بلی </w:t>
            </w:r>
          </w:p>
        </w:tc>
        <w:tc>
          <w:tcPr>
            <w:tcW w:w="711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پژوهشی </w:t>
            </w:r>
          </w:p>
        </w:tc>
        <w:tc>
          <w:tcPr>
            <w:tcW w:w="72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خیر </w:t>
            </w:r>
          </w:p>
        </w:tc>
        <w:tc>
          <w:tcPr>
            <w:tcW w:w="90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60" w:type="dxa"/>
          </w:tcPr>
          <w:p w:rsidR="00A459B6" w:rsidRPr="009E4C1A" w:rsidRDefault="00A459B6" w:rsidP="00226066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9E4C1A">
              <w:rPr>
                <w:rFonts w:ascii="Times New Roman" w:hAnsi="Times New Roman" w:cs="B Nazanin"/>
                <w:sz w:val="24"/>
                <w:szCs w:val="24"/>
              </w:rPr>
              <w:t>pubmed</w:t>
            </w:r>
          </w:p>
        </w:tc>
        <w:tc>
          <w:tcPr>
            <w:tcW w:w="81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3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39" w:type="dxa"/>
          </w:tcPr>
          <w:p w:rsidR="00A459B6" w:rsidRPr="00241572" w:rsidRDefault="00A459B6" w:rsidP="00226066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fa-IR"/>
              </w:rPr>
            </w:pPr>
            <w:r w:rsidRPr="00241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fa-IR"/>
              </w:rPr>
              <w:t>SYSTEMATIC REVIEW OF ZINC BIOCHEMICALINDICATORS AND RISK OF CORONARY HEART DISEASE</w:t>
            </w:r>
          </w:p>
        </w:tc>
        <w:tc>
          <w:tcPr>
            <w:tcW w:w="1080" w:type="dxa"/>
          </w:tcPr>
          <w:p w:rsidR="00A459B6" w:rsidRPr="00C314F2" w:rsidRDefault="00A459B6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14F2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مریم هاشمیان </w:t>
            </w:r>
          </w:p>
        </w:tc>
        <w:tc>
          <w:tcPr>
            <w:tcW w:w="549" w:type="dxa"/>
            <w:shd w:val="clear" w:color="auto" w:fill="FFFFFF" w:themeFill="background1"/>
          </w:tcPr>
          <w:p w:rsidR="00A459B6" w:rsidRPr="002F3933" w:rsidRDefault="00A459B6" w:rsidP="00226066">
            <w:pPr>
              <w:bidi/>
              <w:jc w:val="center"/>
              <w:rPr>
                <w:rFonts w:asciiTheme="minorBidi" w:hAnsiTheme="minorBidi" w:cs="B Roy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Roya" w:hint="cs"/>
                <w:b/>
                <w:bCs/>
                <w:sz w:val="16"/>
                <w:szCs w:val="16"/>
                <w:rtl/>
                <w:lang w:bidi="fa-IR"/>
              </w:rPr>
              <w:t>76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12250000</w:t>
            </w:r>
          </w:p>
        </w:tc>
        <w:tc>
          <w:tcPr>
            <w:tcW w:w="72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5/17</w:t>
            </w:r>
          </w:p>
        </w:tc>
        <w:tc>
          <w:tcPr>
            <w:tcW w:w="72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11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60" w:type="dxa"/>
          </w:tcPr>
          <w:p w:rsidR="00A459B6" w:rsidRPr="002E41CF" w:rsidRDefault="00A459B6" w:rsidP="00226066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2E41CF">
              <w:rPr>
                <w:rFonts w:ascii="Times New Roman" w:hAnsi="Times New Roman" w:cs="B Nazanin"/>
                <w:sz w:val="24"/>
                <w:szCs w:val="24"/>
              </w:rPr>
              <w:t>pubmed</w:t>
            </w:r>
          </w:p>
        </w:tc>
        <w:tc>
          <w:tcPr>
            <w:tcW w:w="81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3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39" w:type="dxa"/>
          </w:tcPr>
          <w:p w:rsidR="00A459B6" w:rsidRPr="00241572" w:rsidRDefault="00A459B6" w:rsidP="00226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fa-IR"/>
              </w:rPr>
            </w:pPr>
            <w:r w:rsidRPr="00241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fa-IR"/>
              </w:rPr>
              <w:t xml:space="preserve">The Comparison of Chlorhexidine Solution and Swab With Toothbrush and Toothpaste Effect on Preventing Oral Lesions in </w:t>
            </w:r>
            <w:r w:rsidRPr="00241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fa-IR"/>
              </w:rPr>
              <w:lastRenderedPageBreak/>
              <w:t>Hospitalized Patients in Intensive Care Unit</w:t>
            </w:r>
          </w:p>
        </w:tc>
        <w:tc>
          <w:tcPr>
            <w:tcW w:w="1080" w:type="dxa"/>
          </w:tcPr>
          <w:p w:rsidR="00A459B6" w:rsidRDefault="00A459B6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زهرا استاجی</w:t>
            </w:r>
          </w:p>
          <w:p w:rsidR="009C17A0" w:rsidRPr="002E41CF" w:rsidRDefault="009C17A0" w:rsidP="009C17A0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C17A0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(2)</w:t>
            </w:r>
          </w:p>
        </w:tc>
        <w:tc>
          <w:tcPr>
            <w:tcW w:w="549" w:type="dxa"/>
            <w:shd w:val="clear" w:color="auto" w:fill="FFFFFF" w:themeFill="background1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77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lastRenderedPageBreak/>
              <w:t>7000000</w:t>
            </w:r>
          </w:p>
        </w:tc>
        <w:tc>
          <w:tcPr>
            <w:tcW w:w="72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72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11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60" w:type="dxa"/>
          </w:tcPr>
          <w:p w:rsidR="00A459B6" w:rsidRPr="002E41CF" w:rsidRDefault="00A459B6" w:rsidP="00226066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2E41CF">
              <w:rPr>
                <w:rFonts w:ascii="Times New Roman" w:hAnsi="Times New Roman" w:cs="B Nazanin"/>
                <w:sz w:val="24"/>
                <w:szCs w:val="24"/>
              </w:rPr>
              <w:t>pubmed</w:t>
            </w:r>
          </w:p>
        </w:tc>
        <w:tc>
          <w:tcPr>
            <w:tcW w:w="81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39" w:type="dxa"/>
          </w:tcPr>
          <w:p w:rsidR="00A459B6" w:rsidRPr="00241572" w:rsidRDefault="00A459B6" w:rsidP="00226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fa-IR"/>
              </w:rPr>
            </w:pPr>
            <w:r w:rsidRPr="00241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fa-IR"/>
              </w:rPr>
              <w:t>The Comparison of Chlorhexidine Solution and Swab With Toothbrush and Toothpaste Effect on Preventing Oral Lesions in Hospitalized Patients in Intensive Care Unit</w:t>
            </w:r>
          </w:p>
        </w:tc>
        <w:tc>
          <w:tcPr>
            <w:tcW w:w="1080" w:type="dxa"/>
          </w:tcPr>
          <w:p w:rsidR="00A459B6" w:rsidRDefault="00A459B6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محمد علی نژاد</w:t>
            </w:r>
          </w:p>
          <w:p w:rsidR="00655F37" w:rsidRPr="002E41CF" w:rsidRDefault="00655F37" w:rsidP="00655F37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55F37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77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7000000</w:t>
            </w:r>
          </w:p>
        </w:tc>
        <w:tc>
          <w:tcPr>
            <w:tcW w:w="72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72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11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60" w:type="dxa"/>
          </w:tcPr>
          <w:p w:rsidR="00A459B6" w:rsidRPr="002E41CF" w:rsidRDefault="00A459B6" w:rsidP="00226066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2E41CF">
              <w:rPr>
                <w:rFonts w:ascii="Times New Roman" w:hAnsi="Times New Roman" w:cs="B Nazanin"/>
                <w:sz w:val="24"/>
                <w:szCs w:val="24"/>
              </w:rPr>
              <w:t>pubmed</w:t>
            </w:r>
          </w:p>
        </w:tc>
        <w:tc>
          <w:tcPr>
            <w:tcW w:w="81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3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39" w:type="dxa"/>
          </w:tcPr>
          <w:p w:rsidR="00A459B6" w:rsidRPr="00241572" w:rsidRDefault="00A459B6" w:rsidP="00226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fa-IR"/>
              </w:rPr>
            </w:pPr>
            <w:r w:rsidRPr="00241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fa-IR"/>
              </w:rPr>
              <w:t>The Comparison of Chlorhexidine Solution and Swab With Toothbrush and Toothpaste Effect on Preventing Oral Lesions in Hospitalized Patients in Intensive Care Unit</w:t>
            </w:r>
          </w:p>
        </w:tc>
        <w:tc>
          <w:tcPr>
            <w:tcW w:w="1080" w:type="dxa"/>
          </w:tcPr>
          <w:p w:rsidR="00A459B6" w:rsidRPr="00C10768" w:rsidRDefault="00A459B6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10768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محمد حسن رخشانی</w:t>
            </w:r>
          </w:p>
        </w:tc>
        <w:tc>
          <w:tcPr>
            <w:tcW w:w="549" w:type="dxa"/>
            <w:shd w:val="clear" w:color="auto" w:fill="FFFFFF" w:themeFill="background1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77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12250000</w:t>
            </w:r>
          </w:p>
        </w:tc>
        <w:tc>
          <w:tcPr>
            <w:tcW w:w="72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5/17</w:t>
            </w:r>
          </w:p>
        </w:tc>
        <w:tc>
          <w:tcPr>
            <w:tcW w:w="72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11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60" w:type="dxa"/>
          </w:tcPr>
          <w:p w:rsidR="00A459B6" w:rsidRPr="002E41CF" w:rsidRDefault="00A459B6" w:rsidP="00226066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2E41CF">
              <w:rPr>
                <w:rFonts w:ascii="Times New Roman" w:hAnsi="Times New Roman" w:cs="B Nazanin"/>
                <w:sz w:val="24"/>
                <w:szCs w:val="24"/>
              </w:rPr>
              <w:t>pubmed</w:t>
            </w:r>
          </w:p>
        </w:tc>
        <w:tc>
          <w:tcPr>
            <w:tcW w:w="81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4</w:t>
            </w:r>
          </w:p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مسئول </w:t>
            </w:r>
          </w:p>
        </w:tc>
        <w:tc>
          <w:tcPr>
            <w:tcW w:w="63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39" w:type="dxa"/>
          </w:tcPr>
          <w:p w:rsidR="00A459B6" w:rsidRPr="00241572" w:rsidRDefault="00A459B6" w:rsidP="00226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fa-IR"/>
              </w:rPr>
            </w:pPr>
            <w:r w:rsidRPr="00241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fa-IR"/>
              </w:rPr>
              <w:t>The Comparison of Chlorhexidine Solution and Swab With Toothbrush and Toothpaste Effect on Preventing Oral Lesions in Hospitalized Patients in Intensive Care Unit</w:t>
            </w:r>
          </w:p>
        </w:tc>
        <w:tc>
          <w:tcPr>
            <w:tcW w:w="1080" w:type="dxa"/>
          </w:tcPr>
          <w:p w:rsidR="00A459B6" w:rsidRDefault="00A459B6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مجتبی راد</w:t>
            </w:r>
          </w:p>
          <w:p w:rsidR="00655F37" w:rsidRPr="002E41CF" w:rsidRDefault="00655F37" w:rsidP="00655F37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55F37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(2)</w:t>
            </w:r>
          </w:p>
        </w:tc>
        <w:tc>
          <w:tcPr>
            <w:tcW w:w="549" w:type="dxa"/>
            <w:shd w:val="clear" w:color="auto" w:fill="FFFFFF" w:themeFill="background1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77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12250000</w:t>
            </w:r>
          </w:p>
        </w:tc>
        <w:tc>
          <w:tcPr>
            <w:tcW w:w="72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5/17</w:t>
            </w:r>
          </w:p>
        </w:tc>
        <w:tc>
          <w:tcPr>
            <w:tcW w:w="72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بلی </w:t>
            </w:r>
          </w:p>
        </w:tc>
        <w:tc>
          <w:tcPr>
            <w:tcW w:w="711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پژوهشی </w:t>
            </w:r>
          </w:p>
        </w:tc>
        <w:tc>
          <w:tcPr>
            <w:tcW w:w="72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60" w:type="dxa"/>
          </w:tcPr>
          <w:p w:rsidR="00A459B6" w:rsidRPr="002E41CF" w:rsidRDefault="00A459B6" w:rsidP="00226066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2E41CF">
              <w:rPr>
                <w:rFonts w:ascii="Times New Roman" w:hAnsi="Times New Roman" w:cs="B Nazanin"/>
                <w:sz w:val="24"/>
                <w:szCs w:val="24"/>
              </w:rPr>
              <w:t>pubmed</w:t>
            </w:r>
          </w:p>
        </w:tc>
        <w:tc>
          <w:tcPr>
            <w:tcW w:w="81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3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439" w:type="dxa"/>
          </w:tcPr>
          <w:p w:rsidR="00A459B6" w:rsidRPr="00241572" w:rsidRDefault="00A459B6" w:rsidP="002260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fa-IR"/>
              </w:rPr>
            </w:pPr>
            <w:r w:rsidRPr="00241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fa-IR"/>
              </w:rPr>
              <w:t>HOW MANY REPETITIONS OF CHILD CARE SKILLSARE REQUIRED FOR HEALTH WORKER STUDENTS TO ACHIEVE PROFICIENCY? LEARNING CURVE PATTERNS IN CHILD CARE SKILLS ACQUISITION</w:t>
            </w:r>
          </w:p>
        </w:tc>
        <w:tc>
          <w:tcPr>
            <w:tcW w:w="1080" w:type="dxa"/>
          </w:tcPr>
          <w:p w:rsidR="00A459B6" w:rsidRDefault="00A459B6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فاطمه سردارآبادی </w:t>
            </w:r>
          </w:p>
          <w:p w:rsidR="00081177" w:rsidRPr="002E41CF" w:rsidRDefault="00081177" w:rsidP="00C65645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81177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</w:t>
            </w:r>
            <w:r w:rsidR="00C65645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2</w:t>
            </w:r>
            <w:r w:rsidRPr="00081177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)</w:t>
            </w:r>
          </w:p>
        </w:tc>
        <w:tc>
          <w:tcPr>
            <w:tcW w:w="549" w:type="dxa"/>
            <w:shd w:val="clear" w:color="auto" w:fill="FFFFFF" w:themeFill="background1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78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14000000</w:t>
            </w:r>
          </w:p>
        </w:tc>
        <w:tc>
          <w:tcPr>
            <w:tcW w:w="72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72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بلی</w:t>
            </w:r>
          </w:p>
        </w:tc>
        <w:tc>
          <w:tcPr>
            <w:tcW w:w="711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A459B6" w:rsidRPr="002E41CF" w:rsidRDefault="00A459B6" w:rsidP="00226066">
            <w:pPr>
              <w:bidi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60" w:type="dxa"/>
          </w:tcPr>
          <w:p w:rsidR="00A459B6" w:rsidRPr="002E41CF" w:rsidRDefault="00A459B6" w:rsidP="00226066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2E41CF">
              <w:rPr>
                <w:rFonts w:ascii="Times New Roman" w:hAnsi="Times New Roman" w:cs="B Nazanin"/>
                <w:sz w:val="24"/>
                <w:szCs w:val="24"/>
              </w:rPr>
              <w:t>pubmed</w:t>
            </w:r>
          </w:p>
        </w:tc>
        <w:tc>
          <w:tcPr>
            <w:tcW w:w="81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30" w:type="dxa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39" w:type="dxa"/>
          </w:tcPr>
          <w:p w:rsidR="00A459B6" w:rsidRPr="00241572" w:rsidRDefault="00A459B6" w:rsidP="00226066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fa-IR"/>
              </w:rPr>
            </w:pPr>
            <w:r w:rsidRPr="00241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fa-IR"/>
              </w:rPr>
              <w:t>Evaluation of the antidepressant-like effects of acute and sub-acute administration of crocin and crocetin in mic</w:t>
            </w:r>
          </w:p>
        </w:tc>
        <w:tc>
          <w:tcPr>
            <w:tcW w:w="1080" w:type="dxa"/>
          </w:tcPr>
          <w:p w:rsidR="00A459B6" w:rsidRPr="00853764" w:rsidRDefault="00A459B6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853764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بهاره امین </w:t>
            </w:r>
          </w:p>
        </w:tc>
        <w:tc>
          <w:tcPr>
            <w:tcW w:w="549" w:type="dxa"/>
            <w:shd w:val="clear" w:color="auto" w:fill="FFFFFF" w:themeFill="background1"/>
          </w:tcPr>
          <w:p w:rsidR="00A459B6" w:rsidRPr="002E41CF" w:rsidRDefault="00A459B6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80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lastRenderedPageBreak/>
              <w:t>3850000</w:t>
            </w:r>
          </w:p>
        </w:tc>
        <w:tc>
          <w:tcPr>
            <w:tcW w:w="720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5/5</w:t>
            </w:r>
          </w:p>
        </w:tc>
        <w:tc>
          <w:tcPr>
            <w:tcW w:w="720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بلی</w:t>
            </w:r>
          </w:p>
        </w:tc>
        <w:tc>
          <w:tcPr>
            <w:tcW w:w="711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2E41CF">
              <w:rPr>
                <w:rFonts w:asciiTheme="minorBidi" w:hAnsiTheme="minorBidi" w:cs="B Nazanin"/>
                <w:sz w:val="24"/>
                <w:szCs w:val="24"/>
                <w:lang w:bidi="fa-IR"/>
              </w:rPr>
              <w:t>Letter</w:t>
            </w:r>
          </w:p>
        </w:tc>
        <w:tc>
          <w:tcPr>
            <w:tcW w:w="720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60" w:type="dxa"/>
          </w:tcPr>
          <w:p w:rsidR="00CB10B3" w:rsidRPr="002E41CF" w:rsidRDefault="00CB10B3" w:rsidP="00226066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2E41CF">
              <w:rPr>
                <w:rFonts w:ascii="Times New Roman" w:hAnsi="Times New Roman" w:cs="B Nazanin"/>
                <w:sz w:val="24"/>
                <w:szCs w:val="24"/>
              </w:rPr>
              <w:t>pubmed</w:t>
            </w:r>
          </w:p>
        </w:tc>
        <w:tc>
          <w:tcPr>
            <w:tcW w:w="810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30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39" w:type="dxa"/>
          </w:tcPr>
          <w:p w:rsidR="00CB10B3" w:rsidRPr="00241572" w:rsidRDefault="00CB10B3" w:rsidP="00226066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fa-IR"/>
              </w:rPr>
            </w:pPr>
            <w:r w:rsidRPr="00241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fa-IR"/>
              </w:rPr>
              <w:t>Single block conjunctivallimbalautograft for unilateral total limbal stem cell deficiency</w:t>
            </w:r>
          </w:p>
        </w:tc>
        <w:tc>
          <w:tcPr>
            <w:tcW w:w="1080" w:type="dxa"/>
          </w:tcPr>
          <w:p w:rsidR="00CB10B3" w:rsidRDefault="00CB10B3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ابراهیم شیرزاده </w:t>
            </w:r>
          </w:p>
          <w:p w:rsidR="00081177" w:rsidRPr="002E41CF" w:rsidRDefault="00081177" w:rsidP="00081177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81177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(3)</w:t>
            </w:r>
          </w:p>
        </w:tc>
        <w:tc>
          <w:tcPr>
            <w:tcW w:w="549" w:type="dxa"/>
            <w:shd w:val="clear" w:color="auto" w:fill="FFFFFF" w:themeFill="background1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83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9625000</w:t>
            </w:r>
          </w:p>
        </w:tc>
        <w:tc>
          <w:tcPr>
            <w:tcW w:w="720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75/13</w:t>
            </w:r>
          </w:p>
        </w:tc>
        <w:tc>
          <w:tcPr>
            <w:tcW w:w="720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بلی</w:t>
            </w:r>
          </w:p>
        </w:tc>
        <w:tc>
          <w:tcPr>
            <w:tcW w:w="711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پژوهشی </w:t>
            </w:r>
          </w:p>
        </w:tc>
        <w:tc>
          <w:tcPr>
            <w:tcW w:w="720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60" w:type="dxa"/>
          </w:tcPr>
          <w:p w:rsidR="00CB10B3" w:rsidRPr="002E41CF" w:rsidRDefault="00CB10B3" w:rsidP="00226066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2E41CF">
              <w:rPr>
                <w:rFonts w:ascii="Times New Roman" w:hAnsi="Times New Roman" w:cs="B Nazanin"/>
                <w:sz w:val="24"/>
                <w:szCs w:val="24"/>
              </w:rPr>
              <w:t>pubmed</w:t>
            </w:r>
          </w:p>
        </w:tc>
        <w:tc>
          <w:tcPr>
            <w:tcW w:w="810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2</w:t>
            </w:r>
          </w:p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مسئول </w:t>
            </w:r>
          </w:p>
        </w:tc>
        <w:tc>
          <w:tcPr>
            <w:tcW w:w="630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39" w:type="dxa"/>
          </w:tcPr>
          <w:p w:rsidR="00CB10B3" w:rsidRPr="00241572" w:rsidRDefault="00CB10B3" w:rsidP="00226066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fa-IR"/>
              </w:rPr>
            </w:pPr>
            <w:r w:rsidRPr="00241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fa-IR"/>
              </w:rPr>
              <w:t>Sensitivity and specificity of posterior  and anterior corneal elevation measured by Orbscan in diagnosis of clinical and subclinical keratoconus</w:t>
            </w:r>
          </w:p>
        </w:tc>
        <w:tc>
          <w:tcPr>
            <w:tcW w:w="1080" w:type="dxa"/>
          </w:tcPr>
          <w:p w:rsidR="00CB10B3" w:rsidRPr="00081177" w:rsidRDefault="00CB10B3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081177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ابراهیم شیرزاده</w:t>
            </w:r>
          </w:p>
        </w:tc>
        <w:tc>
          <w:tcPr>
            <w:tcW w:w="549" w:type="dxa"/>
            <w:shd w:val="clear" w:color="auto" w:fill="FFFFFF" w:themeFill="background1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84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13475000</w:t>
            </w:r>
          </w:p>
        </w:tc>
        <w:tc>
          <w:tcPr>
            <w:tcW w:w="720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25/19</w:t>
            </w:r>
          </w:p>
        </w:tc>
        <w:tc>
          <w:tcPr>
            <w:tcW w:w="720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بلی </w:t>
            </w:r>
          </w:p>
        </w:tc>
        <w:tc>
          <w:tcPr>
            <w:tcW w:w="729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بلی </w:t>
            </w:r>
          </w:p>
        </w:tc>
        <w:tc>
          <w:tcPr>
            <w:tcW w:w="711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پژوهشی </w:t>
            </w:r>
          </w:p>
        </w:tc>
        <w:tc>
          <w:tcPr>
            <w:tcW w:w="720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60" w:type="dxa"/>
          </w:tcPr>
          <w:p w:rsidR="00CB10B3" w:rsidRPr="002E41CF" w:rsidRDefault="00CB10B3" w:rsidP="00226066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2E41CF">
              <w:rPr>
                <w:rFonts w:ascii="Times New Roman" w:hAnsi="Times New Roman" w:cs="B Nazanin"/>
                <w:sz w:val="24"/>
                <w:szCs w:val="24"/>
              </w:rPr>
              <w:t>pubmed</w:t>
            </w:r>
          </w:p>
        </w:tc>
        <w:tc>
          <w:tcPr>
            <w:tcW w:w="810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30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39" w:type="dxa"/>
          </w:tcPr>
          <w:p w:rsidR="00CB10B3" w:rsidRPr="00E927FD" w:rsidRDefault="00CB10B3" w:rsidP="00226066">
            <w:pPr>
              <w:spacing w:before="100" w:beforeAutospacing="1" w:after="100" w:afterAutospacing="1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 w:rsidRPr="00E927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fa-IR"/>
              </w:rPr>
              <w:t>Personality Traits and Identity Styles in Methamphetamine-Dependent Women: A Comparative Study</w:t>
            </w:r>
          </w:p>
        </w:tc>
        <w:tc>
          <w:tcPr>
            <w:tcW w:w="1080" w:type="dxa"/>
          </w:tcPr>
          <w:p w:rsidR="00CB10B3" w:rsidRDefault="00CB10B3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آرش اکابری</w:t>
            </w:r>
          </w:p>
          <w:p w:rsidR="008359B3" w:rsidRPr="002E41CF" w:rsidRDefault="008359B3" w:rsidP="008359B3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359B3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85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12250000</w:t>
            </w:r>
          </w:p>
        </w:tc>
        <w:tc>
          <w:tcPr>
            <w:tcW w:w="720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5/17</w:t>
            </w:r>
          </w:p>
        </w:tc>
        <w:tc>
          <w:tcPr>
            <w:tcW w:w="720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11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60" w:type="dxa"/>
          </w:tcPr>
          <w:p w:rsidR="00CB10B3" w:rsidRPr="002E41CF" w:rsidRDefault="00CB10B3" w:rsidP="00226066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2E41CF">
              <w:rPr>
                <w:rFonts w:ascii="Times New Roman" w:hAnsi="Times New Roman" w:cs="B Nazanin"/>
                <w:sz w:val="24"/>
                <w:szCs w:val="24"/>
              </w:rPr>
              <w:t>Pubmed</w:t>
            </w:r>
          </w:p>
        </w:tc>
        <w:tc>
          <w:tcPr>
            <w:tcW w:w="810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</w:t>
            </w:r>
          </w:p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مسئول</w:t>
            </w:r>
          </w:p>
        </w:tc>
        <w:tc>
          <w:tcPr>
            <w:tcW w:w="630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39" w:type="dxa"/>
          </w:tcPr>
          <w:p w:rsidR="00CB10B3" w:rsidRPr="00241572" w:rsidRDefault="00CB10B3" w:rsidP="00226066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fa-IR"/>
              </w:rPr>
            </w:pPr>
            <w:r w:rsidRPr="00241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fa-IR"/>
              </w:rPr>
              <w:t>The study of the effect of guided imagery on pain, anxiety and some other hemodynamic factors in patients undergoing coronary angiography</w:t>
            </w:r>
          </w:p>
        </w:tc>
        <w:tc>
          <w:tcPr>
            <w:tcW w:w="1080" w:type="dxa"/>
          </w:tcPr>
          <w:p w:rsidR="00CB10B3" w:rsidRPr="00BC6DAD" w:rsidRDefault="00CB10B3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BC6DAD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سمیرا فوجی</w:t>
            </w:r>
          </w:p>
        </w:tc>
        <w:tc>
          <w:tcPr>
            <w:tcW w:w="549" w:type="dxa"/>
            <w:shd w:val="clear" w:color="auto" w:fill="FFFFFF" w:themeFill="background1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87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7000000</w:t>
            </w:r>
          </w:p>
        </w:tc>
        <w:tc>
          <w:tcPr>
            <w:tcW w:w="720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720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11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60" w:type="dxa"/>
          </w:tcPr>
          <w:p w:rsidR="00CB10B3" w:rsidRPr="002E41CF" w:rsidRDefault="00CB10B3" w:rsidP="00226066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2E41CF">
              <w:rPr>
                <w:rFonts w:ascii="Times New Roman" w:hAnsi="Times New Roman" w:cs="B Nazanin"/>
                <w:sz w:val="24"/>
                <w:szCs w:val="24"/>
              </w:rPr>
              <w:t>pubmed</w:t>
            </w:r>
          </w:p>
        </w:tc>
        <w:tc>
          <w:tcPr>
            <w:tcW w:w="810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39" w:type="dxa"/>
          </w:tcPr>
          <w:p w:rsidR="00CB10B3" w:rsidRPr="00241572" w:rsidRDefault="00CB10B3" w:rsidP="00226066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fa-IR"/>
              </w:rPr>
            </w:pPr>
            <w:r w:rsidRPr="00241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fa-IR"/>
              </w:rPr>
              <w:t>The study of the effect of guided imagery on pain, anxiety and some other hemodynamic factors in patients undergoing coronary angiography</w:t>
            </w:r>
          </w:p>
        </w:tc>
        <w:tc>
          <w:tcPr>
            <w:tcW w:w="1080" w:type="dxa"/>
          </w:tcPr>
          <w:p w:rsidR="00CB10B3" w:rsidRPr="001D3312" w:rsidRDefault="00CB10B3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1D3312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موسی الرضا تدین فر</w:t>
            </w:r>
          </w:p>
        </w:tc>
        <w:tc>
          <w:tcPr>
            <w:tcW w:w="549" w:type="dxa"/>
            <w:shd w:val="clear" w:color="auto" w:fill="FFFFFF" w:themeFill="background1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87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7000000</w:t>
            </w:r>
          </w:p>
        </w:tc>
        <w:tc>
          <w:tcPr>
            <w:tcW w:w="720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720" w:type="dxa"/>
            <w:vAlign w:val="center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  <w:vAlign w:val="center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11" w:type="dxa"/>
            <w:vAlign w:val="center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  <w:vAlign w:val="center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  <w:vAlign w:val="center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  <w:vAlign w:val="center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60" w:type="dxa"/>
            <w:vAlign w:val="center"/>
          </w:tcPr>
          <w:p w:rsidR="00CB10B3" w:rsidRPr="002E41CF" w:rsidRDefault="00CB10B3" w:rsidP="00226066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2E41CF">
              <w:rPr>
                <w:rFonts w:ascii="Times New Roman" w:hAnsi="Times New Roman" w:cs="B Nazanin"/>
                <w:sz w:val="24"/>
                <w:szCs w:val="24"/>
              </w:rPr>
              <w:t>pubmed</w:t>
            </w:r>
          </w:p>
        </w:tc>
        <w:tc>
          <w:tcPr>
            <w:tcW w:w="810" w:type="dxa"/>
            <w:vAlign w:val="center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30" w:type="dxa"/>
            <w:vAlign w:val="center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39" w:type="dxa"/>
          </w:tcPr>
          <w:p w:rsidR="00CB10B3" w:rsidRPr="00241572" w:rsidRDefault="00CB10B3" w:rsidP="00226066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fa-IR"/>
              </w:rPr>
            </w:pPr>
            <w:r w:rsidRPr="00241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fa-IR"/>
              </w:rPr>
              <w:t>The study of the effect of guided imagery on pain, anxiety and some other hemodynamic factors in patients undergoing coronary angiography</w:t>
            </w:r>
          </w:p>
        </w:tc>
        <w:tc>
          <w:tcPr>
            <w:tcW w:w="1080" w:type="dxa"/>
          </w:tcPr>
          <w:p w:rsidR="00CB10B3" w:rsidRDefault="00CB10B3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محدثه محسن پور</w:t>
            </w:r>
          </w:p>
          <w:p w:rsidR="004E5D01" w:rsidRPr="002E41CF" w:rsidRDefault="004E5D01" w:rsidP="004E5D01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E5D01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87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7000000</w:t>
            </w:r>
          </w:p>
        </w:tc>
        <w:tc>
          <w:tcPr>
            <w:tcW w:w="720" w:type="dxa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720" w:type="dxa"/>
            <w:vAlign w:val="center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خیر </w:t>
            </w:r>
          </w:p>
        </w:tc>
        <w:tc>
          <w:tcPr>
            <w:tcW w:w="729" w:type="dxa"/>
            <w:vAlign w:val="center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11" w:type="dxa"/>
            <w:vAlign w:val="center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  <w:vAlign w:val="center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  <w:vAlign w:val="center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خیر </w:t>
            </w:r>
          </w:p>
        </w:tc>
        <w:tc>
          <w:tcPr>
            <w:tcW w:w="900" w:type="dxa"/>
            <w:vAlign w:val="center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60" w:type="dxa"/>
            <w:vAlign w:val="center"/>
          </w:tcPr>
          <w:p w:rsidR="00CB10B3" w:rsidRPr="002E41CF" w:rsidRDefault="00CB10B3" w:rsidP="00226066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2E41CF">
              <w:rPr>
                <w:rFonts w:ascii="Times New Roman" w:hAnsi="Times New Roman" w:cs="B Nazanin"/>
                <w:sz w:val="24"/>
                <w:szCs w:val="24"/>
              </w:rPr>
              <w:t>pubmed</w:t>
            </w:r>
          </w:p>
        </w:tc>
        <w:tc>
          <w:tcPr>
            <w:tcW w:w="810" w:type="dxa"/>
            <w:vAlign w:val="center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30" w:type="dxa"/>
            <w:vAlign w:val="center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39" w:type="dxa"/>
          </w:tcPr>
          <w:p w:rsidR="00CB10B3" w:rsidRPr="00241572" w:rsidRDefault="00CB10B3" w:rsidP="00226066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fa-IR"/>
              </w:rPr>
            </w:pPr>
            <w:r w:rsidRPr="00241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fa-IR"/>
              </w:rPr>
              <w:t>The study of the effect of guided imagery on pain, anxiety and some other hemodynamic factors in patients undergoing coronary angiography</w:t>
            </w:r>
          </w:p>
        </w:tc>
        <w:tc>
          <w:tcPr>
            <w:tcW w:w="1080" w:type="dxa"/>
          </w:tcPr>
          <w:p w:rsidR="00CB10B3" w:rsidRPr="00C10768" w:rsidRDefault="00CB10B3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10768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محمد</w:t>
            </w:r>
            <w:r w:rsidR="004E5D01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C10768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حسن رخشانی </w:t>
            </w:r>
          </w:p>
        </w:tc>
        <w:tc>
          <w:tcPr>
            <w:tcW w:w="549" w:type="dxa"/>
            <w:shd w:val="clear" w:color="auto" w:fill="FFFFFF" w:themeFill="background1"/>
          </w:tcPr>
          <w:p w:rsidR="00CB10B3" w:rsidRPr="002E41CF" w:rsidRDefault="00CB10B3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87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3B024F" w:rsidRPr="00745222" w:rsidRDefault="006F56C2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12250000</w:t>
            </w:r>
          </w:p>
        </w:tc>
        <w:tc>
          <w:tcPr>
            <w:tcW w:w="720" w:type="dxa"/>
          </w:tcPr>
          <w:p w:rsidR="003B024F" w:rsidRPr="00745222" w:rsidRDefault="006F56C2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5/17</w:t>
            </w:r>
          </w:p>
        </w:tc>
        <w:tc>
          <w:tcPr>
            <w:tcW w:w="720" w:type="dxa"/>
            <w:vAlign w:val="center"/>
          </w:tcPr>
          <w:p w:rsidR="003B024F" w:rsidRPr="002E41CF" w:rsidRDefault="003B024F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خیر </w:t>
            </w:r>
          </w:p>
        </w:tc>
        <w:tc>
          <w:tcPr>
            <w:tcW w:w="729" w:type="dxa"/>
            <w:vAlign w:val="center"/>
          </w:tcPr>
          <w:p w:rsidR="003B024F" w:rsidRPr="002E41CF" w:rsidRDefault="003B024F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11" w:type="dxa"/>
          </w:tcPr>
          <w:p w:rsidR="003B024F" w:rsidRPr="00745222" w:rsidRDefault="003B024F" w:rsidP="001A4FD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lang w:bidi="fa-IR"/>
              </w:rPr>
              <w:t>1394</w:t>
            </w:r>
          </w:p>
        </w:tc>
        <w:tc>
          <w:tcPr>
            <w:tcW w:w="900" w:type="dxa"/>
            <w:vAlign w:val="center"/>
          </w:tcPr>
          <w:p w:rsidR="003B024F" w:rsidRPr="002E41CF" w:rsidRDefault="003B024F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  <w:vAlign w:val="center"/>
          </w:tcPr>
          <w:p w:rsidR="003B024F" w:rsidRPr="002E41CF" w:rsidRDefault="003B024F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خیر </w:t>
            </w:r>
          </w:p>
        </w:tc>
        <w:tc>
          <w:tcPr>
            <w:tcW w:w="900" w:type="dxa"/>
          </w:tcPr>
          <w:p w:rsidR="003B024F" w:rsidRPr="002E41CF" w:rsidRDefault="003B024F" w:rsidP="00403437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E41C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260" w:type="dxa"/>
          </w:tcPr>
          <w:p w:rsidR="003B024F" w:rsidRPr="00745222" w:rsidRDefault="003B024F" w:rsidP="001A4FDD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Pubmed</w:t>
            </w:r>
          </w:p>
        </w:tc>
        <w:tc>
          <w:tcPr>
            <w:tcW w:w="810" w:type="dxa"/>
          </w:tcPr>
          <w:p w:rsidR="003B024F" w:rsidRDefault="003B024F" w:rsidP="00BE6176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lang w:bidi="fa-IR"/>
              </w:rPr>
              <w:t>2</w:t>
            </w:r>
          </w:p>
          <w:p w:rsidR="003B024F" w:rsidRPr="00745222" w:rsidRDefault="003B024F" w:rsidP="00BE6176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مسئول</w:t>
            </w:r>
          </w:p>
        </w:tc>
        <w:tc>
          <w:tcPr>
            <w:tcW w:w="630" w:type="dxa"/>
          </w:tcPr>
          <w:p w:rsidR="003B024F" w:rsidRPr="00745222" w:rsidRDefault="003B024F" w:rsidP="001A4FDD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lang w:bidi="fa-IR"/>
              </w:rPr>
              <w:t>4</w:t>
            </w:r>
          </w:p>
        </w:tc>
        <w:tc>
          <w:tcPr>
            <w:tcW w:w="2439" w:type="dxa"/>
          </w:tcPr>
          <w:p w:rsidR="003B024F" w:rsidRPr="00745222" w:rsidRDefault="003B024F" w:rsidP="009B3C70">
            <w:pPr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Effect of neurofeedback in improving the deaf students reading after cochlear implantation</w:t>
            </w:r>
          </w:p>
        </w:tc>
        <w:tc>
          <w:tcPr>
            <w:tcW w:w="1080" w:type="dxa"/>
          </w:tcPr>
          <w:p w:rsidR="003B024F" w:rsidRPr="004344AE" w:rsidRDefault="003B024F" w:rsidP="00271987">
            <w:pPr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lang w:bidi="fa-IR"/>
              </w:rPr>
            </w:pPr>
            <w:r w:rsidRPr="004344AE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راضیه خسروراد</w:t>
            </w:r>
          </w:p>
        </w:tc>
        <w:tc>
          <w:tcPr>
            <w:tcW w:w="549" w:type="dxa"/>
            <w:shd w:val="clear" w:color="auto" w:fill="FFFFFF" w:themeFill="background1"/>
          </w:tcPr>
          <w:p w:rsidR="003B024F" w:rsidRPr="00745222" w:rsidRDefault="003B024F" w:rsidP="002719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</w:pPr>
            <w:r w:rsidRPr="00004C8E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88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3B024F" w:rsidRPr="00745222" w:rsidRDefault="00004C8E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7000000</w:t>
            </w:r>
          </w:p>
        </w:tc>
        <w:tc>
          <w:tcPr>
            <w:tcW w:w="720" w:type="dxa"/>
          </w:tcPr>
          <w:p w:rsidR="003B024F" w:rsidRPr="00745222" w:rsidRDefault="00004C8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720" w:type="dxa"/>
            <w:vAlign w:val="center"/>
          </w:tcPr>
          <w:p w:rsidR="003B024F" w:rsidRPr="00792F24" w:rsidRDefault="003B024F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92F24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خیر </w:t>
            </w:r>
          </w:p>
        </w:tc>
        <w:tc>
          <w:tcPr>
            <w:tcW w:w="729" w:type="dxa"/>
            <w:vAlign w:val="center"/>
          </w:tcPr>
          <w:p w:rsidR="003B024F" w:rsidRPr="00792F24" w:rsidRDefault="003B024F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92F24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11" w:type="dxa"/>
          </w:tcPr>
          <w:p w:rsidR="003B024F" w:rsidRPr="00792F24" w:rsidRDefault="003B024F">
            <w:pPr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92F24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  <w:vAlign w:val="center"/>
          </w:tcPr>
          <w:p w:rsidR="003B024F" w:rsidRPr="00792F24" w:rsidRDefault="003B024F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92F24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  <w:vAlign w:val="center"/>
          </w:tcPr>
          <w:p w:rsidR="003B024F" w:rsidRPr="00792F24" w:rsidRDefault="003B024F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92F24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خیر </w:t>
            </w:r>
          </w:p>
        </w:tc>
        <w:tc>
          <w:tcPr>
            <w:tcW w:w="900" w:type="dxa"/>
          </w:tcPr>
          <w:p w:rsidR="003B024F" w:rsidRPr="00792F24" w:rsidRDefault="003B024F" w:rsidP="00403437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92F24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260" w:type="dxa"/>
          </w:tcPr>
          <w:p w:rsidR="003B024F" w:rsidRDefault="003B024F" w:rsidP="00DF10B7">
            <w:pPr>
              <w:jc w:val="center"/>
            </w:pPr>
            <w:r w:rsidRPr="00DF5B50">
              <w:rPr>
                <w:rFonts w:ascii="Times New Roman" w:hAnsi="Times New Roman" w:cs="B Nazanin"/>
                <w:sz w:val="24"/>
                <w:szCs w:val="24"/>
              </w:rPr>
              <w:t>Pubmed</w:t>
            </w:r>
          </w:p>
        </w:tc>
        <w:tc>
          <w:tcPr>
            <w:tcW w:w="810" w:type="dxa"/>
          </w:tcPr>
          <w:p w:rsidR="003B024F" w:rsidRPr="00745222" w:rsidRDefault="003B024F" w:rsidP="001A4FDD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>
              <w:rPr>
                <w:rFonts w:asciiTheme="minorBidi" w:hAnsiTheme="minorBidi" w:cs="B Nazanin"/>
                <w:sz w:val="24"/>
                <w:szCs w:val="24"/>
                <w:lang w:bidi="fa-IR"/>
              </w:rPr>
              <w:t>3</w:t>
            </w:r>
          </w:p>
        </w:tc>
        <w:tc>
          <w:tcPr>
            <w:tcW w:w="630" w:type="dxa"/>
          </w:tcPr>
          <w:p w:rsidR="003B024F" w:rsidRPr="00745222" w:rsidRDefault="003B024F" w:rsidP="001A4FDD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>
              <w:rPr>
                <w:rFonts w:asciiTheme="minorBidi" w:hAnsiTheme="minorBidi" w:cs="B Nazanin"/>
                <w:sz w:val="24"/>
                <w:szCs w:val="24"/>
                <w:lang w:bidi="fa-IR"/>
              </w:rPr>
              <w:t>4</w:t>
            </w:r>
          </w:p>
        </w:tc>
        <w:tc>
          <w:tcPr>
            <w:tcW w:w="2439" w:type="dxa"/>
          </w:tcPr>
          <w:p w:rsidR="003B024F" w:rsidRPr="00745222" w:rsidRDefault="003B024F" w:rsidP="009B3C70">
            <w:pPr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Effect of neurofeedback in improving the deaf students reading after cochlear implantation</w:t>
            </w:r>
          </w:p>
        </w:tc>
        <w:tc>
          <w:tcPr>
            <w:tcW w:w="1080" w:type="dxa"/>
          </w:tcPr>
          <w:p w:rsidR="003B024F" w:rsidRDefault="003B024F" w:rsidP="00271987">
            <w:pPr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معصومه هاشمیان</w:t>
            </w:r>
          </w:p>
          <w:p w:rsidR="004E5D01" w:rsidRPr="00745222" w:rsidRDefault="004E5D01" w:rsidP="00271987">
            <w:pPr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E5D01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(5)</w:t>
            </w:r>
          </w:p>
        </w:tc>
        <w:tc>
          <w:tcPr>
            <w:tcW w:w="549" w:type="dxa"/>
            <w:shd w:val="clear" w:color="auto" w:fill="FFFFFF" w:themeFill="background1"/>
          </w:tcPr>
          <w:p w:rsidR="003B024F" w:rsidRPr="00745222" w:rsidRDefault="003B024F" w:rsidP="002719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highlight w:val="yellow"/>
                <w:rtl/>
                <w:lang w:bidi="fa-IR"/>
              </w:rPr>
            </w:pPr>
            <w:r w:rsidRPr="00004C8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88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2442EB" w:rsidRPr="0050280E" w:rsidRDefault="002442EB" w:rsidP="0050280E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50280E">
              <w:rPr>
                <w:rFonts w:cs="B Nazanin"/>
                <w:sz w:val="24"/>
                <w:szCs w:val="24"/>
              </w:rPr>
              <w:t>7000000</w:t>
            </w:r>
          </w:p>
        </w:tc>
        <w:tc>
          <w:tcPr>
            <w:tcW w:w="720" w:type="dxa"/>
          </w:tcPr>
          <w:p w:rsidR="002442EB" w:rsidRPr="0050280E" w:rsidRDefault="002442EB" w:rsidP="0050280E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50280E">
              <w:rPr>
                <w:rFonts w:cs="B Nazani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2442EB" w:rsidRPr="00792F24" w:rsidRDefault="002442EB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92F24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خیر </w:t>
            </w:r>
          </w:p>
        </w:tc>
        <w:tc>
          <w:tcPr>
            <w:tcW w:w="729" w:type="dxa"/>
            <w:vAlign w:val="center"/>
          </w:tcPr>
          <w:p w:rsidR="002442EB" w:rsidRPr="00792F24" w:rsidRDefault="002442EB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92F24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11" w:type="dxa"/>
          </w:tcPr>
          <w:p w:rsidR="002442EB" w:rsidRPr="00792F24" w:rsidRDefault="002442EB">
            <w:pPr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92F24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  <w:vAlign w:val="center"/>
          </w:tcPr>
          <w:p w:rsidR="002442EB" w:rsidRPr="00792F24" w:rsidRDefault="002442EB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92F24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  <w:vAlign w:val="center"/>
          </w:tcPr>
          <w:p w:rsidR="002442EB" w:rsidRPr="00792F24" w:rsidRDefault="002442EB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92F24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خیر </w:t>
            </w:r>
          </w:p>
        </w:tc>
        <w:tc>
          <w:tcPr>
            <w:tcW w:w="900" w:type="dxa"/>
          </w:tcPr>
          <w:p w:rsidR="002442EB" w:rsidRPr="00792F24" w:rsidRDefault="002442EB" w:rsidP="00403437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92F24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260" w:type="dxa"/>
          </w:tcPr>
          <w:p w:rsidR="002442EB" w:rsidRDefault="002442EB" w:rsidP="00DF10B7">
            <w:pPr>
              <w:jc w:val="center"/>
            </w:pPr>
            <w:r w:rsidRPr="00DF5B50">
              <w:rPr>
                <w:rFonts w:ascii="Times New Roman" w:hAnsi="Times New Roman" w:cs="B Nazanin"/>
                <w:sz w:val="24"/>
                <w:szCs w:val="24"/>
              </w:rPr>
              <w:t>Pubmed</w:t>
            </w:r>
          </w:p>
        </w:tc>
        <w:tc>
          <w:tcPr>
            <w:tcW w:w="810" w:type="dxa"/>
          </w:tcPr>
          <w:p w:rsidR="002442EB" w:rsidRPr="00745222" w:rsidRDefault="002442EB" w:rsidP="001A4FDD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>
              <w:rPr>
                <w:rFonts w:asciiTheme="minorBidi" w:hAnsiTheme="minorBidi" w:cs="B Nazanin"/>
                <w:sz w:val="24"/>
                <w:szCs w:val="24"/>
                <w:lang w:bidi="fa-IR"/>
              </w:rPr>
              <w:t>4</w:t>
            </w:r>
          </w:p>
        </w:tc>
        <w:tc>
          <w:tcPr>
            <w:tcW w:w="630" w:type="dxa"/>
          </w:tcPr>
          <w:p w:rsidR="002442EB" w:rsidRPr="00745222" w:rsidRDefault="002442EB" w:rsidP="001A4FDD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>
              <w:rPr>
                <w:rFonts w:asciiTheme="minorBidi" w:hAnsiTheme="minorBidi" w:cs="B Nazanin"/>
                <w:sz w:val="24"/>
                <w:szCs w:val="24"/>
                <w:lang w:bidi="fa-IR"/>
              </w:rPr>
              <w:t>4</w:t>
            </w:r>
          </w:p>
        </w:tc>
        <w:tc>
          <w:tcPr>
            <w:tcW w:w="2439" w:type="dxa"/>
          </w:tcPr>
          <w:p w:rsidR="002442EB" w:rsidRPr="00745222" w:rsidRDefault="002442EB" w:rsidP="009B3C70">
            <w:pPr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Effect of neurofeedback in improving the deaf students reading after cochlear implantation</w:t>
            </w:r>
          </w:p>
        </w:tc>
        <w:tc>
          <w:tcPr>
            <w:tcW w:w="1080" w:type="dxa"/>
          </w:tcPr>
          <w:p w:rsidR="002442EB" w:rsidRDefault="002442EB" w:rsidP="00271987">
            <w:pPr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مهناز ناصح نژاد</w:t>
            </w:r>
          </w:p>
          <w:p w:rsidR="00372ED1" w:rsidRPr="00745222" w:rsidRDefault="00372ED1" w:rsidP="00271987">
            <w:pPr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72ED1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(2)</w:t>
            </w:r>
          </w:p>
        </w:tc>
        <w:tc>
          <w:tcPr>
            <w:tcW w:w="549" w:type="dxa"/>
            <w:shd w:val="clear" w:color="auto" w:fill="FFFFFF" w:themeFill="background1"/>
          </w:tcPr>
          <w:p w:rsidR="002442EB" w:rsidRPr="00745222" w:rsidRDefault="002442EB" w:rsidP="002719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highlight w:val="yellow"/>
                <w:rtl/>
                <w:lang w:bidi="fa-IR"/>
              </w:rPr>
            </w:pPr>
            <w:r w:rsidRPr="00194D6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88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5B0E8D" w:rsidRPr="00745222" w:rsidRDefault="002E66AC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7350000</w:t>
            </w:r>
          </w:p>
        </w:tc>
        <w:tc>
          <w:tcPr>
            <w:tcW w:w="720" w:type="dxa"/>
          </w:tcPr>
          <w:p w:rsidR="005B0E8D" w:rsidRPr="00745222" w:rsidRDefault="002E66AC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5/10</w:t>
            </w:r>
          </w:p>
        </w:tc>
        <w:tc>
          <w:tcPr>
            <w:tcW w:w="720" w:type="dxa"/>
          </w:tcPr>
          <w:p w:rsidR="005B0E8D" w:rsidRPr="00745222" w:rsidRDefault="005B0E8D" w:rsidP="005B0E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5B0E8D" w:rsidRPr="00745222" w:rsidRDefault="005B0E8D" w:rsidP="005B0E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بلی</w:t>
            </w:r>
          </w:p>
        </w:tc>
        <w:tc>
          <w:tcPr>
            <w:tcW w:w="711" w:type="dxa"/>
          </w:tcPr>
          <w:p w:rsidR="005B0E8D" w:rsidRPr="00745222" w:rsidRDefault="005B0E8D" w:rsidP="005B0E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</w:tcPr>
          <w:p w:rsidR="005B0E8D" w:rsidRPr="00745222" w:rsidRDefault="005B0E8D" w:rsidP="005B0E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مروری</w:t>
            </w:r>
          </w:p>
        </w:tc>
        <w:tc>
          <w:tcPr>
            <w:tcW w:w="720" w:type="dxa"/>
          </w:tcPr>
          <w:p w:rsidR="005B0E8D" w:rsidRPr="00745222" w:rsidRDefault="00706E7D" w:rsidP="005B0E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5B0E8D" w:rsidRPr="00745222" w:rsidRDefault="00194D66" w:rsidP="005B0E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260" w:type="dxa"/>
          </w:tcPr>
          <w:p w:rsidR="005B0E8D" w:rsidRPr="00745222" w:rsidRDefault="005B0E8D" w:rsidP="005B0E8D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Scopus</w:t>
            </w:r>
          </w:p>
        </w:tc>
        <w:tc>
          <w:tcPr>
            <w:tcW w:w="810" w:type="dxa"/>
          </w:tcPr>
          <w:p w:rsidR="005B0E8D" w:rsidRPr="00745222" w:rsidRDefault="005B0E8D" w:rsidP="005B0E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lang w:bidi="fa-IR"/>
              </w:rPr>
              <w:t>2</w:t>
            </w:r>
          </w:p>
        </w:tc>
        <w:tc>
          <w:tcPr>
            <w:tcW w:w="630" w:type="dxa"/>
          </w:tcPr>
          <w:p w:rsidR="005B0E8D" w:rsidRPr="00745222" w:rsidRDefault="005B0E8D" w:rsidP="005B0E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lang w:bidi="fa-IR"/>
              </w:rPr>
              <w:t>3</w:t>
            </w:r>
          </w:p>
        </w:tc>
        <w:tc>
          <w:tcPr>
            <w:tcW w:w="2439" w:type="dxa"/>
          </w:tcPr>
          <w:p w:rsidR="005B0E8D" w:rsidRPr="00745222" w:rsidRDefault="005B0E8D" w:rsidP="005B0E8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نقش</w:t>
            </w:r>
            <w:r w:rsidR="00194D6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اورکسین</w:t>
            </w:r>
            <w:r w:rsidR="00194D6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هیپوکرتین</w:t>
            </w:r>
            <w:r w:rsidR="00194D6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="00194D6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بی</w:t>
            </w:r>
            <w:r w:rsidR="00194D6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دردی</w:t>
            </w:r>
            <w:r w:rsidR="00194D6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ناشی</w:t>
            </w:r>
            <w:r w:rsidR="00194D6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="00194D6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استرس</w:t>
            </w:r>
          </w:p>
        </w:tc>
        <w:tc>
          <w:tcPr>
            <w:tcW w:w="1080" w:type="dxa"/>
          </w:tcPr>
          <w:p w:rsidR="005B0E8D" w:rsidRPr="00C10768" w:rsidRDefault="005B0E8D" w:rsidP="005B0E8D">
            <w:pPr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10768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محمد محمدزاده</w:t>
            </w:r>
          </w:p>
        </w:tc>
        <w:tc>
          <w:tcPr>
            <w:tcW w:w="549" w:type="dxa"/>
            <w:shd w:val="clear" w:color="auto" w:fill="FFFFFF" w:themeFill="background1"/>
          </w:tcPr>
          <w:p w:rsidR="005B0E8D" w:rsidRPr="00745222" w:rsidRDefault="005B0E8D" w:rsidP="005B0E8D">
            <w:pPr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  <w:t>89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280FFB" w:rsidRPr="00745222" w:rsidRDefault="000E4E81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/>
                <w:sz w:val="24"/>
                <w:szCs w:val="24"/>
                <w:rtl/>
              </w:rPr>
              <w:t>7350000</w:t>
            </w:r>
          </w:p>
        </w:tc>
        <w:tc>
          <w:tcPr>
            <w:tcW w:w="720" w:type="dxa"/>
          </w:tcPr>
          <w:p w:rsidR="00280FFB" w:rsidRPr="00745222" w:rsidRDefault="000E4E81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5/10</w:t>
            </w:r>
          </w:p>
        </w:tc>
        <w:tc>
          <w:tcPr>
            <w:tcW w:w="720" w:type="dxa"/>
          </w:tcPr>
          <w:p w:rsidR="00280FFB" w:rsidRPr="00745222" w:rsidRDefault="00280FFB" w:rsidP="00280FF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280FFB" w:rsidRPr="00745222" w:rsidRDefault="00280FFB" w:rsidP="00280FF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بلی</w:t>
            </w:r>
          </w:p>
        </w:tc>
        <w:tc>
          <w:tcPr>
            <w:tcW w:w="711" w:type="dxa"/>
          </w:tcPr>
          <w:p w:rsidR="00280FFB" w:rsidRPr="00745222" w:rsidRDefault="00280FFB" w:rsidP="00280FF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lang w:bidi="fa-IR"/>
              </w:rPr>
              <w:t>1394</w:t>
            </w:r>
          </w:p>
        </w:tc>
        <w:tc>
          <w:tcPr>
            <w:tcW w:w="900" w:type="dxa"/>
          </w:tcPr>
          <w:p w:rsidR="00280FFB" w:rsidRPr="00745222" w:rsidRDefault="00280FFB" w:rsidP="00280FF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مروری</w:t>
            </w:r>
          </w:p>
        </w:tc>
        <w:tc>
          <w:tcPr>
            <w:tcW w:w="720" w:type="dxa"/>
          </w:tcPr>
          <w:p w:rsidR="00280FFB" w:rsidRPr="00745222" w:rsidRDefault="00280FFB" w:rsidP="00280FF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280FFB" w:rsidRPr="00745222" w:rsidRDefault="00280FFB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260" w:type="dxa"/>
          </w:tcPr>
          <w:p w:rsidR="00280FFB" w:rsidRPr="00745222" w:rsidRDefault="00280FFB" w:rsidP="00FC5AC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Scopus</w:t>
            </w:r>
          </w:p>
        </w:tc>
        <w:tc>
          <w:tcPr>
            <w:tcW w:w="810" w:type="dxa"/>
          </w:tcPr>
          <w:p w:rsidR="00280FFB" w:rsidRPr="00745222" w:rsidRDefault="00280FFB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30" w:type="dxa"/>
          </w:tcPr>
          <w:p w:rsidR="00280FFB" w:rsidRPr="00745222" w:rsidRDefault="00280FFB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439" w:type="dxa"/>
          </w:tcPr>
          <w:p w:rsidR="00280FFB" w:rsidRPr="00745222" w:rsidRDefault="00280FFB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COMPARISON OF THE CYTOTOXIC EFFECTS OF UMBELLIPRENIN AND AURAPTENE</w:t>
            </w:r>
          </w:p>
        </w:tc>
        <w:tc>
          <w:tcPr>
            <w:tcW w:w="1080" w:type="dxa"/>
          </w:tcPr>
          <w:p w:rsidR="00280FFB" w:rsidRDefault="00280FFB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امید غلامی</w:t>
            </w:r>
          </w:p>
          <w:p w:rsidR="00B03692" w:rsidRPr="00745222" w:rsidRDefault="00B03692" w:rsidP="00B03692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03692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280FFB" w:rsidRPr="00745222" w:rsidRDefault="00280FFB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90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825DA3" w:rsidRPr="00745222" w:rsidRDefault="007D55B3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3780000</w:t>
            </w:r>
          </w:p>
        </w:tc>
        <w:tc>
          <w:tcPr>
            <w:tcW w:w="720" w:type="dxa"/>
          </w:tcPr>
          <w:p w:rsidR="00825DA3" w:rsidRPr="00745222" w:rsidRDefault="007D55B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4/5</w:t>
            </w:r>
          </w:p>
        </w:tc>
        <w:tc>
          <w:tcPr>
            <w:tcW w:w="720" w:type="dxa"/>
          </w:tcPr>
          <w:p w:rsidR="00825DA3" w:rsidRPr="00745222" w:rsidRDefault="002A7A26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825DA3" w:rsidRPr="00745222" w:rsidRDefault="002A7A26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825DA3" w:rsidRPr="00745222" w:rsidRDefault="002A7A26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</w:tcPr>
          <w:p w:rsidR="00825DA3" w:rsidRPr="00745222" w:rsidRDefault="002A7A26" w:rsidP="00FC5AC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Case Report</w:t>
            </w:r>
          </w:p>
        </w:tc>
        <w:tc>
          <w:tcPr>
            <w:tcW w:w="720" w:type="dxa"/>
          </w:tcPr>
          <w:p w:rsidR="00825DA3" w:rsidRPr="00745222" w:rsidRDefault="00825DA3" w:rsidP="00825DA3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825DA3" w:rsidRPr="00745222" w:rsidRDefault="00362D4C" w:rsidP="00825DA3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260" w:type="dxa"/>
          </w:tcPr>
          <w:p w:rsidR="00825DA3" w:rsidRPr="00745222" w:rsidRDefault="00825DA3" w:rsidP="00825DA3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Scopus</w:t>
            </w:r>
          </w:p>
        </w:tc>
        <w:tc>
          <w:tcPr>
            <w:tcW w:w="810" w:type="dxa"/>
          </w:tcPr>
          <w:p w:rsidR="00825DA3" w:rsidRPr="00745222" w:rsidRDefault="00825DA3" w:rsidP="00825DA3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lang w:bidi="fa-IR"/>
              </w:rPr>
              <w:t>1</w:t>
            </w:r>
          </w:p>
        </w:tc>
        <w:tc>
          <w:tcPr>
            <w:tcW w:w="630" w:type="dxa"/>
          </w:tcPr>
          <w:p w:rsidR="00825DA3" w:rsidRPr="00745222" w:rsidRDefault="00825DA3" w:rsidP="00825DA3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lang w:bidi="fa-IR"/>
              </w:rPr>
              <w:t>2</w:t>
            </w:r>
          </w:p>
        </w:tc>
        <w:tc>
          <w:tcPr>
            <w:tcW w:w="2439" w:type="dxa"/>
          </w:tcPr>
          <w:p w:rsidR="00825DA3" w:rsidRPr="00745222" w:rsidRDefault="00825DA3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Hydatid Disease Presented as Acute Abdomen, an Interesting Incidental Finding: A Case Report</w:t>
            </w:r>
          </w:p>
        </w:tc>
        <w:tc>
          <w:tcPr>
            <w:tcW w:w="1080" w:type="dxa"/>
          </w:tcPr>
          <w:p w:rsidR="00825DA3" w:rsidRDefault="00825DA3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حسام قاسم اف</w:t>
            </w:r>
          </w:p>
          <w:p w:rsidR="00B03692" w:rsidRPr="00745222" w:rsidRDefault="00B03692" w:rsidP="00B03692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03692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825DA3" w:rsidRPr="00745222" w:rsidRDefault="00825DA3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91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472B4D" w:rsidRPr="00745222" w:rsidRDefault="00BD6E13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8400000</w:t>
            </w:r>
          </w:p>
        </w:tc>
        <w:tc>
          <w:tcPr>
            <w:tcW w:w="720" w:type="dxa"/>
          </w:tcPr>
          <w:p w:rsidR="00472B4D" w:rsidRPr="00745222" w:rsidRDefault="00BD6E1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720" w:type="dxa"/>
          </w:tcPr>
          <w:p w:rsidR="00472B4D" w:rsidRPr="00745222" w:rsidRDefault="00472B4D" w:rsidP="00472B4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472B4D" w:rsidRPr="00745222" w:rsidRDefault="00472B4D" w:rsidP="00472B4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472B4D" w:rsidRPr="00745222" w:rsidRDefault="00472B4D" w:rsidP="00472B4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472B4D" w:rsidRPr="00745222" w:rsidRDefault="00472B4D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472B4D" w:rsidRPr="00745222" w:rsidRDefault="00472B4D" w:rsidP="00B25EB7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بلی</w:t>
            </w:r>
          </w:p>
        </w:tc>
        <w:tc>
          <w:tcPr>
            <w:tcW w:w="900" w:type="dxa"/>
          </w:tcPr>
          <w:p w:rsidR="00472B4D" w:rsidRPr="00745222" w:rsidRDefault="00362D4C" w:rsidP="00B25EB7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260" w:type="dxa"/>
          </w:tcPr>
          <w:p w:rsidR="00472B4D" w:rsidRPr="00745222" w:rsidRDefault="00472B4D" w:rsidP="00B25EB7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Scopus</w:t>
            </w:r>
          </w:p>
        </w:tc>
        <w:tc>
          <w:tcPr>
            <w:tcW w:w="810" w:type="dxa"/>
          </w:tcPr>
          <w:p w:rsidR="00472B4D" w:rsidRPr="00745222" w:rsidRDefault="00472B4D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30" w:type="dxa"/>
          </w:tcPr>
          <w:p w:rsidR="00472B4D" w:rsidRPr="00745222" w:rsidRDefault="00472B4D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439" w:type="dxa"/>
          </w:tcPr>
          <w:p w:rsidR="00472B4D" w:rsidRPr="00745222" w:rsidRDefault="00472B4D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 xml:space="preserve">The effect of humor therapy on fatigue severity and quality of life in breast cancer patients undergoing </w:t>
            </w: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lastRenderedPageBreak/>
              <w:t>external radiation therapy</w:t>
            </w:r>
          </w:p>
        </w:tc>
        <w:tc>
          <w:tcPr>
            <w:tcW w:w="1080" w:type="dxa"/>
          </w:tcPr>
          <w:p w:rsidR="00472B4D" w:rsidRPr="006722EB" w:rsidRDefault="00472B4D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6722EB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lastRenderedPageBreak/>
              <w:t>مصطفی راد</w:t>
            </w:r>
          </w:p>
        </w:tc>
        <w:tc>
          <w:tcPr>
            <w:tcW w:w="549" w:type="dxa"/>
            <w:shd w:val="clear" w:color="auto" w:fill="FFFFFF" w:themeFill="background1"/>
          </w:tcPr>
          <w:p w:rsidR="00472B4D" w:rsidRPr="00745222" w:rsidRDefault="00472B4D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92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BD6E13" w:rsidRPr="00745222" w:rsidRDefault="00BD6E13" w:rsidP="00BD6E13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lastRenderedPageBreak/>
              <w:t>8400000</w:t>
            </w:r>
          </w:p>
        </w:tc>
        <w:tc>
          <w:tcPr>
            <w:tcW w:w="720" w:type="dxa"/>
          </w:tcPr>
          <w:p w:rsidR="00BD6E13" w:rsidRPr="00745222" w:rsidRDefault="00BD6E13" w:rsidP="00BD6E13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:rsidR="00BD6E13" w:rsidRPr="00745222" w:rsidRDefault="00BD6E13" w:rsidP="003E2C3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BD6E13" w:rsidRPr="00745222" w:rsidRDefault="00BD6E13" w:rsidP="003E2C3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BD6E13" w:rsidRPr="00745222" w:rsidRDefault="00BD6E13" w:rsidP="003E2C3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BD6E13" w:rsidRPr="00745222" w:rsidRDefault="00BD6E13" w:rsidP="003E2C3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BD6E13" w:rsidRPr="00745222" w:rsidRDefault="00BD6E13" w:rsidP="003E2C3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900" w:type="dxa"/>
          </w:tcPr>
          <w:p w:rsidR="00BD6E13" w:rsidRPr="00745222" w:rsidRDefault="00362D4C" w:rsidP="003E2C3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BD6E13" w:rsidRPr="00745222" w:rsidRDefault="00BD6E13" w:rsidP="003E2C3D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Scopus</w:t>
            </w:r>
          </w:p>
        </w:tc>
        <w:tc>
          <w:tcPr>
            <w:tcW w:w="810" w:type="dxa"/>
          </w:tcPr>
          <w:p w:rsidR="00BD6E13" w:rsidRPr="00745222" w:rsidRDefault="00BD6E1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</w:p>
          <w:p w:rsidR="00BD6E13" w:rsidRPr="00745222" w:rsidRDefault="00BD6E13" w:rsidP="003E2C3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مسئول</w:t>
            </w:r>
          </w:p>
        </w:tc>
        <w:tc>
          <w:tcPr>
            <w:tcW w:w="630" w:type="dxa"/>
          </w:tcPr>
          <w:p w:rsidR="00BD6E13" w:rsidRPr="00745222" w:rsidRDefault="00BD6E1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439" w:type="dxa"/>
          </w:tcPr>
          <w:p w:rsidR="00BD6E13" w:rsidRPr="00745222" w:rsidRDefault="00BD6E13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The effect of humor therapy on fatigue severity and quality of life in breast cancer patients undergoing external radiation therapy</w:t>
            </w:r>
          </w:p>
        </w:tc>
        <w:tc>
          <w:tcPr>
            <w:tcW w:w="1080" w:type="dxa"/>
          </w:tcPr>
          <w:p w:rsidR="00BD6E13" w:rsidRDefault="00BD6E13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فاطمه برزویی</w:t>
            </w:r>
          </w:p>
          <w:p w:rsidR="00B03692" w:rsidRPr="00745222" w:rsidRDefault="00B03692" w:rsidP="00B03692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03692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BD6E13" w:rsidRPr="00745222" w:rsidRDefault="00BD6E13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92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3C7A55" w:rsidRPr="00745222" w:rsidRDefault="00B86E13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7350000</w:t>
            </w:r>
          </w:p>
        </w:tc>
        <w:tc>
          <w:tcPr>
            <w:tcW w:w="720" w:type="dxa"/>
          </w:tcPr>
          <w:p w:rsidR="003C7A55" w:rsidRPr="00745222" w:rsidRDefault="00B86E1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5/10</w:t>
            </w:r>
          </w:p>
        </w:tc>
        <w:tc>
          <w:tcPr>
            <w:tcW w:w="720" w:type="dxa"/>
          </w:tcPr>
          <w:p w:rsidR="003C7A55" w:rsidRPr="00745222" w:rsidRDefault="00AD3C0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3C7A55" w:rsidRPr="00745222" w:rsidRDefault="00AD3C0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711" w:type="dxa"/>
          </w:tcPr>
          <w:p w:rsidR="003C7A55" w:rsidRPr="00745222" w:rsidRDefault="00764B17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3C7A55" w:rsidRPr="00745222" w:rsidRDefault="00AD3C0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3C7A55" w:rsidRPr="00745222" w:rsidRDefault="00AD3C0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3C7A55" w:rsidRPr="00745222" w:rsidRDefault="00AD3C0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260" w:type="dxa"/>
          </w:tcPr>
          <w:p w:rsidR="003C7A55" w:rsidRPr="00745222" w:rsidRDefault="00AD3C03" w:rsidP="00FC5AC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Scopus</w:t>
            </w:r>
          </w:p>
        </w:tc>
        <w:tc>
          <w:tcPr>
            <w:tcW w:w="810" w:type="dxa"/>
          </w:tcPr>
          <w:p w:rsidR="003C7A55" w:rsidRPr="00745222" w:rsidRDefault="00AD3C0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30" w:type="dxa"/>
          </w:tcPr>
          <w:p w:rsidR="003C7A55" w:rsidRPr="00745222" w:rsidRDefault="00AD3C0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39" w:type="dxa"/>
          </w:tcPr>
          <w:p w:rsidR="003C7A55" w:rsidRPr="00745222" w:rsidRDefault="00764B17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Improving the performance   of pregnant women in oral and dental health based on the Health Belief Model</w:t>
            </w:r>
          </w:p>
        </w:tc>
        <w:tc>
          <w:tcPr>
            <w:tcW w:w="1080" w:type="dxa"/>
          </w:tcPr>
          <w:p w:rsidR="003C7A55" w:rsidRPr="00C65645" w:rsidRDefault="00AD3C03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65645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فاطمه سردارآبادی</w:t>
            </w:r>
          </w:p>
        </w:tc>
        <w:tc>
          <w:tcPr>
            <w:tcW w:w="549" w:type="dxa"/>
            <w:shd w:val="clear" w:color="auto" w:fill="FFFFFF" w:themeFill="background1"/>
          </w:tcPr>
          <w:p w:rsidR="003C7A55" w:rsidRPr="00745222" w:rsidRDefault="00AC349E" w:rsidP="00E0369F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  <w:r w:rsidR="00E0369F"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D57DC4" w:rsidRPr="00745222" w:rsidRDefault="00B17429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9450000</w:t>
            </w:r>
          </w:p>
        </w:tc>
        <w:tc>
          <w:tcPr>
            <w:tcW w:w="720" w:type="dxa"/>
          </w:tcPr>
          <w:p w:rsidR="00D57DC4" w:rsidRPr="00745222" w:rsidRDefault="00B17429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5/13</w:t>
            </w:r>
          </w:p>
        </w:tc>
        <w:tc>
          <w:tcPr>
            <w:tcW w:w="720" w:type="dxa"/>
          </w:tcPr>
          <w:p w:rsidR="00D57DC4" w:rsidRPr="00745222" w:rsidRDefault="00A14502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D57DC4" w:rsidRPr="00745222" w:rsidRDefault="00A14502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711" w:type="dxa"/>
          </w:tcPr>
          <w:p w:rsidR="00D57DC4" w:rsidRPr="00745222" w:rsidRDefault="00A14502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D57DC4" w:rsidRPr="00745222" w:rsidRDefault="00A14502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مروری</w:t>
            </w:r>
          </w:p>
        </w:tc>
        <w:tc>
          <w:tcPr>
            <w:tcW w:w="720" w:type="dxa"/>
          </w:tcPr>
          <w:p w:rsidR="00D57DC4" w:rsidRPr="00745222" w:rsidRDefault="00A14502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D57DC4" w:rsidRPr="00745222" w:rsidRDefault="00D57DC4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260" w:type="dxa"/>
          </w:tcPr>
          <w:p w:rsidR="00D57DC4" w:rsidRPr="00745222" w:rsidRDefault="00D57DC4" w:rsidP="00FC5AC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Scopus</w:t>
            </w:r>
          </w:p>
        </w:tc>
        <w:tc>
          <w:tcPr>
            <w:tcW w:w="810" w:type="dxa"/>
          </w:tcPr>
          <w:p w:rsidR="00D57DC4" w:rsidRPr="00745222" w:rsidRDefault="00A14502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30" w:type="dxa"/>
          </w:tcPr>
          <w:p w:rsidR="00D57DC4" w:rsidRPr="00745222" w:rsidRDefault="00A14502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439" w:type="dxa"/>
          </w:tcPr>
          <w:p w:rsidR="00D57DC4" w:rsidRPr="00745222" w:rsidRDefault="00D57DC4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Association between domestic violence against women with pre-invasive and invasive cervical lesions: A review study</w:t>
            </w:r>
          </w:p>
        </w:tc>
        <w:tc>
          <w:tcPr>
            <w:tcW w:w="1080" w:type="dxa"/>
          </w:tcPr>
          <w:p w:rsidR="00D57DC4" w:rsidRPr="006722EB" w:rsidRDefault="00D57DC4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6722EB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مصطفی راد</w:t>
            </w:r>
          </w:p>
        </w:tc>
        <w:tc>
          <w:tcPr>
            <w:tcW w:w="549" w:type="dxa"/>
            <w:shd w:val="clear" w:color="auto" w:fill="FFFFFF" w:themeFill="background1"/>
          </w:tcPr>
          <w:p w:rsidR="00D57DC4" w:rsidRPr="00745222" w:rsidRDefault="00D57DC4" w:rsidP="00E0369F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94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B17429" w:rsidRPr="00745222" w:rsidRDefault="008065CD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3409000</w:t>
            </w:r>
          </w:p>
        </w:tc>
        <w:tc>
          <w:tcPr>
            <w:tcW w:w="720" w:type="dxa"/>
          </w:tcPr>
          <w:p w:rsidR="00B17429" w:rsidRPr="00745222" w:rsidRDefault="008065CD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87/4</w:t>
            </w:r>
          </w:p>
        </w:tc>
        <w:tc>
          <w:tcPr>
            <w:tcW w:w="720" w:type="dxa"/>
          </w:tcPr>
          <w:p w:rsidR="00B17429" w:rsidRPr="00745222" w:rsidRDefault="00B17429" w:rsidP="00B1742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B17429" w:rsidRPr="00745222" w:rsidRDefault="00B17429" w:rsidP="00B1742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11" w:type="dxa"/>
          </w:tcPr>
          <w:p w:rsidR="00B17429" w:rsidRPr="00745222" w:rsidRDefault="00B17429" w:rsidP="00B1742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</w:tcPr>
          <w:p w:rsidR="00B17429" w:rsidRPr="00745222" w:rsidRDefault="00B17429" w:rsidP="00B1742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B17429" w:rsidRPr="00745222" w:rsidRDefault="00B17429" w:rsidP="00B1742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B17429" w:rsidRPr="00745222" w:rsidRDefault="00B17429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260" w:type="dxa"/>
          </w:tcPr>
          <w:p w:rsidR="00B17429" w:rsidRPr="00745222" w:rsidRDefault="00B17429" w:rsidP="00584F5F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Scopus</w:t>
            </w:r>
          </w:p>
        </w:tc>
        <w:tc>
          <w:tcPr>
            <w:tcW w:w="810" w:type="dxa"/>
          </w:tcPr>
          <w:p w:rsidR="00B17429" w:rsidRPr="00745222" w:rsidRDefault="00B17429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30" w:type="dxa"/>
          </w:tcPr>
          <w:p w:rsidR="00B17429" w:rsidRPr="00745222" w:rsidRDefault="00B17429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439" w:type="dxa"/>
          </w:tcPr>
          <w:p w:rsidR="00B17429" w:rsidRPr="00745222" w:rsidRDefault="00B17429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The Effect of Stress Management Group Counseling on Stress in Women with a Family History of Breast Cancer</w:t>
            </w:r>
          </w:p>
        </w:tc>
        <w:tc>
          <w:tcPr>
            <w:tcW w:w="1080" w:type="dxa"/>
          </w:tcPr>
          <w:p w:rsidR="00B17429" w:rsidRPr="004E5D01" w:rsidRDefault="00B17429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4E5D01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معصومه هاشمیان</w:t>
            </w:r>
          </w:p>
        </w:tc>
        <w:tc>
          <w:tcPr>
            <w:tcW w:w="549" w:type="dxa"/>
            <w:shd w:val="clear" w:color="auto" w:fill="FFFFFF" w:themeFill="background1"/>
          </w:tcPr>
          <w:p w:rsidR="00B17429" w:rsidRPr="00745222" w:rsidRDefault="00B17429" w:rsidP="00E0369F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95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B17429" w:rsidRPr="00745222" w:rsidRDefault="00F31C7B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6300000</w:t>
            </w:r>
          </w:p>
        </w:tc>
        <w:tc>
          <w:tcPr>
            <w:tcW w:w="720" w:type="dxa"/>
          </w:tcPr>
          <w:p w:rsidR="00B17429" w:rsidRPr="00745222" w:rsidRDefault="00F31C7B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720" w:type="dxa"/>
          </w:tcPr>
          <w:p w:rsidR="00B17429" w:rsidRPr="00745222" w:rsidRDefault="00B17429" w:rsidP="00B1742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B17429" w:rsidRPr="00745222" w:rsidRDefault="00B17429" w:rsidP="00B1742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11" w:type="dxa"/>
          </w:tcPr>
          <w:p w:rsidR="00B17429" w:rsidRPr="00745222" w:rsidRDefault="00B17429" w:rsidP="00B1742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</w:tcPr>
          <w:p w:rsidR="00B17429" w:rsidRPr="00745222" w:rsidRDefault="00B17429" w:rsidP="00B1742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B17429" w:rsidRPr="00745222" w:rsidRDefault="00B17429" w:rsidP="00B1742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B17429" w:rsidRPr="00745222" w:rsidRDefault="00B17429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260" w:type="dxa"/>
          </w:tcPr>
          <w:p w:rsidR="00B17429" w:rsidRPr="00745222" w:rsidRDefault="00B17429" w:rsidP="00584F5F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Scopus</w:t>
            </w:r>
          </w:p>
        </w:tc>
        <w:tc>
          <w:tcPr>
            <w:tcW w:w="810" w:type="dxa"/>
          </w:tcPr>
          <w:p w:rsidR="00B17429" w:rsidRPr="00745222" w:rsidRDefault="00B17429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30" w:type="dxa"/>
          </w:tcPr>
          <w:p w:rsidR="00B17429" w:rsidRPr="00745222" w:rsidRDefault="00B17429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439" w:type="dxa"/>
          </w:tcPr>
          <w:p w:rsidR="00B17429" w:rsidRPr="00745222" w:rsidRDefault="00B17429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The Effect of Stress Management Group Counseling on Stress in Women with a Family History of Breast Cancer</w:t>
            </w:r>
          </w:p>
        </w:tc>
        <w:tc>
          <w:tcPr>
            <w:tcW w:w="1080" w:type="dxa"/>
          </w:tcPr>
          <w:p w:rsidR="00B17429" w:rsidRDefault="00B17429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الهه بهنام طلب</w:t>
            </w:r>
          </w:p>
          <w:p w:rsidR="00D56BCF" w:rsidRPr="00745222" w:rsidRDefault="00D56BCF" w:rsidP="00D56BCF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56BCF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B17429" w:rsidRPr="00745222" w:rsidRDefault="00B17429" w:rsidP="00E0369F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95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75676A" w:rsidRPr="00745222" w:rsidRDefault="00433146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lastRenderedPageBreak/>
              <w:t>8400000</w:t>
            </w:r>
          </w:p>
        </w:tc>
        <w:tc>
          <w:tcPr>
            <w:tcW w:w="720" w:type="dxa"/>
          </w:tcPr>
          <w:p w:rsidR="0075676A" w:rsidRPr="00745222" w:rsidRDefault="00433146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720" w:type="dxa"/>
          </w:tcPr>
          <w:p w:rsidR="0075676A" w:rsidRPr="00745222" w:rsidRDefault="0075676A" w:rsidP="0075676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75676A" w:rsidRPr="00745222" w:rsidRDefault="0075676A" w:rsidP="0075676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11" w:type="dxa"/>
          </w:tcPr>
          <w:p w:rsidR="0075676A" w:rsidRPr="00745222" w:rsidRDefault="0075676A" w:rsidP="0075676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</w:tcPr>
          <w:p w:rsidR="0075676A" w:rsidRPr="00745222" w:rsidRDefault="0075676A" w:rsidP="0075676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75676A" w:rsidRPr="00745222" w:rsidRDefault="0075676A" w:rsidP="0075676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75676A" w:rsidRPr="00745222" w:rsidRDefault="0075676A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260" w:type="dxa"/>
          </w:tcPr>
          <w:p w:rsidR="0075676A" w:rsidRPr="00745222" w:rsidRDefault="0075676A" w:rsidP="00FC5AC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Scopus</w:t>
            </w:r>
          </w:p>
        </w:tc>
        <w:tc>
          <w:tcPr>
            <w:tcW w:w="810" w:type="dxa"/>
          </w:tcPr>
          <w:p w:rsidR="0075676A" w:rsidRPr="00745222" w:rsidRDefault="0075676A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30" w:type="dxa"/>
          </w:tcPr>
          <w:p w:rsidR="0075676A" w:rsidRPr="00745222" w:rsidRDefault="0075676A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439" w:type="dxa"/>
          </w:tcPr>
          <w:p w:rsidR="0075676A" w:rsidRPr="00745222" w:rsidRDefault="0075676A" w:rsidP="00FC5AC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Perinatal Mortality and Associated Risk Factors: A Study in North East of Iran</w:t>
            </w:r>
          </w:p>
        </w:tc>
        <w:tc>
          <w:tcPr>
            <w:tcW w:w="1080" w:type="dxa"/>
          </w:tcPr>
          <w:p w:rsidR="0075676A" w:rsidRDefault="0075676A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فرشته قراط</w:t>
            </w:r>
          </w:p>
          <w:p w:rsidR="00D56BCF" w:rsidRPr="00745222" w:rsidRDefault="00D56BCF" w:rsidP="00D56BCF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56BCF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(2)</w:t>
            </w:r>
          </w:p>
        </w:tc>
        <w:tc>
          <w:tcPr>
            <w:tcW w:w="549" w:type="dxa"/>
            <w:shd w:val="clear" w:color="auto" w:fill="FFFFFF" w:themeFill="background1"/>
          </w:tcPr>
          <w:p w:rsidR="0075676A" w:rsidRPr="00745222" w:rsidRDefault="0075676A" w:rsidP="00E0369F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97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EC5D20" w:rsidRPr="00362D4C" w:rsidRDefault="00EC5D20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362D4C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5880000</w:t>
            </w:r>
          </w:p>
        </w:tc>
        <w:tc>
          <w:tcPr>
            <w:tcW w:w="720" w:type="dxa"/>
          </w:tcPr>
          <w:p w:rsidR="00EC5D20" w:rsidRPr="00362D4C" w:rsidRDefault="00EC5D20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362D4C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4/8</w:t>
            </w:r>
          </w:p>
        </w:tc>
        <w:tc>
          <w:tcPr>
            <w:tcW w:w="720" w:type="dxa"/>
          </w:tcPr>
          <w:p w:rsidR="00EC5D20" w:rsidRPr="00362D4C" w:rsidRDefault="00EC5D20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362D4C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EC5D20" w:rsidRPr="00362D4C" w:rsidRDefault="00EC5D20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362D4C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11" w:type="dxa"/>
          </w:tcPr>
          <w:p w:rsidR="00EC5D20" w:rsidRPr="00362D4C" w:rsidRDefault="00EC5D20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362D4C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</w:tcPr>
          <w:p w:rsidR="00EC5D20" w:rsidRPr="00362D4C" w:rsidRDefault="00EC5D20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362D4C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گزارش کوتاه </w:t>
            </w:r>
          </w:p>
        </w:tc>
        <w:tc>
          <w:tcPr>
            <w:tcW w:w="720" w:type="dxa"/>
          </w:tcPr>
          <w:p w:rsidR="00EC5D20" w:rsidRPr="00362D4C" w:rsidRDefault="00EC5D20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362D4C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خیر </w:t>
            </w:r>
          </w:p>
        </w:tc>
        <w:tc>
          <w:tcPr>
            <w:tcW w:w="900" w:type="dxa"/>
          </w:tcPr>
          <w:p w:rsidR="00EC5D20" w:rsidRPr="00362D4C" w:rsidRDefault="00EC5D20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362D4C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60" w:type="dxa"/>
          </w:tcPr>
          <w:p w:rsidR="00EC5D20" w:rsidRPr="00362D4C" w:rsidRDefault="00EC5D20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362D4C">
              <w:rPr>
                <w:rFonts w:ascii="Times New Roman" w:hAnsi="Times New Roman" w:cs="B Nazanin"/>
                <w:sz w:val="24"/>
                <w:szCs w:val="24"/>
              </w:rPr>
              <w:t>Scopus</w:t>
            </w:r>
          </w:p>
        </w:tc>
        <w:tc>
          <w:tcPr>
            <w:tcW w:w="810" w:type="dxa"/>
          </w:tcPr>
          <w:p w:rsidR="00EC5D20" w:rsidRPr="00362D4C" w:rsidRDefault="00EC5D20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362D4C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2</w:t>
            </w:r>
          </w:p>
          <w:p w:rsidR="00EC5D20" w:rsidRPr="00362D4C" w:rsidRDefault="00EC5D20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362D4C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مسئول</w:t>
            </w:r>
          </w:p>
        </w:tc>
        <w:tc>
          <w:tcPr>
            <w:tcW w:w="630" w:type="dxa"/>
          </w:tcPr>
          <w:p w:rsidR="00EC5D20" w:rsidRPr="00362D4C" w:rsidRDefault="00EC5D20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362D4C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39" w:type="dxa"/>
          </w:tcPr>
          <w:p w:rsidR="00EC5D20" w:rsidRPr="00362D4C" w:rsidRDefault="00EC5D20" w:rsidP="00226066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362D4C">
              <w:rPr>
                <w:rFonts w:ascii="Times New Roman" w:hAnsi="Times New Roman" w:cs="B Nazanin"/>
                <w:color w:val="231F20"/>
                <w:sz w:val="24"/>
                <w:szCs w:val="24"/>
              </w:rPr>
              <w:t>Assessment of background gamma radiation and determination of excess lifetime cancer risk in Sabzevar City, Iran in 2014</w:t>
            </w:r>
          </w:p>
        </w:tc>
        <w:tc>
          <w:tcPr>
            <w:tcW w:w="1080" w:type="dxa"/>
          </w:tcPr>
          <w:p w:rsidR="00EC5D20" w:rsidRDefault="00EC5D20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2D4C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محمد</w:t>
            </w:r>
            <w:r w:rsidR="00D56BCF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62D4C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حسین ساقی</w:t>
            </w:r>
          </w:p>
          <w:p w:rsidR="00D56BCF" w:rsidRPr="00362D4C" w:rsidRDefault="00D56BCF" w:rsidP="00D56BCF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56BCF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EC5D20" w:rsidRPr="00362D4C" w:rsidRDefault="00EC5D20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2D4C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EC5D20" w:rsidRPr="00362D4C" w:rsidRDefault="00EC5D20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362D4C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3675000</w:t>
            </w:r>
          </w:p>
        </w:tc>
        <w:tc>
          <w:tcPr>
            <w:tcW w:w="720" w:type="dxa"/>
          </w:tcPr>
          <w:p w:rsidR="00EC5D20" w:rsidRPr="00362D4C" w:rsidRDefault="00EC5D20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362D4C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25/5</w:t>
            </w:r>
          </w:p>
        </w:tc>
        <w:tc>
          <w:tcPr>
            <w:tcW w:w="720" w:type="dxa"/>
          </w:tcPr>
          <w:p w:rsidR="00EC5D20" w:rsidRPr="00362D4C" w:rsidRDefault="00EC5D20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362D4C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EC5D20" w:rsidRPr="00362D4C" w:rsidRDefault="00EC5D20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362D4C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11" w:type="dxa"/>
          </w:tcPr>
          <w:p w:rsidR="00EC5D20" w:rsidRPr="00362D4C" w:rsidRDefault="00EC5D20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362D4C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</w:tcPr>
          <w:p w:rsidR="00EC5D20" w:rsidRPr="00362D4C" w:rsidRDefault="00EC5D20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362D4C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گزارش کوتاه</w:t>
            </w:r>
          </w:p>
        </w:tc>
        <w:tc>
          <w:tcPr>
            <w:tcW w:w="720" w:type="dxa"/>
          </w:tcPr>
          <w:p w:rsidR="00EC5D20" w:rsidRPr="00362D4C" w:rsidRDefault="00EC5D20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362D4C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EC5D20" w:rsidRPr="00362D4C" w:rsidRDefault="00EC5D20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362D4C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60" w:type="dxa"/>
          </w:tcPr>
          <w:p w:rsidR="00EC5D20" w:rsidRPr="00E154BC" w:rsidRDefault="00EC5D20" w:rsidP="00226066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E154BC">
              <w:rPr>
                <w:rFonts w:ascii="Times New Roman" w:hAnsi="Times New Roman" w:cs="B Nazanin"/>
                <w:sz w:val="24"/>
                <w:szCs w:val="24"/>
              </w:rPr>
              <w:t>Scopus</w:t>
            </w:r>
          </w:p>
        </w:tc>
        <w:tc>
          <w:tcPr>
            <w:tcW w:w="810" w:type="dxa"/>
          </w:tcPr>
          <w:p w:rsidR="00EC5D20" w:rsidRPr="00362D4C" w:rsidRDefault="00EC5D20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362D4C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30" w:type="dxa"/>
          </w:tcPr>
          <w:p w:rsidR="00EC5D20" w:rsidRPr="00362D4C" w:rsidRDefault="00EC5D20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362D4C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39" w:type="dxa"/>
          </w:tcPr>
          <w:p w:rsidR="00EC5D20" w:rsidRPr="00362D4C" w:rsidRDefault="00EC5D20" w:rsidP="00226066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362D4C">
              <w:rPr>
                <w:rFonts w:ascii="Times New Roman" w:hAnsi="Times New Roman" w:cs="B Nazanin"/>
                <w:color w:val="231F20"/>
                <w:sz w:val="24"/>
                <w:szCs w:val="24"/>
              </w:rPr>
              <w:t>Assessment of background gamma radiation and determination of excess lifetime cancer risk in Sabzevar City, Iran in 2014</w:t>
            </w:r>
          </w:p>
        </w:tc>
        <w:tc>
          <w:tcPr>
            <w:tcW w:w="1080" w:type="dxa"/>
          </w:tcPr>
          <w:p w:rsidR="00EC5D20" w:rsidRPr="0074421E" w:rsidRDefault="00EC5D20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74421E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ایوب رستگار </w:t>
            </w:r>
          </w:p>
        </w:tc>
        <w:tc>
          <w:tcPr>
            <w:tcW w:w="549" w:type="dxa"/>
            <w:shd w:val="clear" w:color="auto" w:fill="FFFFFF" w:themeFill="background1"/>
          </w:tcPr>
          <w:p w:rsidR="00EC5D20" w:rsidRPr="00362D4C" w:rsidRDefault="00EC5D20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2D4C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0F7AE7" w:rsidRPr="00745222" w:rsidRDefault="00F80185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7350000</w:t>
            </w:r>
          </w:p>
        </w:tc>
        <w:tc>
          <w:tcPr>
            <w:tcW w:w="720" w:type="dxa"/>
          </w:tcPr>
          <w:p w:rsidR="000F7AE7" w:rsidRPr="00745222" w:rsidRDefault="00F80185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5/10</w:t>
            </w:r>
          </w:p>
        </w:tc>
        <w:tc>
          <w:tcPr>
            <w:tcW w:w="720" w:type="dxa"/>
          </w:tcPr>
          <w:p w:rsidR="000F7AE7" w:rsidRPr="00745222" w:rsidRDefault="00F84AE1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0F7AE7" w:rsidRPr="00745222" w:rsidRDefault="00F84AE1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711" w:type="dxa"/>
          </w:tcPr>
          <w:p w:rsidR="000F7AE7" w:rsidRPr="00745222" w:rsidRDefault="00F84AE1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0F7AE7" w:rsidRPr="00745222" w:rsidRDefault="00F84AE1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مروری</w:t>
            </w:r>
          </w:p>
        </w:tc>
        <w:tc>
          <w:tcPr>
            <w:tcW w:w="720" w:type="dxa"/>
          </w:tcPr>
          <w:p w:rsidR="000F7AE7" w:rsidRPr="00745222" w:rsidRDefault="000F7AE7" w:rsidP="000F7AE7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0F7AE7" w:rsidRPr="00745222" w:rsidRDefault="000F7AE7" w:rsidP="000F7AE7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lang w:bidi="fa-IR"/>
              </w:rPr>
              <w:t>--</w:t>
            </w:r>
          </w:p>
        </w:tc>
        <w:tc>
          <w:tcPr>
            <w:tcW w:w="1260" w:type="dxa"/>
          </w:tcPr>
          <w:p w:rsidR="000F7AE7" w:rsidRPr="00745222" w:rsidRDefault="000F7AE7" w:rsidP="000F7AE7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Scopus</w:t>
            </w:r>
          </w:p>
        </w:tc>
        <w:tc>
          <w:tcPr>
            <w:tcW w:w="810" w:type="dxa"/>
          </w:tcPr>
          <w:p w:rsidR="000F7AE7" w:rsidRPr="00745222" w:rsidRDefault="000F7AE7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30" w:type="dxa"/>
          </w:tcPr>
          <w:p w:rsidR="000F7AE7" w:rsidRPr="00745222" w:rsidRDefault="000F7AE7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439" w:type="dxa"/>
          </w:tcPr>
          <w:p w:rsidR="000F7AE7" w:rsidRPr="00745222" w:rsidRDefault="000F7AE7" w:rsidP="0079658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The Role of Hypocretin/Orexin in Stress-Induced Analgesia</w:t>
            </w:r>
          </w:p>
        </w:tc>
        <w:tc>
          <w:tcPr>
            <w:tcW w:w="1080" w:type="dxa"/>
          </w:tcPr>
          <w:p w:rsidR="000F7AE7" w:rsidRPr="00C10768" w:rsidRDefault="000F7AE7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10768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محمد محمدزاده</w:t>
            </w:r>
          </w:p>
        </w:tc>
        <w:tc>
          <w:tcPr>
            <w:tcW w:w="549" w:type="dxa"/>
            <w:shd w:val="clear" w:color="auto" w:fill="FFFFFF" w:themeFill="background1"/>
          </w:tcPr>
          <w:p w:rsidR="000F7AE7" w:rsidRPr="00745222" w:rsidRDefault="000F7AE7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103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6B334E" w:rsidRPr="00745222" w:rsidRDefault="007F3781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9450000</w:t>
            </w:r>
          </w:p>
          <w:p w:rsidR="007E0824" w:rsidRPr="00745222" w:rsidRDefault="007E0824" w:rsidP="007E082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6B334E" w:rsidRPr="00745222" w:rsidRDefault="007F3781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5/13</w:t>
            </w:r>
          </w:p>
        </w:tc>
        <w:tc>
          <w:tcPr>
            <w:tcW w:w="720" w:type="dxa"/>
          </w:tcPr>
          <w:p w:rsidR="006B334E" w:rsidRPr="00745222" w:rsidRDefault="005D4F95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6B334E" w:rsidRPr="00745222" w:rsidRDefault="005D4F95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6B334E" w:rsidRPr="00745222" w:rsidRDefault="005D4F95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6B334E" w:rsidRPr="00745222" w:rsidRDefault="005D4F95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6B334E" w:rsidRPr="00745222" w:rsidRDefault="005D4F95" w:rsidP="000F7AE7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6B334E" w:rsidRPr="00745222" w:rsidRDefault="006B334E" w:rsidP="006B334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:rsidR="006B334E" w:rsidRPr="00745222" w:rsidRDefault="006B334E" w:rsidP="006B334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Scopus</w:t>
            </w:r>
          </w:p>
        </w:tc>
        <w:tc>
          <w:tcPr>
            <w:tcW w:w="810" w:type="dxa"/>
          </w:tcPr>
          <w:p w:rsidR="006B334E" w:rsidRPr="00745222" w:rsidRDefault="006B334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</w:p>
          <w:p w:rsidR="005D4F95" w:rsidRPr="00745222" w:rsidRDefault="005D4F95" w:rsidP="005D4F9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مسئول</w:t>
            </w:r>
          </w:p>
        </w:tc>
        <w:tc>
          <w:tcPr>
            <w:tcW w:w="630" w:type="dxa"/>
          </w:tcPr>
          <w:p w:rsidR="006B334E" w:rsidRPr="00745222" w:rsidRDefault="006B334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439" w:type="dxa"/>
          </w:tcPr>
          <w:p w:rsidR="006B334E" w:rsidRPr="00745222" w:rsidRDefault="006B334E" w:rsidP="0079658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Protectiveeffect of ascorbicacid on histologyof purkinje neurons of cerebellum in pentylentetrazol-induced epileptic rats</w:t>
            </w:r>
          </w:p>
        </w:tc>
        <w:tc>
          <w:tcPr>
            <w:tcW w:w="1080" w:type="dxa"/>
          </w:tcPr>
          <w:p w:rsidR="006B334E" w:rsidRPr="009F6C77" w:rsidRDefault="006B334E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9F6C77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رحیم گل محمدی</w:t>
            </w:r>
          </w:p>
        </w:tc>
        <w:tc>
          <w:tcPr>
            <w:tcW w:w="549" w:type="dxa"/>
            <w:shd w:val="clear" w:color="auto" w:fill="FFFFFF" w:themeFill="background1"/>
          </w:tcPr>
          <w:p w:rsidR="006B334E" w:rsidRPr="00745222" w:rsidRDefault="006B334E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105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5D4F95" w:rsidRPr="00745222" w:rsidRDefault="007E0824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6300000</w:t>
            </w:r>
          </w:p>
        </w:tc>
        <w:tc>
          <w:tcPr>
            <w:tcW w:w="720" w:type="dxa"/>
          </w:tcPr>
          <w:p w:rsidR="005D4F95" w:rsidRPr="00745222" w:rsidRDefault="007E0824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720" w:type="dxa"/>
          </w:tcPr>
          <w:p w:rsidR="005D4F95" w:rsidRPr="00745222" w:rsidRDefault="005D4F95" w:rsidP="005D4F9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5D4F95" w:rsidRPr="00745222" w:rsidRDefault="005D4F95" w:rsidP="005D4F9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5D4F95" w:rsidRPr="00745222" w:rsidRDefault="005D4F95" w:rsidP="005D4F9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5D4F95" w:rsidRPr="00745222" w:rsidRDefault="005D4F95" w:rsidP="005D4F9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5D4F95" w:rsidRPr="00745222" w:rsidRDefault="005D4F95" w:rsidP="005D4F9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5D4F95" w:rsidRPr="00745222" w:rsidRDefault="005D4F95" w:rsidP="000F7AE7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260" w:type="dxa"/>
          </w:tcPr>
          <w:p w:rsidR="005D4F95" w:rsidRPr="00745222" w:rsidRDefault="005D4F95" w:rsidP="000F7AE7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Scopus</w:t>
            </w:r>
          </w:p>
        </w:tc>
        <w:tc>
          <w:tcPr>
            <w:tcW w:w="810" w:type="dxa"/>
          </w:tcPr>
          <w:p w:rsidR="005D4F95" w:rsidRPr="00745222" w:rsidRDefault="005D4F95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30" w:type="dxa"/>
          </w:tcPr>
          <w:p w:rsidR="005D4F95" w:rsidRPr="00745222" w:rsidRDefault="005D4F95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439" w:type="dxa"/>
          </w:tcPr>
          <w:p w:rsidR="005D4F95" w:rsidRPr="00745222" w:rsidRDefault="005D4F95" w:rsidP="0079658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Protectiveeffect of ascorbicacid on histologyof purkinje neurons of cerebellum in pentylentetrazol-induced epileptic rats</w:t>
            </w:r>
          </w:p>
        </w:tc>
        <w:tc>
          <w:tcPr>
            <w:tcW w:w="1080" w:type="dxa"/>
          </w:tcPr>
          <w:p w:rsidR="005D4F95" w:rsidRPr="001D3312" w:rsidRDefault="005D4F95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1D3312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بتول کمالی منش</w:t>
            </w:r>
          </w:p>
        </w:tc>
        <w:tc>
          <w:tcPr>
            <w:tcW w:w="549" w:type="dxa"/>
            <w:shd w:val="clear" w:color="auto" w:fill="FFFFFF" w:themeFill="background1"/>
          </w:tcPr>
          <w:p w:rsidR="005D4F95" w:rsidRPr="00745222" w:rsidRDefault="005D4F95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105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FC7282" w:rsidRPr="00745222" w:rsidRDefault="00120421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/>
                <w:sz w:val="24"/>
                <w:szCs w:val="24"/>
                <w:rtl/>
              </w:rPr>
              <w:lastRenderedPageBreak/>
              <w:t>6300000</w:t>
            </w:r>
          </w:p>
        </w:tc>
        <w:tc>
          <w:tcPr>
            <w:tcW w:w="720" w:type="dxa"/>
          </w:tcPr>
          <w:p w:rsidR="00FC7282" w:rsidRPr="00745222" w:rsidRDefault="00120421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720" w:type="dxa"/>
          </w:tcPr>
          <w:p w:rsidR="00FC7282" w:rsidRPr="00745222" w:rsidRDefault="00FC7282" w:rsidP="005D4F9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FC7282" w:rsidRPr="00745222" w:rsidRDefault="00FC7282" w:rsidP="005D4F9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FC7282" w:rsidRPr="00745222" w:rsidRDefault="00FC7282" w:rsidP="005D4F9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FC7282" w:rsidRPr="00745222" w:rsidRDefault="00FC7282" w:rsidP="005D4F9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FC7282" w:rsidRPr="00745222" w:rsidRDefault="00FC7282" w:rsidP="005D4F9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FC7282" w:rsidRPr="00745222" w:rsidRDefault="00FC7282" w:rsidP="000F7AE7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260" w:type="dxa"/>
          </w:tcPr>
          <w:p w:rsidR="00FC7282" w:rsidRPr="00745222" w:rsidRDefault="00FC7282" w:rsidP="00FC7282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Scopus</w:t>
            </w:r>
          </w:p>
        </w:tc>
        <w:tc>
          <w:tcPr>
            <w:tcW w:w="810" w:type="dxa"/>
          </w:tcPr>
          <w:p w:rsidR="00FC7282" w:rsidRPr="00745222" w:rsidRDefault="00C946D6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</w:p>
          <w:p w:rsidR="00C946D6" w:rsidRPr="00745222" w:rsidRDefault="00C946D6" w:rsidP="00C946D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مسئول</w:t>
            </w:r>
          </w:p>
        </w:tc>
        <w:tc>
          <w:tcPr>
            <w:tcW w:w="630" w:type="dxa"/>
          </w:tcPr>
          <w:p w:rsidR="00FC7282" w:rsidRPr="00745222" w:rsidRDefault="00FC7282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439" w:type="dxa"/>
          </w:tcPr>
          <w:p w:rsidR="00FC7282" w:rsidRPr="00745222" w:rsidRDefault="00FC7282" w:rsidP="0079658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The effect of benson relaxation technique on depression in patients undergoing hemodialysis</w:t>
            </w:r>
          </w:p>
        </w:tc>
        <w:tc>
          <w:tcPr>
            <w:tcW w:w="1080" w:type="dxa"/>
          </w:tcPr>
          <w:p w:rsidR="00FC7282" w:rsidRDefault="00FC7282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نرجس حشمتی فر</w:t>
            </w:r>
          </w:p>
          <w:p w:rsidR="00D56BCF" w:rsidRPr="00745222" w:rsidRDefault="00D56BCF" w:rsidP="00D56BCF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56BCF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FC7282" w:rsidRPr="00745222" w:rsidRDefault="00FC7282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106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FC7282" w:rsidRPr="00745222" w:rsidRDefault="003D7526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3409000</w:t>
            </w:r>
          </w:p>
        </w:tc>
        <w:tc>
          <w:tcPr>
            <w:tcW w:w="720" w:type="dxa"/>
          </w:tcPr>
          <w:p w:rsidR="00FC7282" w:rsidRPr="00745222" w:rsidRDefault="003D7526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87/4</w:t>
            </w:r>
          </w:p>
        </w:tc>
        <w:tc>
          <w:tcPr>
            <w:tcW w:w="720" w:type="dxa"/>
          </w:tcPr>
          <w:p w:rsidR="00FC7282" w:rsidRPr="00745222" w:rsidRDefault="00FC7282" w:rsidP="00FC728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FC7282" w:rsidRPr="00745222" w:rsidRDefault="00FC7282" w:rsidP="00FC728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FC7282" w:rsidRPr="00745222" w:rsidRDefault="00FC7282" w:rsidP="00FC728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FC7282" w:rsidRPr="00745222" w:rsidRDefault="00FC7282" w:rsidP="00FC728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FC7282" w:rsidRPr="00745222" w:rsidRDefault="00FC7282" w:rsidP="00FC728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FC7282" w:rsidRPr="00745222" w:rsidRDefault="00FC7282" w:rsidP="000F7AE7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260" w:type="dxa"/>
          </w:tcPr>
          <w:p w:rsidR="00FC7282" w:rsidRPr="00745222" w:rsidRDefault="00FC7282" w:rsidP="00FC7282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Scopus</w:t>
            </w:r>
          </w:p>
        </w:tc>
        <w:tc>
          <w:tcPr>
            <w:tcW w:w="810" w:type="dxa"/>
          </w:tcPr>
          <w:p w:rsidR="00FC7282" w:rsidRPr="00745222" w:rsidRDefault="00C946D6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30" w:type="dxa"/>
          </w:tcPr>
          <w:p w:rsidR="00FC7282" w:rsidRPr="00745222" w:rsidRDefault="00FC7282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439" w:type="dxa"/>
          </w:tcPr>
          <w:p w:rsidR="00FC7282" w:rsidRPr="00745222" w:rsidRDefault="00FC7282" w:rsidP="0079658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The effect of benson relaxation technique on depression in patients undergoing hemodialysis</w:t>
            </w:r>
          </w:p>
        </w:tc>
        <w:tc>
          <w:tcPr>
            <w:tcW w:w="1080" w:type="dxa"/>
          </w:tcPr>
          <w:p w:rsidR="00FC7282" w:rsidRDefault="00FC7282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رضا شگرف نخعی</w:t>
            </w:r>
          </w:p>
          <w:p w:rsidR="00D56BCF" w:rsidRPr="00745222" w:rsidRDefault="00D56BCF" w:rsidP="00D56BCF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56BCF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(2)</w:t>
            </w:r>
          </w:p>
        </w:tc>
        <w:tc>
          <w:tcPr>
            <w:tcW w:w="549" w:type="dxa"/>
            <w:shd w:val="clear" w:color="auto" w:fill="FFFFFF" w:themeFill="background1"/>
          </w:tcPr>
          <w:p w:rsidR="00FC7282" w:rsidRPr="00745222" w:rsidRDefault="00FC7282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106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FC7282" w:rsidRPr="00745222" w:rsidRDefault="003D7526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/>
                <w:sz w:val="24"/>
                <w:szCs w:val="24"/>
                <w:rtl/>
              </w:rPr>
              <w:t>3409000</w:t>
            </w:r>
          </w:p>
        </w:tc>
        <w:tc>
          <w:tcPr>
            <w:tcW w:w="720" w:type="dxa"/>
          </w:tcPr>
          <w:p w:rsidR="00FC7282" w:rsidRPr="00745222" w:rsidRDefault="003D7526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87/4</w:t>
            </w:r>
          </w:p>
        </w:tc>
        <w:tc>
          <w:tcPr>
            <w:tcW w:w="720" w:type="dxa"/>
          </w:tcPr>
          <w:p w:rsidR="00FC7282" w:rsidRPr="00745222" w:rsidRDefault="00FC7282" w:rsidP="00FC728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FC7282" w:rsidRPr="00745222" w:rsidRDefault="00FC7282" w:rsidP="00FC728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FC7282" w:rsidRPr="00745222" w:rsidRDefault="00FC7282" w:rsidP="00FC728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FC7282" w:rsidRPr="00745222" w:rsidRDefault="00FC7282" w:rsidP="00FC728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FC7282" w:rsidRPr="00745222" w:rsidRDefault="00FC7282" w:rsidP="00FC728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FC7282" w:rsidRPr="00745222" w:rsidRDefault="00FC7282" w:rsidP="000F7AE7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260" w:type="dxa"/>
          </w:tcPr>
          <w:p w:rsidR="00FC7282" w:rsidRPr="00745222" w:rsidRDefault="00FC7282" w:rsidP="00FC7282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Scopus</w:t>
            </w:r>
          </w:p>
        </w:tc>
        <w:tc>
          <w:tcPr>
            <w:tcW w:w="810" w:type="dxa"/>
          </w:tcPr>
          <w:p w:rsidR="00FC7282" w:rsidRPr="00745222" w:rsidRDefault="00C946D6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630" w:type="dxa"/>
          </w:tcPr>
          <w:p w:rsidR="00FC7282" w:rsidRPr="00745222" w:rsidRDefault="00FC7282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439" w:type="dxa"/>
          </w:tcPr>
          <w:p w:rsidR="00FC7282" w:rsidRPr="00745222" w:rsidRDefault="00FC7282" w:rsidP="0079658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The effect of benson relaxation technique on depression in patients undergoing hemodialysis</w:t>
            </w:r>
          </w:p>
        </w:tc>
        <w:tc>
          <w:tcPr>
            <w:tcW w:w="1080" w:type="dxa"/>
          </w:tcPr>
          <w:p w:rsidR="00FC7282" w:rsidRPr="00B5313C" w:rsidRDefault="00FC7282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B5313C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محمد حسن رخشانی</w:t>
            </w:r>
          </w:p>
        </w:tc>
        <w:tc>
          <w:tcPr>
            <w:tcW w:w="549" w:type="dxa"/>
            <w:shd w:val="clear" w:color="auto" w:fill="FFFFFF" w:themeFill="background1"/>
          </w:tcPr>
          <w:p w:rsidR="00FC7282" w:rsidRPr="00745222" w:rsidRDefault="00FC7282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106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F52518" w:rsidRPr="00745222" w:rsidRDefault="006701A3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5145000</w:t>
            </w:r>
          </w:p>
        </w:tc>
        <w:tc>
          <w:tcPr>
            <w:tcW w:w="720" w:type="dxa"/>
          </w:tcPr>
          <w:p w:rsidR="00F52518" w:rsidRPr="00745222" w:rsidRDefault="006701A3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35/7</w:t>
            </w:r>
          </w:p>
        </w:tc>
        <w:tc>
          <w:tcPr>
            <w:tcW w:w="720" w:type="dxa"/>
          </w:tcPr>
          <w:p w:rsidR="00F52518" w:rsidRPr="00745222" w:rsidRDefault="00F52518" w:rsidP="00FC728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F52518" w:rsidRPr="00745222" w:rsidRDefault="00F52518" w:rsidP="00FC728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711" w:type="dxa"/>
          </w:tcPr>
          <w:p w:rsidR="00F52518" w:rsidRPr="00745222" w:rsidRDefault="00F52518" w:rsidP="00FC728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F52518" w:rsidRPr="00745222" w:rsidRDefault="005D4DE5" w:rsidP="00FC728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گزارش کوتاه</w:t>
            </w:r>
          </w:p>
        </w:tc>
        <w:tc>
          <w:tcPr>
            <w:tcW w:w="720" w:type="dxa"/>
          </w:tcPr>
          <w:p w:rsidR="00F52518" w:rsidRPr="00745222" w:rsidRDefault="005D4DE5" w:rsidP="00FC728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F52518" w:rsidRPr="00745222" w:rsidRDefault="00F52518" w:rsidP="000F7AE7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260" w:type="dxa"/>
          </w:tcPr>
          <w:p w:rsidR="00F52518" w:rsidRPr="00745222" w:rsidRDefault="00F52518" w:rsidP="00FC7282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Scopus</w:t>
            </w:r>
          </w:p>
        </w:tc>
        <w:tc>
          <w:tcPr>
            <w:tcW w:w="810" w:type="dxa"/>
          </w:tcPr>
          <w:p w:rsidR="00F52518" w:rsidRPr="00745222" w:rsidRDefault="007A136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30" w:type="dxa"/>
          </w:tcPr>
          <w:p w:rsidR="00F52518" w:rsidRPr="00745222" w:rsidRDefault="00F52518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439" w:type="dxa"/>
          </w:tcPr>
          <w:p w:rsidR="00F52518" w:rsidRPr="00745222" w:rsidRDefault="00F52518" w:rsidP="00796583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Assessing mental workload and factors that influence it among nursing staff in emergency departments</w:t>
            </w:r>
          </w:p>
        </w:tc>
        <w:tc>
          <w:tcPr>
            <w:tcW w:w="1080" w:type="dxa"/>
          </w:tcPr>
          <w:p w:rsidR="00F52518" w:rsidRDefault="007A136E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فرشته سرسنگی</w:t>
            </w:r>
          </w:p>
          <w:p w:rsidR="00D56BCF" w:rsidRPr="00745222" w:rsidRDefault="00D56BCF" w:rsidP="00D56BCF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56BCF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F52518" w:rsidRPr="00745222" w:rsidRDefault="007A136E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107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A479F7" w:rsidRPr="00745222" w:rsidRDefault="000A78D0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7350000</w:t>
            </w:r>
          </w:p>
        </w:tc>
        <w:tc>
          <w:tcPr>
            <w:tcW w:w="720" w:type="dxa"/>
          </w:tcPr>
          <w:p w:rsidR="00A479F7" w:rsidRPr="00745222" w:rsidRDefault="000A78D0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5/10</w:t>
            </w:r>
          </w:p>
        </w:tc>
        <w:tc>
          <w:tcPr>
            <w:tcW w:w="720" w:type="dxa"/>
          </w:tcPr>
          <w:p w:rsidR="00A479F7" w:rsidRPr="00745222" w:rsidRDefault="00C402BD" w:rsidP="00FC728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A479F7" w:rsidRPr="00745222" w:rsidRDefault="00C402BD" w:rsidP="00FC728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A479F7" w:rsidRPr="00745222" w:rsidRDefault="00A479F7" w:rsidP="00FA6FC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1394</w:t>
            </w:r>
          </w:p>
        </w:tc>
        <w:tc>
          <w:tcPr>
            <w:tcW w:w="900" w:type="dxa"/>
          </w:tcPr>
          <w:p w:rsidR="00A479F7" w:rsidRPr="00745222" w:rsidRDefault="00A479F7" w:rsidP="00FA6FC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A479F7" w:rsidRPr="00745222" w:rsidRDefault="00A479F7" w:rsidP="00A479F7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A479F7" w:rsidRPr="00745222" w:rsidRDefault="00E154BC" w:rsidP="00A479F7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A479F7" w:rsidRPr="00745222" w:rsidRDefault="00A479F7" w:rsidP="00A479F7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Scopus</w:t>
            </w:r>
          </w:p>
        </w:tc>
        <w:tc>
          <w:tcPr>
            <w:tcW w:w="810" w:type="dxa"/>
          </w:tcPr>
          <w:p w:rsidR="00A479F7" w:rsidRPr="00745222" w:rsidRDefault="00A479F7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30" w:type="dxa"/>
          </w:tcPr>
          <w:p w:rsidR="00A479F7" w:rsidRPr="00745222" w:rsidRDefault="00A479F7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39" w:type="dxa"/>
          </w:tcPr>
          <w:p w:rsidR="00A479F7" w:rsidRPr="00745222" w:rsidRDefault="00A479F7" w:rsidP="00E65F47">
            <w:pPr>
              <w:spacing w:before="100" w:beforeAutospacing="1" w:after="100" w:afterAutospacing="1"/>
              <w:outlineLvl w:val="0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The Effects of Sound Pollution on the Serum Levels of Corticosterone and Other Hematological Parameters in Male Rats</w:t>
            </w:r>
          </w:p>
        </w:tc>
        <w:tc>
          <w:tcPr>
            <w:tcW w:w="1080" w:type="dxa"/>
          </w:tcPr>
          <w:p w:rsidR="00A479F7" w:rsidRPr="004417A4" w:rsidRDefault="00A479F7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4417A4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صمد ناظمی</w:t>
            </w:r>
          </w:p>
        </w:tc>
        <w:tc>
          <w:tcPr>
            <w:tcW w:w="549" w:type="dxa"/>
            <w:shd w:val="clear" w:color="auto" w:fill="FFFFFF" w:themeFill="background1"/>
          </w:tcPr>
          <w:p w:rsidR="00A479F7" w:rsidRPr="00745222" w:rsidRDefault="00A479F7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108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C402BD" w:rsidRPr="00745222" w:rsidRDefault="000A78D0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4200000</w:t>
            </w:r>
          </w:p>
        </w:tc>
        <w:tc>
          <w:tcPr>
            <w:tcW w:w="720" w:type="dxa"/>
          </w:tcPr>
          <w:p w:rsidR="00C402BD" w:rsidRPr="00745222" w:rsidRDefault="000A78D0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720" w:type="dxa"/>
          </w:tcPr>
          <w:p w:rsidR="00C402BD" w:rsidRPr="00745222" w:rsidRDefault="00C402BD" w:rsidP="00C402B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C402BD" w:rsidRPr="00745222" w:rsidRDefault="00C402BD" w:rsidP="00C402B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C402BD" w:rsidRPr="00745222" w:rsidRDefault="00C402BD" w:rsidP="00FA6FC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1394</w:t>
            </w:r>
          </w:p>
        </w:tc>
        <w:tc>
          <w:tcPr>
            <w:tcW w:w="900" w:type="dxa"/>
          </w:tcPr>
          <w:p w:rsidR="00C402BD" w:rsidRPr="00745222" w:rsidRDefault="00C402BD" w:rsidP="00FA6FC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C402BD" w:rsidRPr="00745222" w:rsidRDefault="00C402BD" w:rsidP="00A479F7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C402BD" w:rsidRPr="00745222" w:rsidRDefault="00E154BC" w:rsidP="00A479F7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C402BD" w:rsidRPr="00745222" w:rsidRDefault="00C402BD" w:rsidP="00A479F7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Scopus</w:t>
            </w:r>
          </w:p>
        </w:tc>
        <w:tc>
          <w:tcPr>
            <w:tcW w:w="810" w:type="dxa"/>
          </w:tcPr>
          <w:p w:rsidR="00C402BD" w:rsidRPr="00745222" w:rsidRDefault="00C402BD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30" w:type="dxa"/>
          </w:tcPr>
          <w:p w:rsidR="00C402BD" w:rsidRPr="00745222" w:rsidRDefault="00C402BD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39" w:type="dxa"/>
          </w:tcPr>
          <w:p w:rsidR="00C402BD" w:rsidRPr="00745222" w:rsidRDefault="00C402BD">
            <w:pPr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 xml:space="preserve">The Effects of Sound Pollution on the Serum Levels of Corticosterone and Other Hematological </w:t>
            </w: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lastRenderedPageBreak/>
              <w:t>Parameters in Male Rats</w:t>
            </w:r>
          </w:p>
        </w:tc>
        <w:tc>
          <w:tcPr>
            <w:tcW w:w="1080" w:type="dxa"/>
          </w:tcPr>
          <w:p w:rsidR="00C402BD" w:rsidRDefault="00C402BD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اکبر پژهان</w:t>
            </w:r>
          </w:p>
          <w:p w:rsidR="00D56BCF" w:rsidRPr="00745222" w:rsidRDefault="00D56BCF" w:rsidP="00D56BCF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56BCF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C402BD" w:rsidRPr="00745222" w:rsidRDefault="00C402BD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108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0A78D0" w:rsidRPr="00745222" w:rsidRDefault="000A78D0" w:rsidP="001A1964">
            <w:pPr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lastRenderedPageBreak/>
              <w:t>7350000</w:t>
            </w:r>
          </w:p>
        </w:tc>
        <w:tc>
          <w:tcPr>
            <w:tcW w:w="720" w:type="dxa"/>
          </w:tcPr>
          <w:p w:rsidR="000A78D0" w:rsidRPr="00745222" w:rsidRDefault="000A78D0" w:rsidP="001A1964">
            <w:pPr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5/10</w:t>
            </w:r>
          </w:p>
        </w:tc>
        <w:tc>
          <w:tcPr>
            <w:tcW w:w="720" w:type="dxa"/>
          </w:tcPr>
          <w:p w:rsidR="000A78D0" w:rsidRPr="00745222" w:rsidRDefault="000A78D0" w:rsidP="00C402B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0A78D0" w:rsidRPr="00745222" w:rsidRDefault="000A78D0" w:rsidP="00C402B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0A78D0" w:rsidRPr="00745222" w:rsidRDefault="000A78D0" w:rsidP="00FA6FC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1394</w:t>
            </w:r>
          </w:p>
        </w:tc>
        <w:tc>
          <w:tcPr>
            <w:tcW w:w="900" w:type="dxa"/>
          </w:tcPr>
          <w:p w:rsidR="000A78D0" w:rsidRPr="00745222" w:rsidRDefault="000A78D0" w:rsidP="00FA6FC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0A78D0" w:rsidRPr="00745222" w:rsidRDefault="000A78D0" w:rsidP="00A479F7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0A78D0" w:rsidRPr="00745222" w:rsidRDefault="00E154BC" w:rsidP="00A479F7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0A78D0" w:rsidRPr="00745222" w:rsidRDefault="000A78D0" w:rsidP="00A479F7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Scopus</w:t>
            </w:r>
          </w:p>
        </w:tc>
        <w:tc>
          <w:tcPr>
            <w:tcW w:w="810" w:type="dxa"/>
          </w:tcPr>
          <w:p w:rsidR="000A78D0" w:rsidRPr="00745222" w:rsidRDefault="000A78D0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  <w:p w:rsidR="000A78D0" w:rsidRPr="00745222" w:rsidRDefault="000A78D0" w:rsidP="008D43A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مسئول</w:t>
            </w:r>
          </w:p>
        </w:tc>
        <w:tc>
          <w:tcPr>
            <w:tcW w:w="630" w:type="dxa"/>
          </w:tcPr>
          <w:p w:rsidR="000A78D0" w:rsidRPr="00745222" w:rsidRDefault="000A78D0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39" w:type="dxa"/>
          </w:tcPr>
          <w:p w:rsidR="000A78D0" w:rsidRPr="00745222" w:rsidRDefault="000A78D0">
            <w:pPr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The Effects of Sound Pollution on the Serum Levels of Corticosterone and Other Hematological Parameters in Male Rats</w:t>
            </w:r>
          </w:p>
        </w:tc>
        <w:tc>
          <w:tcPr>
            <w:tcW w:w="1080" w:type="dxa"/>
          </w:tcPr>
          <w:p w:rsidR="000A78D0" w:rsidRDefault="000A78D0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محمد شفیع مجددی</w:t>
            </w:r>
          </w:p>
          <w:p w:rsidR="00D56BCF" w:rsidRPr="00745222" w:rsidRDefault="00D56BCF" w:rsidP="00D56BCF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56BCF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0A78D0" w:rsidRPr="00745222" w:rsidRDefault="000A78D0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108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D66E39" w:rsidRPr="00745222" w:rsidRDefault="00B01E4B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7350000</w:t>
            </w:r>
          </w:p>
        </w:tc>
        <w:tc>
          <w:tcPr>
            <w:tcW w:w="720" w:type="dxa"/>
          </w:tcPr>
          <w:p w:rsidR="00D66E39" w:rsidRPr="00745222" w:rsidRDefault="00B01E4B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5/10</w:t>
            </w:r>
          </w:p>
        </w:tc>
        <w:tc>
          <w:tcPr>
            <w:tcW w:w="720" w:type="dxa"/>
          </w:tcPr>
          <w:p w:rsidR="00D66E39" w:rsidRPr="00745222" w:rsidRDefault="00D66E39" w:rsidP="00C402B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D66E39" w:rsidRPr="00745222" w:rsidRDefault="00D66E39" w:rsidP="00C402B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711" w:type="dxa"/>
          </w:tcPr>
          <w:p w:rsidR="00D66E39" w:rsidRPr="00745222" w:rsidRDefault="00D66E39" w:rsidP="00D66E3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1394</w:t>
            </w:r>
          </w:p>
        </w:tc>
        <w:tc>
          <w:tcPr>
            <w:tcW w:w="900" w:type="dxa"/>
          </w:tcPr>
          <w:p w:rsidR="00D66E39" w:rsidRPr="00745222" w:rsidRDefault="00D66E39" w:rsidP="00D66E3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D66E39" w:rsidRPr="00745222" w:rsidRDefault="00D66E39" w:rsidP="00D66E3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D66E39" w:rsidRPr="00745222" w:rsidRDefault="00E154BC" w:rsidP="00D66E3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D66E39" w:rsidRPr="00745222" w:rsidRDefault="00D66E39" w:rsidP="00D66E3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Scopus</w:t>
            </w:r>
          </w:p>
        </w:tc>
        <w:tc>
          <w:tcPr>
            <w:tcW w:w="810" w:type="dxa"/>
          </w:tcPr>
          <w:p w:rsidR="00D66E39" w:rsidRPr="00745222" w:rsidRDefault="008542DA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30" w:type="dxa"/>
          </w:tcPr>
          <w:p w:rsidR="00D66E39" w:rsidRPr="00745222" w:rsidRDefault="008542DA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439" w:type="dxa"/>
          </w:tcPr>
          <w:p w:rsidR="00D66E39" w:rsidRPr="00745222" w:rsidRDefault="00D66E39" w:rsidP="00D66E39">
            <w:pPr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 xml:space="preserve">Evaluating the Incivility between Staff Nurses and </w:t>
            </w:r>
          </w:p>
          <w:p w:rsidR="00D66E39" w:rsidRPr="00745222" w:rsidRDefault="00D66E39" w:rsidP="00D66E39">
            <w:pPr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Matrons Employed in Iran</w:t>
            </w:r>
          </w:p>
        </w:tc>
        <w:tc>
          <w:tcPr>
            <w:tcW w:w="1080" w:type="dxa"/>
          </w:tcPr>
          <w:p w:rsidR="00D66E39" w:rsidRPr="00655F37" w:rsidRDefault="00D66E39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655F37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مجتبی راد</w:t>
            </w:r>
          </w:p>
        </w:tc>
        <w:tc>
          <w:tcPr>
            <w:tcW w:w="549" w:type="dxa"/>
            <w:shd w:val="clear" w:color="auto" w:fill="FFFFFF" w:themeFill="background1"/>
          </w:tcPr>
          <w:p w:rsidR="00D66E39" w:rsidRPr="00745222" w:rsidRDefault="00D66E39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109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DB4FD5" w:rsidRPr="00745222" w:rsidRDefault="00FE527E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6349000</w:t>
            </w:r>
          </w:p>
        </w:tc>
        <w:tc>
          <w:tcPr>
            <w:tcW w:w="720" w:type="dxa"/>
          </w:tcPr>
          <w:p w:rsidR="00DB4FD5" w:rsidRPr="00745222" w:rsidRDefault="00FE527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07/9</w:t>
            </w:r>
          </w:p>
        </w:tc>
        <w:tc>
          <w:tcPr>
            <w:tcW w:w="720" w:type="dxa"/>
          </w:tcPr>
          <w:p w:rsidR="00DB4FD5" w:rsidRPr="00745222" w:rsidRDefault="00DB4FD5" w:rsidP="00C402B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729" w:type="dxa"/>
          </w:tcPr>
          <w:p w:rsidR="00DB4FD5" w:rsidRPr="00745222" w:rsidRDefault="00DB4FD5" w:rsidP="00C402B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DB4FD5" w:rsidRPr="00745222" w:rsidRDefault="00DB4FD5" w:rsidP="00D66E3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DB4FD5" w:rsidRPr="00745222" w:rsidRDefault="00DB4FD5" w:rsidP="00D66E3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DB4FD5" w:rsidRPr="00745222" w:rsidRDefault="00DB4FD5" w:rsidP="00DB4FD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DB4FD5" w:rsidRPr="00745222" w:rsidRDefault="00E154BC" w:rsidP="00DB4FD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DB4FD5" w:rsidRPr="00745222" w:rsidRDefault="00DB4FD5" w:rsidP="00DB4FD5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Scopus</w:t>
            </w:r>
          </w:p>
        </w:tc>
        <w:tc>
          <w:tcPr>
            <w:tcW w:w="810" w:type="dxa"/>
          </w:tcPr>
          <w:p w:rsidR="00DB4FD5" w:rsidRPr="00745222" w:rsidRDefault="00DB4FD5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30" w:type="dxa"/>
          </w:tcPr>
          <w:p w:rsidR="00DB4FD5" w:rsidRPr="00745222" w:rsidRDefault="00DB4FD5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439" w:type="dxa"/>
          </w:tcPr>
          <w:p w:rsidR="00DB4FD5" w:rsidRPr="00745222" w:rsidRDefault="00DB4FD5" w:rsidP="006C39C4">
            <w:pPr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ارتباط</w:t>
            </w:r>
            <w:r w:rsidR="00E154BC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منبع</w:t>
            </w:r>
            <w:r w:rsidR="00E154BC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کنترل</w:t>
            </w:r>
            <w:r w:rsidR="00E154BC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سلامت</w:t>
            </w:r>
            <w:r w:rsidR="00E154BC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E154BC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نگرش نسبت</w:t>
            </w:r>
            <w:r w:rsidR="00E154BC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="00E154BC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سرطان</w:t>
            </w:r>
            <w:r w:rsidR="00E154BC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پستان</w:t>
            </w:r>
            <w:r w:rsidR="00E154BC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="00E154BC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زنان</w:t>
            </w:r>
            <w:r w:rsidR="00E154BC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E154BC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سابقه فامیلی</w:t>
            </w:r>
            <w:r w:rsidR="00E154BC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ثبت</w:t>
            </w:r>
            <w:r w:rsidR="00E154BC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خانوادگی</w:t>
            </w:r>
            <w:r w:rsidR="00E154BC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سرطان</w:t>
            </w:r>
            <w:r w:rsidR="00E154BC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پستان</w:t>
            </w:r>
            <w:r w:rsidR="00E154BC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در سبزوار</w:t>
            </w:r>
          </w:p>
        </w:tc>
        <w:tc>
          <w:tcPr>
            <w:tcW w:w="1080" w:type="dxa"/>
          </w:tcPr>
          <w:p w:rsidR="00DB4FD5" w:rsidRPr="004E5D01" w:rsidRDefault="00DB4FD5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4E5D01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معصومه هاشمیان</w:t>
            </w:r>
          </w:p>
        </w:tc>
        <w:tc>
          <w:tcPr>
            <w:tcW w:w="549" w:type="dxa"/>
            <w:shd w:val="clear" w:color="auto" w:fill="FFFFFF" w:themeFill="background1"/>
          </w:tcPr>
          <w:p w:rsidR="00DB4FD5" w:rsidRPr="00745222" w:rsidRDefault="00DB4FD5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111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DB4FD5" w:rsidRPr="00745222" w:rsidRDefault="00FE527E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3234000</w:t>
            </w:r>
          </w:p>
        </w:tc>
        <w:tc>
          <w:tcPr>
            <w:tcW w:w="720" w:type="dxa"/>
          </w:tcPr>
          <w:p w:rsidR="00DB4FD5" w:rsidRPr="00745222" w:rsidRDefault="00FE527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62/4</w:t>
            </w:r>
          </w:p>
        </w:tc>
        <w:tc>
          <w:tcPr>
            <w:tcW w:w="720" w:type="dxa"/>
          </w:tcPr>
          <w:p w:rsidR="00DB4FD5" w:rsidRPr="00745222" w:rsidRDefault="00DB4FD5" w:rsidP="00DB4FD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729" w:type="dxa"/>
          </w:tcPr>
          <w:p w:rsidR="00DB4FD5" w:rsidRPr="00745222" w:rsidRDefault="00DB4FD5" w:rsidP="00DB4FD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DB4FD5" w:rsidRPr="00745222" w:rsidRDefault="00DB4FD5" w:rsidP="00DB4FD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DB4FD5" w:rsidRPr="00745222" w:rsidRDefault="00DB4FD5" w:rsidP="00DB4FD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DB4FD5" w:rsidRPr="00745222" w:rsidRDefault="00DB4FD5" w:rsidP="00DB4FD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DB4FD5" w:rsidRPr="00745222" w:rsidRDefault="00DB4FD5" w:rsidP="00DB4FD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:rsidR="00DB4FD5" w:rsidRPr="00745222" w:rsidRDefault="00DB4FD5" w:rsidP="00D66E3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Scopus</w:t>
            </w:r>
          </w:p>
        </w:tc>
        <w:tc>
          <w:tcPr>
            <w:tcW w:w="810" w:type="dxa"/>
          </w:tcPr>
          <w:p w:rsidR="00DB4FD5" w:rsidRPr="00745222" w:rsidRDefault="00DB4FD5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630" w:type="dxa"/>
          </w:tcPr>
          <w:p w:rsidR="00DB4FD5" w:rsidRPr="00745222" w:rsidRDefault="00DB4FD5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439" w:type="dxa"/>
          </w:tcPr>
          <w:p w:rsidR="00DB4FD5" w:rsidRPr="00745222" w:rsidRDefault="00AB2A4E" w:rsidP="00CD74B5">
            <w:pPr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</w:pPr>
            <w:r w:rsidRPr="00AB2A4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ارتباط</w:t>
            </w:r>
            <w:r w:rsidRPr="00AB2A4E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B2A4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منبع</w:t>
            </w:r>
            <w:r w:rsidRPr="00AB2A4E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B2A4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کنترل</w:t>
            </w:r>
            <w:r w:rsidRPr="00AB2A4E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B2A4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سلامت</w:t>
            </w:r>
            <w:r w:rsidRPr="00AB2A4E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B2A4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AB2A4E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B2A4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نگرش</w:t>
            </w:r>
            <w:r w:rsidRPr="00AB2A4E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B2A4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نسبت</w:t>
            </w:r>
            <w:r w:rsidRPr="00AB2A4E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B2A4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AB2A4E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B2A4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سرطان</w:t>
            </w:r>
            <w:r w:rsidRPr="00AB2A4E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B2A4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پستان</w:t>
            </w:r>
            <w:r w:rsidRPr="00AB2A4E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B2A4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Pr="00AB2A4E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B2A4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زنان</w:t>
            </w:r>
            <w:r w:rsidRPr="00AB2A4E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B2A4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AB2A4E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B2A4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سابقه</w:t>
            </w:r>
            <w:r w:rsidRPr="00AB2A4E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B2A4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فامیلی</w:t>
            </w:r>
            <w:r w:rsidRPr="00AB2A4E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B2A4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ثبت</w:t>
            </w:r>
            <w:r w:rsidRPr="00AB2A4E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B2A4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خانوادگی</w:t>
            </w:r>
            <w:r w:rsidRPr="00AB2A4E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B2A4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سرطان</w:t>
            </w:r>
            <w:r w:rsidRPr="00AB2A4E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B2A4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پستان</w:t>
            </w:r>
            <w:r w:rsidRPr="00AB2A4E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B2A4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AB2A4E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B2A4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سبزوار</w:t>
            </w:r>
          </w:p>
        </w:tc>
        <w:tc>
          <w:tcPr>
            <w:tcW w:w="1080" w:type="dxa"/>
          </w:tcPr>
          <w:p w:rsidR="00DB4FD5" w:rsidRPr="004344AE" w:rsidRDefault="00DB4FD5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4344AE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راضیه خسروراد</w:t>
            </w:r>
          </w:p>
        </w:tc>
        <w:tc>
          <w:tcPr>
            <w:tcW w:w="549" w:type="dxa"/>
            <w:shd w:val="clear" w:color="auto" w:fill="FFFFFF" w:themeFill="background1"/>
          </w:tcPr>
          <w:p w:rsidR="00DB4FD5" w:rsidRPr="00745222" w:rsidRDefault="00DB4FD5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111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EE353E" w:rsidRPr="00745222" w:rsidRDefault="001B4F5F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8820000</w:t>
            </w:r>
          </w:p>
        </w:tc>
        <w:tc>
          <w:tcPr>
            <w:tcW w:w="720" w:type="dxa"/>
          </w:tcPr>
          <w:p w:rsidR="00EE353E" w:rsidRPr="00745222" w:rsidRDefault="001B4F5F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5/10</w:t>
            </w:r>
          </w:p>
        </w:tc>
        <w:tc>
          <w:tcPr>
            <w:tcW w:w="720" w:type="dxa"/>
          </w:tcPr>
          <w:p w:rsidR="00EE353E" w:rsidRPr="00745222" w:rsidRDefault="00EE353E" w:rsidP="00EE353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EE353E" w:rsidRPr="00745222" w:rsidRDefault="00EE353E" w:rsidP="00EE353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EE353E" w:rsidRPr="00745222" w:rsidRDefault="00EE353E" w:rsidP="00EE353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EE353E" w:rsidRPr="00745222" w:rsidRDefault="00EE353E" w:rsidP="00EE353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EE353E" w:rsidRPr="00745222" w:rsidRDefault="005B48D0" w:rsidP="00D66E3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900" w:type="dxa"/>
          </w:tcPr>
          <w:p w:rsidR="00EE353E" w:rsidRPr="00745222" w:rsidRDefault="00EE353E" w:rsidP="00D66E3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EE353E" w:rsidRPr="00745222" w:rsidRDefault="00EE353E" w:rsidP="00D66E3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EE353E" w:rsidRPr="00745222" w:rsidRDefault="00EE353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30" w:type="dxa"/>
          </w:tcPr>
          <w:p w:rsidR="00EE353E" w:rsidRPr="00745222" w:rsidRDefault="00EE353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39" w:type="dxa"/>
          </w:tcPr>
          <w:p w:rsidR="00EE353E" w:rsidRPr="00745222" w:rsidRDefault="00EE353E" w:rsidP="0006211A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تاثیر کیسه ی یخ</w:t>
            </w:r>
            <w:r w:rsidR="00AB2A4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="00AB2A4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شدت</w:t>
            </w:r>
            <w:r w:rsidR="00AB2A4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درد</w:t>
            </w:r>
            <w:r w:rsidR="00AB2A4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ناشی</w:t>
            </w:r>
            <w:r w:rsidR="00AB2A4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="00AB2A4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کشیدن</w:t>
            </w:r>
            <w:r w:rsidR="00AB2A4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بخیه</w:t>
            </w:r>
          </w:p>
          <w:p w:rsidR="00EE353E" w:rsidRPr="00745222" w:rsidRDefault="00EE353E" w:rsidP="0006211A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="00AB2A4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محل</w:t>
            </w:r>
            <w:r w:rsidR="00AB2A4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برداشت ورید</w:t>
            </w:r>
            <w:r w:rsidR="00AB2A4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پا</w:t>
            </w:r>
            <w:r w:rsidR="00AB2A4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پس</w:t>
            </w:r>
            <w:r w:rsidR="00AB2A4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="00AB2A4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عمل</w:t>
            </w:r>
            <w:r w:rsidR="00AB2A4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جراحی</w:t>
            </w:r>
            <w:r w:rsidR="00AB2A4E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قلب</w:t>
            </w:r>
          </w:p>
        </w:tc>
        <w:tc>
          <w:tcPr>
            <w:tcW w:w="1080" w:type="dxa"/>
          </w:tcPr>
          <w:p w:rsidR="00EE353E" w:rsidRPr="006722EB" w:rsidRDefault="00EE353E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6722EB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مصطفی راد</w:t>
            </w:r>
          </w:p>
        </w:tc>
        <w:tc>
          <w:tcPr>
            <w:tcW w:w="549" w:type="dxa"/>
            <w:shd w:val="clear" w:color="auto" w:fill="FFFFFF" w:themeFill="background1"/>
          </w:tcPr>
          <w:p w:rsidR="00EE353E" w:rsidRPr="00745222" w:rsidRDefault="00EE353E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112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EE353E" w:rsidRPr="00745222" w:rsidRDefault="00996D4B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lastRenderedPageBreak/>
              <w:t>5040000</w:t>
            </w:r>
          </w:p>
        </w:tc>
        <w:tc>
          <w:tcPr>
            <w:tcW w:w="720" w:type="dxa"/>
          </w:tcPr>
          <w:p w:rsidR="00EE353E" w:rsidRPr="00745222" w:rsidRDefault="00996D4B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720" w:type="dxa"/>
          </w:tcPr>
          <w:p w:rsidR="00EE353E" w:rsidRPr="00745222" w:rsidRDefault="00EE353E" w:rsidP="00EE353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EE353E" w:rsidRPr="00745222" w:rsidRDefault="00EE353E" w:rsidP="00EE353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EE353E" w:rsidRPr="00745222" w:rsidRDefault="00EE353E" w:rsidP="00EE353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EE353E" w:rsidRPr="00745222" w:rsidRDefault="00EE353E" w:rsidP="00EE353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EE353E" w:rsidRPr="00745222" w:rsidRDefault="005B48D0" w:rsidP="00D66E3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900" w:type="dxa"/>
          </w:tcPr>
          <w:p w:rsidR="00EE353E" w:rsidRPr="00745222" w:rsidRDefault="005B48D0" w:rsidP="00D66E3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EE353E" w:rsidRPr="00745222" w:rsidRDefault="00EE353E" w:rsidP="00D66E3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EE353E" w:rsidRPr="00745222" w:rsidRDefault="00EE353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30" w:type="dxa"/>
          </w:tcPr>
          <w:p w:rsidR="00EE353E" w:rsidRPr="00745222" w:rsidRDefault="00EE353E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39" w:type="dxa"/>
          </w:tcPr>
          <w:p w:rsidR="00EE353E" w:rsidRPr="00745222" w:rsidRDefault="00D916E9" w:rsidP="00D916E9">
            <w:pPr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916E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اثیر</w:t>
            </w:r>
            <w:r w:rsidRPr="00D916E9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916E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کیسه</w:t>
            </w:r>
            <w:r w:rsidRPr="00D916E9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916E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916E9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916E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یخ</w:t>
            </w:r>
            <w:r w:rsidRPr="00D916E9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916E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Pr="00D916E9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916E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شدت</w:t>
            </w:r>
            <w:r w:rsidRPr="00D916E9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916E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درد</w:t>
            </w:r>
            <w:r w:rsidRPr="00D916E9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916E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ناشی</w:t>
            </w:r>
            <w:r w:rsidRPr="00D916E9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916E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Pr="00D916E9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916E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کشیدن</w:t>
            </w:r>
            <w:r w:rsidRPr="00D916E9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916E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بخیه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916E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D916E9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916E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محل</w:t>
            </w:r>
            <w:r w:rsidRPr="00D916E9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916E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برداشت</w:t>
            </w:r>
            <w:r w:rsidRPr="00D916E9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916E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ورید</w:t>
            </w:r>
            <w:r w:rsidRPr="00D916E9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916E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پا</w:t>
            </w:r>
            <w:r w:rsidRPr="00D916E9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916E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پس</w:t>
            </w:r>
            <w:r w:rsidRPr="00D916E9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916E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Pr="00D916E9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916E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عمل</w:t>
            </w:r>
            <w:r w:rsidRPr="00D916E9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916E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جراحی</w:t>
            </w:r>
            <w:r w:rsidRPr="00D916E9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916E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قلب</w:t>
            </w:r>
          </w:p>
        </w:tc>
        <w:tc>
          <w:tcPr>
            <w:tcW w:w="1080" w:type="dxa"/>
          </w:tcPr>
          <w:p w:rsidR="00EE353E" w:rsidRPr="008C7951" w:rsidRDefault="00EE353E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8C7951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محمد حسن رخشانی</w:t>
            </w:r>
          </w:p>
        </w:tc>
        <w:tc>
          <w:tcPr>
            <w:tcW w:w="549" w:type="dxa"/>
            <w:shd w:val="clear" w:color="auto" w:fill="FFFFFF" w:themeFill="background1"/>
          </w:tcPr>
          <w:p w:rsidR="00EE353E" w:rsidRPr="00745222" w:rsidRDefault="00EE353E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112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5842C4" w:rsidRPr="00745222" w:rsidRDefault="00412A7D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6930000</w:t>
            </w:r>
          </w:p>
        </w:tc>
        <w:tc>
          <w:tcPr>
            <w:tcW w:w="720" w:type="dxa"/>
          </w:tcPr>
          <w:p w:rsidR="005842C4" w:rsidRPr="00745222" w:rsidRDefault="00412A7D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25/8</w:t>
            </w:r>
          </w:p>
        </w:tc>
        <w:tc>
          <w:tcPr>
            <w:tcW w:w="720" w:type="dxa"/>
          </w:tcPr>
          <w:p w:rsidR="005842C4" w:rsidRPr="00745222" w:rsidRDefault="005842C4" w:rsidP="00570FD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5842C4" w:rsidRPr="00745222" w:rsidRDefault="005842C4" w:rsidP="00570FD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5842C4" w:rsidRPr="00745222" w:rsidRDefault="005842C4" w:rsidP="00570FD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5842C4" w:rsidRPr="00745222" w:rsidRDefault="005842C4" w:rsidP="00570FD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5842C4" w:rsidRPr="00745222" w:rsidRDefault="005842C4" w:rsidP="00D66E3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900" w:type="dxa"/>
          </w:tcPr>
          <w:p w:rsidR="005842C4" w:rsidRPr="00745222" w:rsidRDefault="005842C4" w:rsidP="005842C4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:rsidR="005842C4" w:rsidRPr="00745222" w:rsidRDefault="005842C4" w:rsidP="005842C4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5842C4" w:rsidRPr="00745222" w:rsidRDefault="005842C4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</w:p>
          <w:p w:rsidR="005842C4" w:rsidRPr="00745222" w:rsidRDefault="005842C4" w:rsidP="000A67E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مسئول</w:t>
            </w:r>
          </w:p>
        </w:tc>
        <w:tc>
          <w:tcPr>
            <w:tcW w:w="630" w:type="dxa"/>
          </w:tcPr>
          <w:p w:rsidR="005842C4" w:rsidRPr="00745222" w:rsidRDefault="005842C4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439" w:type="dxa"/>
          </w:tcPr>
          <w:p w:rsidR="005842C4" w:rsidRPr="00745222" w:rsidRDefault="005842C4" w:rsidP="00290CE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تأثیر</w:t>
            </w:r>
            <w:r w:rsid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کار گیری</w:t>
            </w:r>
            <w:r w:rsid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مدل</w:t>
            </w:r>
            <w:r w:rsid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مراقبت</w:t>
            </w:r>
            <w:r w:rsid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مشارکتی</w:t>
            </w:r>
            <w:r w:rsid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بر کیفیت خواب</w:t>
            </w:r>
            <w:r w:rsid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بیماران</w:t>
            </w:r>
            <w:r w:rsid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مبتلا به</w:t>
            </w:r>
            <w:r w:rsid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نارسایی</w:t>
            </w:r>
            <w:r w:rsid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قلبی</w:t>
            </w:r>
          </w:p>
        </w:tc>
        <w:tc>
          <w:tcPr>
            <w:tcW w:w="1080" w:type="dxa"/>
          </w:tcPr>
          <w:p w:rsidR="005842C4" w:rsidRDefault="005842C4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مهدی گل افروز</w:t>
            </w:r>
            <w:r w:rsidR="00C5074A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5074A"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شهری</w:t>
            </w:r>
          </w:p>
          <w:p w:rsidR="00C5074A" w:rsidRPr="00745222" w:rsidRDefault="00C5074A" w:rsidP="00C5074A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5074A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(2)</w:t>
            </w:r>
          </w:p>
        </w:tc>
        <w:tc>
          <w:tcPr>
            <w:tcW w:w="549" w:type="dxa"/>
            <w:shd w:val="clear" w:color="auto" w:fill="FFFFFF" w:themeFill="background1"/>
          </w:tcPr>
          <w:p w:rsidR="005842C4" w:rsidRPr="00745222" w:rsidRDefault="005842C4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113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570FD2" w:rsidRPr="00745222" w:rsidRDefault="00D322AA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3528000</w:t>
            </w:r>
          </w:p>
        </w:tc>
        <w:tc>
          <w:tcPr>
            <w:tcW w:w="720" w:type="dxa"/>
          </w:tcPr>
          <w:p w:rsidR="00570FD2" w:rsidRPr="00745222" w:rsidRDefault="00D322AA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2/4</w:t>
            </w:r>
          </w:p>
        </w:tc>
        <w:tc>
          <w:tcPr>
            <w:tcW w:w="720" w:type="dxa"/>
          </w:tcPr>
          <w:p w:rsidR="00570FD2" w:rsidRPr="00745222" w:rsidRDefault="00570FD2" w:rsidP="00570FD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570FD2" w:rsidRPr="00745222" w:rsidRDefault="00570FD2" w:rsidP="00570FD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570FD2" w:rsidRPr="00745222" w:rsidRDefault="00570FD2" w:rsidP="00570FD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570FD2" w:rsidRPr="00745222" w:rsidRDefault="00570FD2" w:rsidP="00570FD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570FD2" w:rsidRPr="00745222" w:rsidRDefault="005842C4" w:rsidP="00D66E3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900" w:type="dxa"/>
          </w:tcPr>
          <w:p w:rsidR="00570FD2" w:rsidRPr="00745222" w:rsidRDefault="005842C4" w:rsidP="00D66E3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570FD2" w:rsidRPr="00745222" w:rsidRDefault="005842C4" w:rsidP="00D66E3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570FD2" w:rsidRPr="00745222" w:rsidRDefault="00570FD2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30" w:type="dxa"/>
          </w:tcPr>
          <w:p w:rsidR="00570FD2" w:rsidRPr="00745222" w:rsidRDefault="00570FD2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439" w:type="dxa"/>
          </w:tcPr>
          <w:p w:rsidR="00570FD2" w:rsidRPr="00745222" w:rsidRDefault="00684CC4" w:rsidP="00290CE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تأثیر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کار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گیری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مدل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مراقبت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مشارکتی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کیفیت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خواب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بیماران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مبتلا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نارسایی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قلبی</w:t>
            </w:r>
          </w:p>
        </w:tc>
        <w:tc>
          <w:tcPr>
            <w:tcW w:w="1080" w:type="dxa"/>
          </w:tcPr>
          <w:p w:rsidR="00570FD2" w:rsidRDefault="00570FD2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سارا امینی</w:t>
            </w:r>
          </w:p>
          <w:p w:rsidR="00C5074A" w:rsidRPr="00745222" w:rsidRDefault="00C5074A" w:rsidP="00C5074A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5074A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570FD2" w:rsidRPr="00745222" w:rsidRDefault="00570FD2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113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29481C" w:rsidRPr="00745222" w:rsidRDefault="0029481C" w:rsidP="001A1964">
            <w:pPr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3528000</w:t>
            </w:r>
          </w:p>
        </w:tc>
        <w:tc>
          <w:tcPr>
            <w:tcW w:w="720" w:type="dxa"/>
          </w:tcPr>
          <w:p w:rsidR="0029481C" w:rsidRPr="00745222" w:rsidRDefault="0029481C" w:rsidP="001A1964">
            <w:pPr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2/4</w:t>
            </w:r>
          </w:p>
        </w:tc>
        <w:tc>
          <w:tcPr>
            <w:tcW w:w="720" w:type="dxa"/>
          </w:tcPr>
          <w:p w:rsidR="0029481C" w:rsidRPr="00745222" w:rsidRDefault="0029481C" w:rsidP="00570FD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29481C" w:rsidRPr="00745222" w:rsidRDefault="0029481C" w:rsidP="00570FD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29481C" w:rsidRPr="00745222" w:rsidRDefault="0029481C" w:rsidP="00570FD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29481C" w:rsidRPr="00745222" w:rsidRDefault="0029481C" w:rsidP="00570FD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29481C" w:rsidRPr="00745222" w:rsidRDefault="0029481C" w:rsidP="00D66E3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900" w:type="dxa"/>
          </w:tcPr>
          <w:p w:rsidR="0029481C" w:rsidRPr="00745222" w:rsidRDefault="0029481C" w:rsidP="00D66E3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29481C" w:rsidRPr="00745222" w:rsidRDefault="0029481C" w:rsidP="00D66E3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29481C" w:rsidRPr="00745222" w:rsidRDefault="0029481C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630" w:type="dxa"/>
          </w:tcPr>
          <w:p w:rsidR="0029481C" w:rsidRPr="00745222" w:rsidRDefault="0029481C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439" w:type="dxa"/>
          </w:tcPr>
          <w:p w:rsidR="0029481C" w:rsidRPr="00745222" w:rsidRDefault="00684CC4" w:rsidP="00290CE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تأثیر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کار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گیری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مدل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مراقبت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مشارکتی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کیفیت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خواب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بیماران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مبتلا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نارسایی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قلبی</w:t>
            </w:r>
          </w:p>
        </w:tc>
        <w:tc>
          <w:tcPr>
            <w:tcW w:w="1080" w:type="dxa"/>
          </w:tcPr>
          <w:p w:rsidR="0029481C" w:rsidRDefault="0029481C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لعیا ضرابی</w:t>
            </w:r>
          </w:p>
          <w:p w:rsidR="00C5074A" w:rsidRPr="00745222" w:rsidRDefault="00C5074A" w:rsidP="00C5074A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5074A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29481C" w:rsidRPr="00745222" w:rsidRDefault="0029481C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113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29481C" w:rsidRPr="00745222" w:rsidRDefault="0029481C" w:rsidP="001A1964">
            <w:pPr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3528000</w:t>
            </w:r>
          </w:p>
        </w:tc>
        <w:tc>
          <w:tcPr>
            <w:tcW w:w="720" w:type="dxa"/>
          </w:tcPr>
          <w:p w:rsidR="0029481C" w:rsidRPr="00745222" w:rsidRDefault="0029481C" w:rsidP="001A1964">
            <w:pPr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2/4</w:t>
            </w:r>
          </w:p>
        </w:tc>
        <w:tc>
          <w:tcPr>
            <w:tcW w:w="720" w:type="dxa"/>
          </w:tcPr>
          <w:p w:rsidR="0029481C" w:rsidRPr="00745222" w:rsidRDefault="0029481C" w:rsidP="00570FD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29481C" w:rsidRPr="00745222" w:rsidRDefault="0029481C" w:rsidP="00570FD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29481C" w:rsidRPr="00745222" w:rsidRDefault="0029481C" w:rsidP="00570FD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29481C" w:rsidRPr="00745222" w:rsidRDefault="0029481C" w:rsidP="00570FD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29481C" w:rsidRPr="00745222" w:rsidRDefault="0029481C" w:rsidP="00D66E3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900" w:type="dxa"/>
          </w:tcPr>
          <w:p w:rsidR="0029481C" w:rsidRPr="00745222" w:rsidRDefault="0029481C" w:rsidP="00D66E3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29481C" w:rsidRPr="00745222" w:rsidRDefault="0029481C" w:rsidP="00D66E3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29481C" w:rsidRPr="00745222" w:rsidRDefault="0029481C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630" w:type="dxa"/>
          </w:tcPr>
          <w:p w:rsidR="0029481C" w:rsidRPr="00745222" w:rsidRDefault="0029481C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439" w:type="dxa"/>
          </w:tcPr>
          <w:p w:rsidR="0029481C" w:rsidRPr="00745222" w:rsidRDefault="00684CC4" w:rsidP="00290CE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تأثیر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کار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گیری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مدل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مراقبت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مشارکتی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کیفیت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خواب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بیماران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مبتلا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نارسایی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قلبی</w:t>
            </w:r>
          </w:p>
        </w:tc>
        <w:tc>
          <w:tcPr>
            <w:tcW w:w="1080" w:type="dxa"/>
          </w:tcPr>
          <w:p w:rsidR="0029481C" w:rsidRPr="008C7951" w:rsidRDefault="0029481C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8C7951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محمد حسن رخشانی</w:t>
            </w:r>
          </w:p>
        </w:tc>
        <w:tc>
          <w:tcPr>
            <w:tcW w:w="549" w:type="dxa"/>
            <w:shd w:val="clear" w:color="auto" w:fill="FFFFFF" w:themeFill="background1"/>
          </w:tcPr>
          <w:p w:rsidR="0029481C" w:rsidRPr="00745222" w:rsidRDefault="0029481C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113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2D2DB3" w:rsidRPr="00745222" w:rsidRDefault="00153C18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/>
                <w:sz w:val="24"/>
                <w:szCs w:val="24"/>
              </w:rPr>
              <w:t>4200000</w:t>
            </w:r>
          </w:p>
        </w:tc>
        <w:tc>
          <w:tcPr>
            <w:tcW w:w="720" w:type="dxa"/>
          </w:tcPr>
          <w:p w:rsidR="00153C18" w:rsidRPr="00745222" w:rsidRDefault="00153C18" w:rsidP="00153C18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2D2DB3" w:rsidRPr="00745222" w:rsidRDefault="002D2DB3" w:rsidP="00911B8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2D2DB3" w:rsidRPr="00745222" w:rsidRDefault="002D2DB3" w:rsidP="00911B8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2D2DB3" w:rsidRPr="00745222" w:rsidRDefault="002D2DB3" w:rsidP="00911B8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2D2DB3" w:rsidRPr="00745222" w:rsidRDefault="002D2DB3" w:rsidP="00911B8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2D2DB3" w:rsidRPr="00745222" w:rsidRDefault="002D2DB3" w:rsidP="00D66E3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2D2DB3" w:rsidRPr="00745222" w:rsidRDefault="002D2DB3" w:rsidP="00D66E3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2D2DB3" w:rsidRPr="00745222" w:rsidRDefault="002D2DB3" w:rsidP="002D2DB3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2D2DB3" w:rsidRPr="00745222" w:rsidRDefault="00CB2738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30" w:type="dxa"/>
          </w:tcPr>
          <w:p w:rsidR="002D2DB3" w:rsidRPr="00745222" w:rsidRDefault="00CB2738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39" w:type="dxa"/>
          </w:tcPr>
          <w:p w:rsidR="002D2DB3" w:rsidRPr="00745222" w:rsidRDefault="002D2DB3" w:rsidP="00160D42">
            <w:pPr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An Compound Intelligent Method for Detection</w:t>
            </w:r>
          </w:p>
          <w:p w:rsidR="002D2DB3" w:rsidRPr="00745222" w:rsidRDefault="002D2DB3" w:rsidP="00160D42">
            <w:pPr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of epileptic Seizures, Based on the Nero Fuzzy</w:t>
            </w:r>
          </w:p>
          <w:p w:rsidR="002D2DB3" w:rsidRPr="00745222" w:rsidRDefault="002D2DB3" w:rsidP="00160D42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Inference System and Optimal Delay</w:t>
            </w:r>
          </w:p>
        </w:tc>
        <w:tc>
          <w:tcPr>
            <w:tcW w:w="1080" w:type="dxa"/>
          </w:tcPr>
          <w:p w:rsidR="002D2DB3" w:rsidRPr="00962D09" w:rsidRDefault="002D2DB3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962D09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جواد حدادنیا</w:t>
            </w:r>
          </w:p>
        </w:tc>
        <w:tc>
          <w:tcPr>
            <w:tcW w:w="549" w:type="dxa"/>
            <w:shd w:val="clear" w:color="auto" w:fill="FFFFFF" w:themeFill="background1"/>
          </w:tcPr>
          <w:p w:rsidR="002D2DB3" w:rsidRPr="00745222" w:rsidRDefault="002D2DB3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115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153C18" w:rsidRPr="00745222" w:rsidRDefault="00153C18" w:rsidP="00153C18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745222">
              <w:rPr>
                <w:rFonts w:cs="B Nazanin"/>
                <w:sz w:val="24"/>
                <w:szCs w:val="24"/>
              </w:rPr>
              <w:lastRenderedPageBreak/>
              <w:t>4200000</w:t>
            </w:r>
          </w:p>
        </w:tc>
        <w:tc>
          <w:tcPr>
            <w:tcW w:w="720" w:type="dxa"/>
          </w:tcPr>
          <w:p w:rsidR="00153C18" w:rsidRPr="00745222" w:rsidRDefault="00153C18" w:rsidP="00153C18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745222">
              <w:rPr>
                <w:rFonts w:cs="B Nazani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153C18" w:rsidRPr="00745222" w:rsidRDefault="00153C18" w:rsidP="00911B8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153C18" w:rsidRPr="00745222" w:rsidRDefault="00153C18" w:rsidP="00911B8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153C18" w:rsidRPr="00745222" w:rsidRDefault="00153C18" w:rsidP="00911B8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153C18" w:rsidRPr="00745222" w:rsidRDefault="00153C18" w:rsidP="00911B8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153C18" w:rsidRPr="00745222" w:rsidRDefault="00153C18" w:rsidP="00D66E3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153C18" w:rsidRPr="00745222" w:rsidRDefault="00153C18" w:rsidP="00D66E3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153C18" w:rsidRPr="00745222" w:rsidRDefault="00153C18" w:rsidP="002D2DB3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153C18" w:rsidRPr="00745222" w:rsidRDefault="00153C18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30" w:type="dxa"/>
          </w:tcPr>
          <w:p w:rsidR="00153C18" w:rsidRPr="00745222" w:rsidRDefault="00153C18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39" w:type="dxa"/>
          </w:tcPr>
          <w:p w:rsidR="00153C18" w:rsidRPr="00745222" w:rsidRDefault="00153C18" w:rsidP="00684CC4">
            <w:pPr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An Compound Intelligent Method for Detection</w:t>
            </w:r>
          </w:p>
          <w:p w:rsidR="00153C18" w:rsidRPr="00745222" w:rsidRDefault="00153C18" w:rsidP="00684CC4">
            <w:pPr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of epileptic Seizures, Based on the Nero Fuzzy</w:t>
            </w:r>
          </w:p>
          <w:p w:rsidR="00153C18" w:rsidRPr="00745222" w:rsidRDefault="00153C18" w:rsidP="00160D42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  <w:rtl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Inference System and Optimal Delay</w:t>
            </w:r>
          </w:p>
        </w:tc>
        <w:tc>
          <w:tcPr>
            <w:tcW w:w="1080" w:type="dxa"/>
          </w:tcPr>
          <w:p w:rsidR="00153C18" w:rsidRDefault="00153C18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علیرضا مسلم</w:t>
            </w:r>
          </w:p>
          <w:p w:rsidR="00C5074A" w:rsidRPr="00745222" w:rsidRDefault="00C5074A" w:rsidP="00C5074A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5074A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153C18" w:rsidRPr="00745222" w:rsidRDefault="00153C18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115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2D2DB3" w:rsidRPr="00745222" w:rsidRDefault="00153C18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/>
                <w:sz w:val="24"/>
                <w:szCs w:val="24"/>
              </w:rPr>
              <w:t>7350000</w:t>
            </w:r>
          </w:p>
        </w:tc>
        <w:tc>
          <w:tcPr>
            <w:tcW w:w="720" w:type="dxa"/>
          </w:tcPr>
          <w:p w:rsidR="002D2DB3" w:rsidRPr="00745222" w:rsidRDefault="00153C18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10/5</w:t>
            </w:r>
          </w:p>
        </w:tc>
        <w:tc>
          <w:tcPr>
            <w:tcW w:w="720" w:type="dxa"/>
          </w:tcPr>
          <w:p w:rsidR="002D2DB3" w:rsidRPr="00745222" w:rsidRDefault="002D2DB3" w:rsidP="00911B8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2D2DB3" w:rsidRPr="00745222" w:rsidRDefault="002D2DB3" w:rsidP="00911B8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2D2DB3" w:rsidRPr="00745222" w:rsidRDefault="002D2DB3" w:rsidP="00911B8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2D2DB3" w:rsidRPr="00745222" w:rsidRDefault="002D2DB3" w:rsidP="00911B8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2D2DB3" w:rsidRPr="00745222" w:rsidRDefault="002D2DB3" w:rsidP="00D66E3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2D2DB3" w:rsidRPr="00745222" w:rsidRDefault="002D2DB3" w:rsidP="00D66E3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2D2DB3" w:rsidRPr="00745222" w:rsidRDefault="002D2DB3" w:rsidP="002D2DB3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2D2DB3" w:rsidRPr="00745222" w:rsidRDefault="00CB2738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  <w:p w:rsidR="00CB2738" w:rsidRPr="00745222" w:rsidRDefault="00CB2738" w:rsidP="00CB2738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مسئول</w:t>
            </w:r>
          </w:p>
        </w:tc>
        <w:tc>
          <w:tcPr>
            <w:tcW w:w="630" w:type="dxa"/>
          </w:tcPr>
          <w:p w:rsidR="002D2DB3" w:rsidRPr="00745222" w:rsidRDefault="00CB2738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39" w:type="dxa"/>
          </w:tcPr>
          <w:p w:rsidR="002D2DB3" w:rsidRPr="00745222" w:rsidRDefault="002D2DB3" w:rsidP="00160D42">
            <w:pPr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An Compound Intelligent Method for Detection</w:t>
            </w:r>
          </w:p>
          <w:p w:rsidR="002D2DB3" w:rsidRPr="00745222" w:rsidRDefault="002D2DB3" w:rsidP="00160D42">
            <w:pPr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of epileptic Seizures, Based on the Nero Fuzzy</w:t>
            </w:r>
          </w:p>
          <w:p w:rsidR="002D2DB3" w:rsidRPr="00745222" w:rsidRDefault="002D2DB3" w:rsidP="00160D42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  <w:rtl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Inference System and Optimal Delay</w:t>
            </w:r>
          </w:p>
        </w:tc>
        <w:tc>
          <w:tcPr>
            <w:tcW w:w="1080" w:type="dxa"/>
          </w:tcPr>
          <w:p w:rsidR="002D2DB3" w:rsidRPr="00C10768" w:rsidRDefault="004A2197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10768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محمد محمدزاده</w:t>
            </w:r>
          </w:p>
        </w:tc>
        <w:tc>
          <w:tcPr>
            <w:tcW w:w="549" w:type="dxa"/>
            <w:shd w:val="clear" w:color="auto" w:fill="FFFFFF" w:themeFill="background1"/>
          </w:tcPr>
          <w:p w:rsidR="002D2DB3" w:rsidRPr="00745222" w:rsidRDefault="002D2DB3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115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9E14D1" w:rsidRPr="00745222" w:rsidRDefault="009E14D1" w:rsidP="00BB1992">
            <w:pPr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7350000</w:t>
            </w:r>
          </w:p>
        </w:tc>
        <w:tc>
          <w:tcPr>
            <w:tcW w:w="720" w:type="dxa"/>
          </w:tcPr>
          <w:p w:rsidR="009E14D1" w:rsidRPr="00745222" w:rsidRDefault="009E14D1" w:rsidP="008E6355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10/5</w:t>
            </w:r>
          </w:p>
        </w:tc>
        <w:tc>
          <w:tcPr>
            <w:tcW w:w="720" w:type="dxa"/>
          </w:tcPr>
          <w:p w:rsidR="009E14D1" w:rsidRPr="00745222" w:rsidRDefault="009E14D1" w:rsidP="00822953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9E14D1" w:rsidRPr="00745222" w:rsidRDefault="009E14D1" w:rsidP="00822953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9E14D1" w:rsidRPr="00745222" w:rsidRDefault="009E14D1" w:rsidP="00822953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9E14D1" w:rsidRPr="00745222" w:rsidRDefault="009E14D1" w:rsidP="00822953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9E14D1" w:rsidRPr="00745222" w:rsidRDefault="009E14D1" w:rsidP="00822953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9E14D1" w:rsidRPr="00745222" w:rsidRDefault="00A025D9" w:rsidP="00822953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9E14D1" w:rsidRPr="00745222" w:rsidRDefault="009E14D1" w:rsidP="00822953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9E14D1" w:rsidRPr="00745222" w:rsidRDefault="009E14D1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30" w:type="dxa"/>
          </w:tcPr>
          <w:p w:rsidR="009E14D1" w:rsidRPr="00745222" w:rsidRDefault="009E14D1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39" w:type="dxa"/>
          </w:tcPr>
          <w:p w:rsidR="009E14D1" w:rsidRPr="00745222" w:rsidRDefault="009E14D1" w:rsidP="005706DB">
            <w:pPr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کیفیت</w:t>
            </w:r>
            <w:r w:rsid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ارائه</w:t>
            </w:r>
            <w:r w:rsid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خدمات</w:t>
            </w:r>
            <w:r w:rsid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کتابخانه دانشگاه</w:t>
            </w:r>
            <w:r w:rsid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علوم</w:t>
            </w:r>
            <w:r w:rsid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پزشكی</w:t>
            </w:r>
            <w:r w:rsid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سبزوار</w:t>
            </w:r>
            <w:r w:rsid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</w:p>
          <w:p w:rsidR="009E14D1" w:rsidRPr="00745222" w:rsidRDefault="009E14D1" w:rsidP="005706DB">
            <w:pPr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دیدگاه</w:t>
            </w:r>
            <w:r w:rsid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مراجعه</w:t>
            </w:r>
            <w:r w:rsid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کنندگان،</w:t>
            </w:r>
            <w:r w:rsid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استفاده ازمدل</w:t>
            </w:r>
            <w:r w:rsid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لایبکوال</w:t>
            </w:r>
          </w:p>
        </w:tc>
        <w:tc>
          <w:tcPr>
            <w:tcW w:w="1080" w:type="dxa"/>
          </w:tcPr>
          <w:p w:rsidR="009E14D1" w:rsidRDefault="009E14D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محمد علی یعقوبی فر</w:t>
            </w:r>
          </w:p>
          <w:p w:rsidR="00C5074A" w:rsidRPr="00745222" w:rsidRDefault="00C5074A" w:rsidP="00C5074A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5074A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9E14D1" w:rsidRPr="00745222" w:rsidRDefault="009E14D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116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9E14D1" w:rsidRPr="00745222" w:rsidRDefault="009E14D1" w:rsidP="00BB1992">
            <w:pPr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7350000</w:t>
            </w:r>
          </w:p>
        </w:tc>
        <w:tc>
          <w:tcPr>
            <w:tcW w:w="720" w:type="dxa"/>
          </w:tcPr>
          <w:p w:rsidR="009E14D1" w:rsidRPr="00745222" w:rsidRDefault="009E14D1" w:rsidP="008E6355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10/5</w:t>
            </w:r>
          </w:p>
        </w:tc>
        <w:tc>
          <w:tcPr>
            <w:tcW w:w="720" w:type="dxa"/>
          </w:tcPr>
          <w:p w:rsidR="009E14D1" w:rsidRPr="00745222" w:rsidRDefault="009E14D1" w:rsidP="003D62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9E14D1" w:rsidRPr="00745222" w:rsidRDefault="009E14D1" w:rsidP="003D62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9E14D1" w:rsidRPr="00745222" w:rsidRDefault="009E14D1" w:rsidP="003D62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9E14D1" w:rsidRPr="00745222" w:rsidRDefault="009E14D1" w:rsidP="003D62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9E14D1" w:rsidRPr="00745222" w:rsidRDefault="009E14D1" w:rsidP="003D62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9E14D1" w:rsidRPr="00745222" w:rsidRDefault="00A025D9" w:rsidP="003D62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9E14D1" w:rsidRPr="00745222" w:rsidRDefault="009E14D1" w:rsidP="003D628D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9E14D1" w:rsidRPr="00745222" w:rsidRDefault="009E14D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</w:p>
          <w:p w:rsidR="009E14D1" w:rsidRPr="00745222" w:rsidRDefault="009E14D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مسئول</w:t>
            </w:r>
          </w:p>
        </w:tc>
        <w:tc>
          <w:tcPr>
            <w:tcW w:w="630" w:type="dxa"/>
          </w:tcPr>
          <w:p w:rsidR="009E14D1" w:rsidRPr="00745222" w:rsidRDefault="009E14D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39" w:type="dxa"/>
          </w:tcPr>
          <w:p w:rsidR="00684CC4" w:rsidRPr="00684CC4" w:rsidRDefault="00684CC4" w:rsidP="00684CC4">
            <w:pPr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</w:pP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کیفیت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ارائه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خدمات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کتابخانه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دانشگاه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علوم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پزشكی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سبزوار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</w:p>
          <w:p w:rsidR="009E14D1" w:rsidRPr="00745222" w:rsidRDefault="00684CC4" w:rsidP="00684CC4">
            <w:pPr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</w:pP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دیدگاه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مراجعه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کنندگان،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استفاده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ازمدل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لایبکوال</w:t>
            </w:r>
          </w:p>
        </w:tc>
        <w:tc>
          <w:tcPr>
            <w:tcW w:w="1080" w:type="dxa"/>
          </w:tcPr>
          <w:p w:rsidR="009E14D1" w:rsidRDefault="009E14D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منصوره فیض آبادی</w:t>
            </w:r>
          </w:p>
          <w:p w:rsidR="00C5074A" w:rsidRPr="00745222" w:rsidRDefault="00C5074A" w:rsidP="00C5074A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5074A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(2)</w:t>
            </w:r>
          </w:p>
        </w:tc>
        <w:tc>
          <w:tcPr>
            <w:tcW w:w="549" w:type="dxa"/>
            <w:shd w:val="clear" w:color="auto" w:fill="FFFFFF" w:themeFill="background1"/>
          </w:tcPr>
          <w:p w:rsidR="009E14D1" w:rsidRPr="00745222" w:rsidRDefault="009E14D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116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4A596E" w:rsidRPr="00745222" w:rsidRDefault="004A596E" w:rsidP="00BB1992">
            <w:pPr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4200000</w:t>
            </w:r>
          </w:p>
        </w:tc>
        <w:tc>
          <w:tcPr>
            <w:tcW w:w="720" w:type="dxa"/>
          </w:tcPr>
          <w:p w:rsidR="004A596E" w:rsidRPr="00745222" w:rsidRDefault="004A596E" w:rsidP="004A596E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4A596E" w:rsidRPr="00745222" w:rsidRDefault="004A596E" w:rsidP="003D62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4A596E" w:rsidRPr="00745222" w:rsidRDefault="004A596E" w:rsidP="003D62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4A596E" w:rsidRPr="00745222" w:rsidRDefault="004A596E" w:rsidP="003D62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4A596E" w:rsidRPr="00745222" w:rsidRDefault="004A596E" w:rsidP="003D62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4A596E" w:rsidRPr="00745222" w:rsidRDefault="004A596E" w:rsidP="003D62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4A596E" w:rsidRPr="00745222" w:rsidRDefault="00A025D9" w:rsidP="003D62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4A596E" w:rsidRPr="00745222" w:rsidRDefault="004A596E" w:rsidP="003D628D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4A596E" w:rsidRPr="00745222" w:rsidRDefault="004A596E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30" w:type="dxa"/>
          </w:tcPr>
          <w:p w:rsidR="004A596E" w:rsidRPr="00745222" w:rsidRDefault="004A596E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39" w:type="dxa"/>
          </w:tcPr>
          <w:p w:rsidR="00684CC4" w:rsidRPr="00684CC4" w:rsidRDefault="004A596E" w:rsidP="00684CC4">
            <w:pPr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ک</w:t>
            </w:r>
            <w:r w:rsidR="00684CC4">
              <w:rPr>
                <w:rFonts w:hint="cs"/>
                <w:rtl/>
              </w:rPr>
              <w:t xml:space="preserve"> </w:t>
            </w:r>
            <w:r w:rsidR="00684CC4"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کیفیت</w:t>
            </w:r>
            <w:r w:rsidR="00684CC4"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84CC4"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ارائه</w:t>
            </w:r>
            <w:r w:rsidR="00684CC4"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84CC4"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خدمات</w:t>
            </w:r>
            <w:r w:rsidR="00684CC4"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84CC4"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کتابخانه</w:t>
            </w:r>
            <w:r w:rsidR="00684CC4"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84CC4"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دانشگاه</w:t>
            </w:r>
            <w:r w:rsidR="00684CC4"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84CC4"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علوم</w:t>
            </w:r>
            <w:r w:rsidR="00684CC4"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84CC4"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پزشكی</w:t>
            </w:r>
            <w:r w:rsidR="00684CC4"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84CC4"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سبزوار</w:t>
            </w:r>
            <w:r w:rsidR="00684CC4"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84CC4"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</w:p>
          <w:p w:rsidR="004A596E" w:rsidRPr="00745222" w:rsidRDefault="00684CC4" w:rsidP="00684CC4">
            <w:pPr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</w:pP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دیدگاه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مراجعه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کنندگان،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استفاده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ازمدل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لایبکوال</w:t>
            </w:r>
          </w:p>
        </w:tc>
        <w:tc>
          <w:tcPr>
            <w:tcW w:w="1080" w:type="dxa"/>
          </w:tcPr>
          <w:p w:rsidR="004A596E" w:rsidRDefault="004A596E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ملیحه دلیلی صالح</w:t>
            </w:r>
          </w:p>
          <w:p w:rsidR="00C5074A" w:rsidRPr="00745222" w:rsidRDefault="00C5074A" w:rsidP="00C5074A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5074A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4A596E" w:rsidRPr="00745222" w:rsidRDefault="004A596E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116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4A596E" w:rsidRPr="00745222" w:rsidRDefault="004A596E" w:rsidP="00BB1992">
            <w:pPr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lastRenderedPageBreak/>
              <w:t>4200000</w:t>
            </w:r>
          </w:p>
        </w:tc>
        <w:tc>
          <w:tcPr>
            <w:tcW w:w="720" w:type="dxa"/>
          </w:tcPr>
          <w:p w:rsidR="004A596E" w:rsidRPr="00745222" w:rsidRDefault="004A596E" w:rsidP="004A596E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4A596E" w:rsidRPr="00745222" w:rsidRDefault="004A596E" w:rsidP="003D62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4A596E" w:rsidRPr="00745222" w:rsidRDefault="004A596E" w:rsidP="003D62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4A596E" w:rsidRPr="00745222" w:rsidRDefault="004A596E" w:rsidP="003D62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4A596E" w:rsidRPr="00745222" w:rsidRDefault="004A596E" w:rsidP="003D62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4A596E" w:rsidRPr="00745222" w:rsidRDefault="004A596E" w:rsidP="003D62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4A596E" w:rsidRPr="00745222" w:rsidRDefault="00A025D9" w:rsidP="003D62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4A596E" w:rsidRPr="00745222" w:rsidRDefault="004A596E" w:rsidP="003D628D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4A596E" w:rsidRPr="00745222" w:rsidRDefault="004A596E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30" w:type="dxa"/>
          </w:tcPr>
          <w:p w:rsidR="004A596E" w:rsidRPr="00745222" w:rsidRDefault="004A596E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39" w:type="dxa"/>
          </w:tcPr>
          <w:p w:rsidR="00684CC4" w:rsidRPr="00684CC4" w:rsidRDefault="00684CC4" w:rsidP="00C5074A">
            <w:pPr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</w:pP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کیفیت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ارائه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خدمات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کتابخانه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دانشگاه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علوم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پزشكی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سبزوار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</w:p>
          <w:p w:rsidR="004A596E" w:rsidRPr="00745222" w:rsidRDefault="00684CC4" w:rsidP="00C5074A">
            <w:pPr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</w:pP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دیدگاه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مراجعه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کنندگان،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استفاده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ازمدل</w:t>
            </w:r>
            <w:r w:rsidRPr="00684CC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84CC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لایبکوال</w:t>
            </w:r>
          </w:p>
        </w:tc>
        <w:tc>
          <w:tcPr>
            <w:tcW w:w="1080" w:type="dxa"/>
          </w:tcPr>
          <w:p w:rsidR="004A596E" w:rsidRPr="00C5074A" w:rsidRDefault="004A596E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5074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احسان صفاری</w:t>
            </w:r>
          </w:p>
        </w:tc>
        <w:tc>
          <w:tcPr>
            <w:tcW w:w="549" w:type="dxa"/>
            <w:shd w:val="clear" w:color="auto" w:fill="FFFFFF" w:themeFill="background1"/>
          </w:tcPr>
          <w:p w:rsidR="004A596E" w:rsidRPr="00745222" w:rsidRDefault="004A596E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116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9043D2" w:rsidRPr="00745222" w:rsidRDefault="004F455F" w:rsidP="00FC5AC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745222">
              <w:rPr>
                <w:rFonts w:cs="B Nazanin" w:hint="cs"/>
                <w:sz w:val="24"/>
                <w:szCs w:val="24"/>
                <w:rtl/>
              </w:rPr>
              <w:t>7350000</w:t>
            </w:r>
          </w:p>
        </w:tc>
        <w:tc>
          <w:tcPr>
            <w:tcW w:w="720" w:type="dxa"/>
          </w:tcPr>
          <w:p w:rsidR="009043D2" w:rsidRPr="00745222" w:rsidRDefault="004F455F" w:rsidP="00FC5AC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5/10</w:t>
            </w:r>
          </w:p>
        </w:tc>
        <w:tc>
          <w:tcPr>
            <w:tcW w:w="720" w:type="dxa"/>
          </w:tcPr>
          <w:p w:rsidR="009043D2" w:rsidRPr="00745222" w:rsidRDefault="00184874" w:rsidP="003D62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9043D2" w:rsidRPr="00745222" w:rsidRDefault="00184874" w:rsidP="003D62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711" w:type="dxa"/>
          </w:tcPr>
          <w:p w:rsidR="009043D2" w:rsidRPr="00745222" w:rsidRDefault="00184874" w:rsidP="003D62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9043D2" w:rsidRPr="00745222" w:rsidRDefault="00184874" w:rsidP="003D62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9043D2" w:rsidRPr="00745222" w:rsidRDefault="00184874" w:rsidP="003D62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9043D2" w:rsidRPr="00745222" w:rsidRDefault="00A025D9" w:rsidP="003D62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9043D2" w:rsidRPr="00745222" w:rsidRDefault="001A1964" w:rsidP="003D628D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9043D2" w:rsidRPr="00745222" w:rsidRDefault="00184874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630" w:type="dxa"/>
          </w:tcPr>
          <w:p w:rsidR="009043D2" w:rsidRPr="00745222" w:rsidRDefault="001A1964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439" w:type="dxa"/>
          </w:tcPr>
          <w:p w:rsidR="009043D2" w:rsidRPr="00745222" w:rsidRDefault="001A1964" w:rsidP="003D628D">
            <w:pPr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  <w:rtl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Effects of Oral Health Training on Dental Plaque Index</w:t>
            </w:r>
          </w:p>
        </w:tc>
        <w:tc>
          <w:tcPr>
            <w:tcW w:w="1080" w:type="dxa"/>
          </w:tcPr>
          <w:p w:rsidR="009043D2" w:rsidRDefault="001A1964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حسین عصارزاده</w:t>
            </w:r>
          </w:p>
          <w:p w:rsidR="00532ED6" w:rsidRPr="00745222" w:rsidRDefault="00532ED6" w:rsidP="00532ED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32ED6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9043D2" w:rsidRPr="00745222" w:rsidRDefault="001A1964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  <w:t>117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833A48" w:rsidRPr="00745222" w:rsidRDefault="00833A48" w:rsidP="00833A48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7350000</w:t>
            </w:r>
          </w:p>
        </w:tc>
        <w:tc>
          <w:tcPr>
            <w:tcW w:w="720" w:type="dxa"/>
          </w:tcPr>
          <w:p w:rsidR="00833A48" w:rsidRPr="00745222" w:rsidRDefault="00833A48" w:rsidP="00833A48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5/10</w:t>
            </w:r>
          </w:p>
        </w:tc>
        <w:tc>
          <w:tcPr>
            <w:tcW w:w="720" w:type="dxa"/>
          </w:tcPr>
          <w:p w:rsidR="00833A48" w:rsidRPr="00745222" w:rsidRDefault="00833A48" w:rsidP="003D62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833A48" w:rsidRPr="00745222" w:rsidRDefault="00833A48" w:rsidP="003D62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711" w:type="dxa"/>
          </w:tcPr>
          <w:p w:rsidR="00833A48" w:rsidRPr="00745222" w:rsidRDefault="00833A48" w:rsidP="005A34A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1394</w:t>
            </w:r>
          </w:p>
        </w:tc>
        <w:tc>
          <w:tcPr>
            <w:tcW w:w="900" w:type="dxa"/>
          </w:tcPr>
          <w:p w:rsidR="00833A48" w:rsidRPr="00745222" w:rsidRDefault="00833A48" w:rsidP="005A34A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833A48" w:rsidRPr="00745222" w:rsidRDefault="00833A48" w:rsidP="005A34A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833A48" w:rsidRPr="00745222" w:rsidRDefault="00833A48" w:rsidP="003D62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833A48" w:rsidRPr="00745222" w:rsidRDefault="00833A48" w:rsidP="003D628D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833A48" w:rsidRPr="00745222" w:rsidRDefault="00833A48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30" w:type="dxa"/>
          </w:tcPr>
          <w:p w:rsidR="00833A48" w:rsidRPr="00745222" w:rsidRDefault="00833A48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439" w:type="dxa"/>
          </w:tcPr>
          <w:p w:rsidR="00833A48" w:rsidRPr="00745222" w:rsidRDefault="00833A48" w:rsidP="006B4FDF">
            <w:pPr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  <w:rtl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Removal of Acid Red 18 dye from Aqueous Solutions Using Nanoscale Zero-Valent Iron</w:t>
            </w:r>
          </w:p>
        </w:tc>
        <w:tc>
          <w:tcPr>
            <w:tcW w:w="1080" w:type="dxa"/>
          </w:tcPr>
          <w:p w:rsidR="00833A48" w:rsidRPr="0074421E" w:rsidRDefault="00833A48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74421E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ایوب رستگار</w:t>
            </w:r>
          </w:p>
        </w:tc>
        <w:tc>
          <w:tcPr>
            <w:tcW w:w="549" w:type="dxa"/>
            <w:shd w:val="clear" w:color="auto" w:fill="FFFFFF" w:themeFill="background1"/>
          </w:tcPr>
          <w:p w:rsidR="00833A48" w:rsidRPr="00745222" w:rsidRDefault="00833A48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118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8D6A74" w:rsidRPr="00745222" w:rsidRDefault="00A85718" w:rsidP="00833A48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3780000</w:t>
            </w:r>
          </w:p>
        </w:tc>
        <w:tc>
          <w:tcPr>
            <w:tcW w:w="720" w:type="dxa"/>
          </w:tcPr>
          <w:p w:rsidR="008D6A74" w:rsidRPr="00745222" w:rsidRDefault="00A85718" w:rsidP="00833A48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4/5</w:t>
            </w:r>
          </w:p>
        </w:tc>
        <w:tc>
          <w:tcPr>
            <w:tcW w:w="720" w:type="dxa"/>
          </w:tcPr>
          <w:p w:rsidR="008D6A74" w:rsidRPr="00745222" w:rsidRDefault="001853D8" w:rsidP="003D62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8D6A74" w:rsidRPr="00745222" w:rsidRDefault="001853D8" w:rsidP="003D62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8D6A74" w:rsidRPr="00745222" w:rsidRDefault="001853D8" w:rsidP="005A34A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8D6A74" w:rsidRPr="00745222" w:rsidRDefault="008D6A74" w:rsidP="005A34A5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  <w:rtl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Case Report</w:t>
            </w:r>
          </w:p>
        </w:tc>
        <w:tc>
          <w:tcPr>
            <w:tcW w:w="720" w:type="dxa"/>
          </w:tcPr>
          <w:p w:rsidR="008D6A74" w:rsidRPr="00745222" w:rsidRDefault="001853D8" w:rsidP="005A34A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8D6A74" w:rsidRPr="00745222" w:rsidRDefault="001853D8" w:rsidP="003D62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8D6A74" w:rsidRPr="00745222" w:rsidRDefault="001853D8" w:rsidP="003D628D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8D6A74" w:rsidRPr="00745222" w:rsidRDefault="001853D8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</w:p>
          <w:p w:rsidR="001853D8" w:rsidRPr="00745222" w:rsidRDefault="001853D8" w:rsidP="001853D8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مسئول</w:t>
            </w:r>
          </w:p>
        </w:tc>
        <w:tc>
          <w:tcPr>
            <w:tcW w:w="630" w:type="dxa"/>
          </w:tcPr>
          <w:p w:rsidR="008D6A74" w:rsidRPr="00745222" w:rsidRDefault="001853D8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439" w:type="dxa"/>
          </w:tcPr>
          <w:p w:rsidR="008D6A74" w:rsidRPr="00745222" w:rsidRDefault="008D6A74" w:rsidP="006B4FDF">
            <w:pPr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Unexpected Maternal Convulsion: An Idiopathic Case of Posterior Reversible Encephalopathy Syndrome after Delivery</w:t>
            </w:r>
          </w:p>
        </w:tc>
        <w:tc>
          <w:tcPr>
            <w:tcW w:w="1080" w:type="dxa"/>
          </w:tcPr>
          <w:p w:rsidR="008D6A74" w:rsidRPr="00C10768" w:rsidRDefault="009E3BB2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10768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ژیلا آگاه</w:t>
            </w:r>
          </w:p>
        </w:tc>
        <w:tc>
          <w:tcPr>
            <w:tcW w:w="549" w:type="dxa"/>
            <w:shd w:val="clear" w:color="auto" w:fill="FFFFFF" w:themeFill="background1"/>
          </w:tcPr>
          <w:p w:rsidR="008D6A74" w:rsidRPr="00745222" w:rsidRDefault="008D6A74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119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E66C71" w:rsidRPr="00745222" w:rsidRDefault="002D3A25" w:rsidP="00833A48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3234000</w:t>
            </w:r>
          </w:p>
        </w:tc>
        <w:tc>
          <w:tcPr>
            <w:tcW w:w="720" w:type="dxa"/>
          </w:tcPr>
          <w:p w:rsidR="00E66C71" w:rsidRPr="00745222" w:rsidRDefault="002D3A25" w:rsidP="00C36FA0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62/4</w:t>
            </w:r>
          </w:p>
        </w:tc>
        <w:tc>
          <w:tcPr>
            <w:tcW w:w="720" w:type="dxa"/>
          </w:tcPr>
          <w:p w:rsidR="00E66C71" w:rsidRPr="00745222" w:rsidRDefault="00E66C71" w:rsidP="003D62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729" w:type="dxa"/>
          </w:tcPr>
          <w:p w:rsidR="00E66C71" w:rsidRPr="00745222" w:rsidRDefault="00E66C71" w:rsidP="003D62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E66C71" w:rsidRPr="00745222" w:rsidRDefault="00E66C71" w:rsidP="00E66C7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1394</w:t>
            </w:r>
          </w:p>
        </w:tc>
        <w:tc>
          <w:tcPr>
            <w:tcW w:w="900" w:type="dxa"/>
          </w:tcPr>
          <w:p w:rsidR="00E66C71" w:rsidRPr="00745222" w:rsidRDefault="00E66C71" w:rsidP="00E66C7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E66C71" w:rsidRPr="00745222" w:rsidRDefault="00E66C71" w:rsidP="00E66C7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E66C71" w:rsidRPr="00745222" w:rsidRDefault="00E66C71" w:rsidP="003D62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E66C71" w:rsidRPr="00745222" w:rsidRDefault="00E66C71" w:rsidP="00196860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E66C71" w:rsidRPr="00745222" w:rsidRDefault="00E66C7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30" w:type="dxa"/>
          </w:tcPr>
          <w:p w:rsidR="00E66C71" w:rsidRPr="00745222" w:rsidRDefault="00E66C7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439" w:type="dxa"/>
          </w:tcPr>
          <w:p w:rsidR="00E66C71" w:rsidRPr="00745222" w:rsidRDefault="00E66C71" w:rsidP="00DD57EC">
            <w:pPr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 xml:space="preserve">Female Sexual  Dysfunction and itsAssociated  Risk  Factors:AnEpidemiological Study in the NorthEast </w:t>
            </w:r>
          </w:p>
          <w:p w:rsidR="00E66C71" w:rsidRPr="00745222" w:rsidRDefault="00E66C71" w:rsidP="00DD57EC">
            <w:pPr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of Iran</w:t>
            </w:r>
          </w:p>
        </w:tc>
        <w:tc>
          <w:tcPr>
            <w:tcW w:w="1080" w:type="dxa"/>
          </w:tcPr>
          <w:p w:rsidR="00E66C71" w:rsidRDefault="00E66C7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نسرین فاضل</w:t>
            </w:r>
          </w:p>
          <w:p w:rsidR="00532ED6" w:rsidRPr="00745222" w:rsidRDefault="00532ED6" w:rsidP="00532ED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32ED6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E66C71" w:rsidRPr="00745222" w:rsidRDefault="00E66C7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120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2D3A25" w:rsidRPr="00745222" w:rsidRDefault="002D3A25" w:rsidP="00BB1992">
            <w:pPr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lastRenderedPageBreak/>
              <w:t>3234000</w:t>
            </w:r>
          </w:p>
        </w:tc>
        <w:tc>
          <w:tcPr>
            <w:tcW w:w="720" w:type="dxa"/>
          </w:tcPr>
          <w:p w:rsidR="002D3A25" w:rsidRPr="00745222" w:rsidRDefault="002D3A25" w:rsidP="00C36FA0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62/4</w:t>
            </w:r>
          </w:p>
        </w:tc>
        <w:tc>
          <w:tcPr>
            <w:tcW w:w="720" w:type="dxa"/>
          </w:tcPr>
          <w:p w:rsidR="002D3A25" w:rsidRPr="00745222" w:rsidRDefault="002D3A25" w:rsidP="00191118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729" w:type="dxa"/>
          </w:tcPr>
          <w:p w:rsidR="002D3A25" w:rsidRPr="00745222" w:rsidRDefault="002D3A25" w:rsidP="003D62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2D3A25" w:rsidRPr="00745222" w:rsidRDefault="002D3A25" w:rsidP="00E66C7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1394</w:t>
            </w:r>
          </w:p>
        </w:tc>
        <w:tc>
          <w:tcPr>
            <w:tcW w:w="900" w:type="dxa"/>
          </w:tcPr>
          <w:p w:rsidR="002D3A25" w:rsidRPr="00745222" w:rsidRDefault="002D3A25" w:rsidP="00E66C7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2D3A25" w:rsidRPr="00745222" w:rsidRDefault="002D3A25" w:rsidP="00E66C7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2D3A25" w:rsidRPr="00745222" w:rsidRDefault="002D3A25" w:rsidP="003D62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2D3A25" w:rsidRPr="00745222" w:rsidRDefault="002D3A25" w:rsidP="00196860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2D3A25" w:rsidRPr="00745222" w:rsidRDefault="002D3A25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630" w:type="dxa"/>
          </w:tcPr>
          <w:p w:rsidR="002D3A25" w:rsidRPr="00745222" w:rsidRDefault="002D3A25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439" w:type="dxa"/>
          </w:tcPr>
          <w:p w:rsidR="002D3A25" w:rsidRPr="00745222" w:rsidRDefault="002D3A25" w:rsidP="004E3ECE">
            <w:pPr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 xml:space="preserve">Female Sexual  Dysfunction and its Associated  Risk  Factors: An Epidemiological Study in the North East </w:t>
            </w:r>
          </w:p>
          <w:p w:rsidR="002D3A25" w:rsidRPr="00745222" w:rsidRDefault="002D3A25" w:rsidP="004E3ECE">
            <w:pPr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of Iran</w:t>
            </w:r>
          </w:p>
        </w:tc>
        <w:tc>
          <w:tcPr>
            <w:tcW w:w="1080" w:type="dxa"/>
          </w:tcPr>
          <w:p w:rsidR="002D3A25" w:rsidRDefault="002D3A25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فایزه حقیقی حسن آباد</w:t>
            </w:r>
          </w:p>
          <w:p w:rsidR="00532ED6" w:rsidRPr="00745222" w:rsidRDefault="00532ED6" w:rsidP="00532ED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32ED6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2D3A25" w:rsidRPr="00745222" w:rsidRDefault="002D3A25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120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2D3A25" w:rsidRPr="00745222" w:rsidRDefault="002D3A25" w:rsidP="00BB1992">
            <w:pPr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3234000</w:t>
            </w:r>
          </w:p>
        </w:tc>
        <w:tc>
          <w:tcPr>
            <w:tcW w:w="720" w:type="dxa"/>
          </w:tcPr>
          <w:p w:rsidR="002D3A25" w:rsidRPr="00745222" w:rsidRDefault="002D3A25" w:rsidP="00C36FA0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62/4</w:t>
            </w:r>
          </w:p>
        </w:tc>
        <w:tc>
          <w:tcPr>
            <w:tcW w:w="720" w:type="dxa"/>
          </w:tcPr>
          <w:p w:rsidR="002D3A25" w:rsidRPr="00745222" w:rsidRDefault="002D3A25" w:rsidP="00191118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729" w:type="dxa"/>
          </w:tcPr>
          <w:p w:rsidR="002D3A25" w:rsidRPr="00745222" w:rsidRDefault="002D3A25" w:rsidP="003D62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2D3A25" w:rsidRPr="00745222" w:rsidRDefault="002D3A25" w:rsidP="00E66C7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1394</w:t>
            </w:r>
          </w:p>
        </w:tc>
        <w:tc>
          <w:tcPr>
            <w:tcW w:w="900" w:type="dxa"/>
          </w:tcPr>
          <w:p w:rsidR="002D3A25" w:rsidRPr="00745222" w:rsidRDefault="002D3A25" w:rsidP="00E66C7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2D3A25" w:rsidRPr="00745222" w:rsidRDefault="002D3A25" w:rsidP="00E66C7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2D3A25" w:rsidRPr="00745222" w:rsidRDefault="002D3A25" w:rsidP="003D62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2D3A25" w:rsidRPr="00745222" w:rsidRDefault="002D3A25" w:rsidP="00196860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2D3A25" w:rsidRPr="00745222" w:rsidRDefault="002D3A25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630" w:type="dxa"/>
          </w:tcPr>
          <w:p w:rsidR="002D3A25" w:rsidRPr="00745222" w:rsidRDefault="002D3A25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439" w:type="dxa"/>
          </w:tcPr>
          <w:p w:rsidR="002D3A25" w:rsidRPr="00745222" w:rsidRDefault="002D3A25" w:rsidP="004E3ECE">
            <w:pPr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 xml:space="preserve">Female Sexual  Dysfunction and its Associated  Risk  Factors: An Epidemiological Study in the North East </w:t>
            </w:r>
          </w:p>
          <w:p w:rsidR="002D3A25" w:rsidRPr="00745222" w:rsidRDefault="002D3A25" w:rsidP="004E3ECE">
            <w:pPr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of Iran</w:t>
            </w:r>
          </w:p>
        </w:tc>
        <w:tc>
          <w:tcPr>
            <w:tcW w:w="1080" w:type="dxa"/>
          </w:tcPr>
          <w:p w:rsidR="002D3A25" w:rsidRPr="00BC6DAD" w:rsidRDefault="002D3A25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BC6DAD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سمیرا فوجی</w:t>
            </w:r>
          </w:p>
        </w:tc>
        <w:tc>
          <w:tcPr>
            <w:tcW w:w="549" w:type="dxa"/>
            <w:shd w:val="clear" w:color="auto" w:fill="FFFFFF" w:themeFill="background1"/>
          </w:tcPr>
          <w:p w:rsidR="002D3A25" w:rsidRPr="00745222" w:rsidRDefault="002D3A25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120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C36FA0" w:rsidRPr="00745222" w:rsidRDefault="00C36FA0" w:rsidP="00BB1992">
            <w:pPr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7350000</w:t>
            </w:r>
          </w:p>
        </w:tc>
        <w:tc>
          <w:tcPr>
            <w:tcW w:w="720" w:type="dxa"/>
          </w:tcPr>
          <w:p w:rsidR="00C36FA0" w:rsidRPr="00745222" w:rsidRDefault="00C36FA0" w:rsidP="00C36FA0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10/5</w:t>
            </w:r>
          </w:p>
        </w:tc>
        <w:tc>
          <w:tcPr>
            <w:tcW w:w="720" w:type="dxa"/>
          </w:tcPr>
          <w:p w:rsidR="00C36FA0" w:rsidRPr="00745222" w:rsidRDefault="00C36FA0" w:rsidP="00D2144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C36FA0" w:rsidRPr="00745222" w:rsidRDefault="00C36FA0" w:rsidP="00D2144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C36FA0" w:rsidRPr="00745222" w:rsidRDefault="00C36FA0" w:rsidP="00D2144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C36FA0" w:rsidRPr="00745222" w:rsidRDefault="00C36FA0" w:rsidP="00D2144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C36FA0" w:rsidRPr="00745222" w:rsidRDefault="00C36FA0" w:rsidP="00E66C7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C36FA0" w:rsidRPr="00745222" w:rsidRDefault="00C36FA0" w:rsidP="003D62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C36FA0" w:rsidRPr="00745222" w:rsidRDefault="00C36FA0" w:rsidP="00196860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C36FA0" w:rsidRPr="00745222" w:rsidRDefault="00C36FA0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30" w:type="dxa"/>
          </w:tcPr>
          <w:p w:rsidR="00C36FA0" w:rsidRPr="00745222" w:rsidRDefault="00C36FA0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39" w:type="dxa"/>
          </w:tcPr>
          <w:p w:rsidR="00C36FA0" w:rsidRPr="00745222" w:rsidRDefault="00C36FA0" w:rsidP="000F433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بررسی</w:t>
            </w:r>
            <w:r w:rsidR="00A025D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میزان</w:t>
            </w:r>
            <w:r w:rsidR="00A025D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پسماندهای</w:t>
            </w:r>
            <w:r w:rsidR="00A025D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جامد تولید</w:t>
            </w:r>
            <w:r w:rsidR="00A025D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شده</w:t>
            </w:r>
            <w:r w:rsidR="00A025D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A025D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شهر</w:t>
            </w:r>
            <w:r w:rsidR="00A025D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مشهد</w:t>
            </w:r>
            <w:r w:rsidR="00A025D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="00A025D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سال </w:t>
            </w:r>
            <w:r w:rsidRPr="00745222"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  <w:t>1391</w:t>
            </w:r>
          </w:p>
        </w:tc>
        <w:tc>
          <w:tcPr>
            <w:tcW w:w="1080" w:type="dxa"/>
          </w:tcPr>
          <w:p w:rsidR="00C36FA0" w:rsidRPr="0074421E" w:rsidRDefault="00C36FA0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74421E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ایوب رستگار</w:t>
            </w:r>
          </w:p>
        </w:tc>
        <w:tc>
          <w:tcPr>
            <w:tcW w:w="549" w:type="dxa"/>
            <w:shd w:val="clear" w:color="auto" w:fill="FFFFFF" w:themeFill="background1"/>
          </w:tcPr>
          <w:p w:rsidR="00C36FA0" w:rsidRPr="00745222" w:rsidRDefault="00C36FA0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121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5D61B6" w:rsidRPr="00745222" w:rsidRDefault="005D61B6" w:rsidP="00BB1992">
            <w:pPr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4200000</w:t>
            </w:r>
          </w:p>
        </w:tc>
        <w:tc>
          <w:tcPr>
            <w:tcW w:w="720" w:type="dxa"/>
          </w:tcPr>
          <w:p w:rsidR="005D61B6" w:rsidRPr="00745222" w:rsidRDefault="005D61B6" w:rsidP="00C36FA0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5D61B6" w:rsidRPr="00745222" w:rsidRDefault="005D61B6" w:rsidP="00D2144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5D61B6" w:rsidRPr="00745222" w:rsidRDefault="005D61B6" w:rsidP="00D2144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5D61B6" w:rsidRPr="00745222" w:rsidRDefault="005D61B6" w:rsidP="00D2144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5D61B6" w:rsidRPr="00745222" w:rsidRDefault="005D61B6" w:rsidP="00D2144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5D61B6" w:rsidRPr="00745222" w:rsidRDefault="005D61B6" w:rsidP="00E66C7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5D61B6" w:rsidRPr="00745222" w:rsidRDefault="005D61B6" w:rsidP="003D62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5D61B6" w:rsidRPr="00745222" w:rsidRDefault="005D61B6" w:rsidP="00196860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5D61B6" w:rsidRPr="00745222" w:rsidRDefault="005D61B6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30" w:type="dxa"/>
          </w:tcPr>
          <w:p w:rsidR="005D61B6" w:rsidRPr="00745222" w:rsidRDefault="005D61B6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39" w:type="dxa"/>
          </w:tcPr>
          <w:p w:rsidR="005D61B6" w:rsidRPr="00745222" w:rsidRDefault="00A025D9" w:rsidP="00DD36A2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بررسی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میزان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پسماندهای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جامد تولید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شده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شهر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مشهد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سال </w:t>
            </w:r>
            <w:r w:rsidRPr="00745222"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  <w:t>1391</w:t>
            </w:r>
          </w:p>
        </w:tc>
        <w:tc>
          <w:tcPr>
            <w:tcW w:w="1080" w:type="dxa"/>
          </w:tcPr>
          <w:p w:rsidR="005D61B6" w:rsidRPr="00D213F7" w:rsidRDefault="005D61B6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D213F7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احمد اله آبادی</w:t>
            </w:r>
          </w:p>
        </w:tc>
        <w:tc>
          <w:tcPr>
            <w:tcW w:w="549" w:type="dxa"/>
            <w:shd w:val="clear" w:color="auto" w:fill="FFFFFF" w:themeFill="background1"/>
          </w:tcPr>
          <w:p w:rsidR="005D61B6" w:rsidRPr="00745222" w:rsidRDefault="005D61B6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121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0051E5" w:rsidRPr="00745222" w:rsidRDefault="000051E5" w:rsidP="000051E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7350000</w:t>
            </w:r>
          </w:p>
        </w:tc>
        <w:tc>
          <w:tcPr>
            <w:tcW w:w="720" w:type="dxa"/>
          </w:tcPr>
          <w:p w:rsidR="000051E5" w:rsidRPr="00745222" w:rsidRDefault="005D61B6" w:rsidP="000051E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10/5</w:t>
            </w:r>
          </w:p>
        </w:tc>
        <w:tc>
          <w:tcPr>
            <w:tcW w:w="720" w:type="dxa"/>
          </w:tcPr>
          <w:p w:rsidR="000051E5" w:rsidRPr="00745222" w:rsidRDefault="000051E5" w:rsidP="000051E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0051E5" w:rsidRPr="00745222" w:rsidRDefault="000051E5" w:rsidP="000051E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711" w:type="dxa"/>
          </w:tcPr>
          <w:p w:rsidR="000051E5" w:rsidRPr="00745222" w:rsidRDefault="000051E5" w:rsidP="000051E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0051E5" w:rsidRPr="00745222" w:rsidRDefault="000051E5" w:rsidP="000051E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0051E5" w:rsidRPr="00745222" w:rsidRDefault="000051E5" w:rsidP="00E66C7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0051E5" w:rsidRPr="00745222" w:rsidRDefault="000051E5" w:rsidP="003D62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0051E5" w:rsidRPr="00745222" w:rsidRDefault="000051E5" w:rsidP="00196860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0051E5" w:rsidRPr="00745222" w:rsidRDefault="000051E5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30" w:type="dxa"/>
          </w:tcPr>
          <w:p w:rsidR="000051E5" w:rsidRPr="00745222" w:rsidRDefault="000051E5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39" w:type="dxa"/>
          </w:tcPr>
          <w:p w:rsidR="000051E5" w:rsidRPr="00745222" w:rsidRDefault="000051E5" w:rsidP="000B0478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بررسي پتانسيل خوردگي</w:t>
            </w:r>
            <w:r w:rsidR="00DD36A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DD36A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رسوب گذاري</w:t>
            </w:r>
            <w:r w:rsidR="00DD36A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منابع</w:t>
            </w:r>
            <w:r w:rsidR="00DD36A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آب</w:t>
            </w:r>
            <w:r w:rsidR="00DD36A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شرب</w:t>
            </w:r>
            <w:r w:rsidR="00DD36A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شهر</w:t>
            </w:r>
            <w:r w:rsidR="00DD36A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شاهرود</w:t>
            </w:r>
            <w:r w:rsidR="00DD36A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با استفاده</w:t>
            </w:r>
            <w:r w:rsidR="00DD36A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="00DD36A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شاخص هاي پایداري درسال 1392</w:t>
            </w:r>
          </w:p>
        </w:tc>
        <w:tc>
          <w:tcPr>
            <w:tcW w:w="1080" w:type="dxa"/>
          </w:tcPr>
          <w:p w:rsidR="000051E5" w:rsidRPr="0074421E" w:rsidRDefault="000051E5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74421E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ایوب</w:t>
            </w:r>
            <w:r w:rsidR="00DD36A2" w:rsidRPr="0074421E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74421E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رستگار</w:t>
            </w:r>
          </w:p>
        </w:tc>
        <w:tc>
          <w:tcPr>
            <w:tcW w:w="549" w:type="dxa"/>
            <w:shd w:val="clear" w:color="auto" w:fill="FFFFFF" w:themeFill="background1"/>
          </w:tcPr>
          <w:p w:rsidR="000051E5" w:rsidRPr="00745222" w:rsidRDefault="000051E5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122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546EEA" w:rsidRPr="00745222" w:rsidRDefault="00FC5F1A" w:rsidP="00BB1992">
            <w:pPr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7350000</w:t>
            </w:r>
          </w:p>
        </w:tc>
        <w:tc>
          <w:tcPr>
            <w:tcW w:w="720" w:type="dxa"/>
          </w:tcPr>
          <w:p w:rsidR="00546EEA" w:rsidRPr="00745222" w:rsidRDefault="00FC5F1A" w:rsidP="00BB1992">
            <w:pPr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5/10</w:t>
            </w:r>
          </w:p>
        </w:tc>
        <w:tc>
          <w:tcPr>
            <w:tcW w:w="720" w:type="dxa"/>
          </w:tcPr>
          <w:p w:rsidR="00546EEA" w:rsidRPr="00745222" w:rsidRDefault="00546EEA" w:rsidP="00546EE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546EEA" w:rsidRPr="00745222" w:rsidRDefault="00546EEA" w:rsidP="00546EE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711" w:type="dxa"/>
          </w:tcPr>
          <w:p w:rsidR="00546EEA" w:rsidRPr="00745222" w:rsidRDefault="00546EEA" w:rsidP="00546EE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546EEA" w:rsidRPr="00745222" w:rsidRDefault="00546EEA" w:rsidP="00546EE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546EEA" w:rsidRPr="00745222" w:rsidRDefault="00546EEA" w:rsidP="00546EE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546EEA" w:rsidRPr="00745222" w:rsidRDefault="00546EEA" w:rsidP="003D62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546EEA" w:rsidRPr="00745222" w:rsidRDefault="00546EEA" w:rsidP="00196860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546EEA" w:rsidRPr="00745222" w:rsidRDefault="00546EEA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630" w:type="dxa"/>
          </w:tcPr>
          <w:p w:rsidR="00546EEA" w:rsidRPr="00745222" w:rsidRDefault="00546EEA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439" w:type="dxa"/>
          </w:tcPr>
          <w:p w:rsidR="00546EEA" w:rsidRPr="00745222" w:rsidRDefault="00546EEA" w:rsidP="00F57B54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سنتز</w:t>
            </w:r>
            <w:r w:rsidR="00F8446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نانو</w:t>
            </w:r>
            <w:r w:rsidR="00F8446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ذرات</w:t>
            </w:r>
            <w:r w:rsidR="00F8446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آهن</w:t>
            </w:r>
            <w:r w:rsidR="00F8446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صفر</w:t>
            </w:r>
            <w:r w:rsidR="00F8446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ظرفیتی</w:t>
            </w:r>
            <w:r w:rsidRPr="00F84464">
              <w:rPr>
                <w:rFonts w:ascii="Times New Roman" w:hAnsi="Times New Roman" w:cs="B Nazanin"/>
                <w:sz w:val="24"/>
                <w:szCs w:val="24"/>
              </w:rPr>
              <w:t xml:space="preserve">(NZVI)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F8446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بررسی</w:t>
            </w:r>
            <w:r w:rsidR="00F8446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کارایی</w:t>
            </w:r>
            <w:r w:rsidR="00F8446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هیدروژن</w:t>
            </w:r>
            <w:r w:rsidR="00F8446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پراکسید</w:t>
            </w:r>
            <w:r w:rsidR="00F8446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F8446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هیدروژن</w:t>
            </w:r>
            <w:r w:rsidR="00F8446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پراکسید</w:t>
            </w:r>
            <w:r w:rsidRPr="0074522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نانو</w:t>
            </w:r>
            <w:r w:rsidR="00F8446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ذرات</w:t>
            </w:r>
            <w:r w:rsidR="00F8446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آهن</w:t>
            </w:r>
            <w:r w:rsidR="00F8446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صفردرحذف</w:t>
            </w:r>
            <w:r w:rsidR="00F8446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رنگ</w:t>
            </w:r>
            <w:r w:rsidRPr="00745222"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F84464">
              <w:rPr>
                <w:rFonts w:ascii="Times New Roman" w:hAnsi="Times New Roman" w:cs="B Nazanin"/>
                <w:sz w:val="24"/>
                <w:szCs w:val="24"/>
              </w:rPr>
              <w:t>Acid Red</w:t>
            </w:r>
            <w:r w:rsidRPr="00745222"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  <w:t xml:space="preserve"> 18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ازمحیط</w:t>
            </w:r>
            <w:r w:rsidR="00F8446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="00F8446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آبی</w:t>
            </w:r>
          </w:p>
        </w:tc>
        <w:tc>
          <w:tcPr>
            <w:tcW w:w="1080" w:type="dxa"/>
          </w:tcPr>
          <w:p w:rsidR="00546EEA" w:rsidRPr="0074421E" w:rsidRDefault="00546EEA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74421E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lastRenderedPageBreak/>
              <w:t>ایوب رستگار</w:t>
            </w:r>
          </w:p>
        </w:tc>
        <w:tc>
          <w:tcPr>
            <w:tcW w:w="549" w:type="dxa"/>
            <w:shd w:val="clear" w:color="auto" w:fill="FFFFFF" w:themeFill="background1"/>
          </w:tcPr>
          <w:p w:rsidR="00546EEA" w:rsidRPr="00745222" w:rsidRDefault="00546EEA" w:rsidP="00E16B1C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  <w:r w:rsidR="00E16B1C"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6843DC" w:rsidRPr="00745222" w:rsidRDefault="00DC41F1" w:rsidP="00BB1992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lastRenderedPageBreak/>
              <w:t>6300000</w:t>
            </w:r>
          </w:p>
        </w:tc>
        <w:tc>
          <w:tcPr>
            <w:tcW w:w="720" w:type="dxa"/>
          </w:tcPr>
          <w:p w:rsidR="006843DC" w:rsidRPr="00745222" w:rsidRDefault="00DC41F1" w:rsidP="005D61B6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720" w:type="dxa"/>
          </w:tcPr>
          <w:p w:rsidR="006843DC" w:rsidRPr="00745222" w:rsidRDefault="006843DC" w:rsidP="006843D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6843DC" w:rsidRPr="00745222" w:rsidRDefault="006843DC" w:rsidP="006843D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6843DC" w:rsidRPr="00745222" w:rsidRDefault="006843DC" w:rsidP="006843D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6843DC" w:rsidRPr="00745222" w:rsidRDefault="006843DC" w:rsidP="006843D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6843DC" w:rsidRPr="00745222" w:rsidRDefault="006843DC" w:rsidP="006843D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6843DC" w:rsidRPr="00745222" w:rsidRDefault="006843DC" w:rsidP="003D62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6843DC" w:rsidRPr="00745222" w:rsidRDefault="006843DC" w:rsidP="00C252C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6843DC" w:rsidRPr="00745222" w:rsidRDefault="006843DC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30" w:type="dxa"/>
          </w:tcPr>
          <w:p w:rsidR="006843DC" w:rsidRPr="00745222" w:rsidRDefault="006843DC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439" w:type="dxa"/>
          </w:tcPr>
          <w:p w:rsidR="006843DC" w:rsidRPr="00745222" w:rsidRDefault="006843DC" w:rsidP="00332811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مقایسه</w:t>
            </w:r>
            <w:r w:rsidR="00292AD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اثر</w:t>
            </w:r>
            <w:r w:rsidR="00292AD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پرومتازین</w:t>
            </w:r>
            <w:r w:rsidR="00292AD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292AD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مورفین</w:t>
            </w:r>
            <w:r w:rsidR="00292AD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="00292AD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کنترل</w:t>
            </w:r>
            <w:r w:rsidR="00292AD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درد</w:t>
            </w:r>
            <w:r w:rsidR="00292AD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بیماران</w:t>
            </w:r>
            <w:r w:rsidR="00292AD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آپاندکتومي:</w:t>
            </w:r>
          </w:p>
          <w:p w:rsidR="006843DC" w:rsidRPr="00745222" w:rsidRDefault="006843DC" w:rsidP="00332811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یک</w:t>
            </w:r>
            <w:r w:rsidR="00292AD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کارآزمایي</w:t>
            </w:r>
            <w:r w:rsidR="00292AD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بالیني</w:t>
            </w:r>
            <w:r w:rsidR="00292AD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تصادفي</w:t>
            </w:r>
            <w:r w:rsidR="00292AD0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شده</w:t>
            </w:r>
          </w:p>
        </w:tc>
        <w:tc>
          <w:tcPr>
            <w:tcW w:w="1080" w:type="dxa"/>
          </w:tcPr>
          <w:p w:rsidR="006843DC" w:rsidRPr="001D3312" w:rsidRDefault="006843DC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1D3312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موسی الرضا تدین فر</w:t>
            </w:r>
          </w:p>
        </w:tc>
        <w:tc>
          <w:tcPr>
            <w:tcW w:w="549" w:type="dxa"/>
            <w:shd w:val="clear" w:color="auto" w:fill="FFFFFF" w:themeFill="background1"/>
          </w:tcPr>
          <w:p w:rsidR="006843DC" w:rsidRPr="00745222" w:rsidRDefault="006843DC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126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DC41F1" w:rsidRPr="00745222" w:rsidRDefault="00DC41F1" w:rsidP="00BB1992">
            <w:pPr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6300000</w:t>
            </w:r>
          </w:p>
        </w:tc>
        <w:tc>
          <w:tcPr>
            <w:tcW w:w="720" w:type="dxa"/>
          </w:tcPr>
          <w:p w:rsidR="00DC41F1" w:rsidRPr="00745222" w:rsidRDefault="00DC41F1" w:rsidP="005D61B6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:rsidR="00DC41F1" w:rsidRPr="00745222" w:rsidRDefault="00DC41F1" w:rsidP="006843D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DC41F1" w:rsidRPr="00745222" w:rsidRDefault="00DC41F1" w:rsidP="006843D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DC41F1" w:rsidRPr="00745222" w:rsidRDefault="00DC41F1" w:rsidP="006843D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DC41F1" w:rsidRPr="00745222" w:rsidRDefault="00DC41F1" w:rsidP="006843D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DC41F1" w:rsidRPr="00745222" w:rsidRDefault="00DC41F1" w:rsidP="006843D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DC41F1" w:rsidRPr="00745222" w:rsidRDefault="00DC41F1" w:rsidP="003D62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DC41F1" w:rsidRPr="00745222" w:rsidRDefault="00DC41F1" w:rsidP="00C252C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DC41F1" w:rsidRPr="00745222" w:rsidRDefault="00DC41F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</w:p>
          <w:p w:rsidR="00DC41F1" w:rsidRPr="00745222" w:rsidRDefault="00DC41F1" w:rsidP="00ED547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مسئول</w:t>
            </w:r>
          </w:p>
        </w:tc>
        <w:tc>
          <w:tcPr>
            <w:tcW w:w="630" w:type="dxa"/>
          </w:tcPr>
          <w:p w:rsidR="00DC41F1" w:rsidRPr="00745222" w:rsidRDefault="00DC41F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439" w:type="dxa"/>
          </w:tcPr>
          <w:p w:rsidR="00332811" w:rsidRPr="00332811" w:rsidRDefault="00332811" w:rsidP="00332811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مقایسه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اثر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پرومتازین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مورفین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کنترل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درد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بیماران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آپاندکتومي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  <w:t>:</w:t>
            </w:r>
          </w:p>
          <w:p w:rsidR="00DC41F1" w:rsidRPr="00745222" w:rsidRDefault="00332811" w:rsidP="00332811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یک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کارآزمایي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بالیني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تصادفي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شده</w:t>
            </w:r>
          </w:p>
        </w:tc>
        <w:tc>
          <w:tcPr>
            <w:tcW w:w="1080" w:type="dxa"/>
          </w:tcPr>
          <w:p w:rsidR="00DC41F1" w:rsidRDefault="00DC41F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حسین خسروجردی</w:t>
            </w:r>
          </w:p>
          <w:p w:rsidR="00532ED6" w:rsidRPr="00745222" w:rsidRDefault="00532ED6" w:rsidP="00532ED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32ED6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DC41F1" w:rsidRPr="00745222" w:rsidRDefault="00DC41F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126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6843DC" w:rsidRPr="00745222" w:rsidRDefault="00DC41F1" w:rsidP="00BB1992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3409000</w:t>
            </w:r>
          </w:p>
        </w:tc>
        <w:tc>
          <w:tcPr>
            <w:tcW w:w="720" w:type="dxa"/>
          </w:tcPr>
          <w:p w:rsidR="006843DC" w:rsidRPr="00745222" w:rsidRDefault="00DC41F1" w:rsidP="005D61B6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87/4</w:t>
            </w:r>
          </w:p>
        </w:tc>
        <w:tc>
          <w:tcPr>
            <w:tcW w:w="720" w:type="dxa"/>
          </w:tcPr>
          <w:p w:rsidR="006843DC" w:rsidRPr="00745222" w:rsidRDefault="006843DC" w:rsidP="006843D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6843DC" w:rsidRPr="00745222" w:rsidRDefault="006843DC" w:rsidP="006843D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6843DC" w:rsidRPr="00745222" w:rsidRDefault="006843DC" w:rsidP="006843D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6843DC" w:rsidRPr="00745222" w:rsidRDefault="006843DC" w:rsidP="006843D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6843DC" w:rsidRPr="00745222" w:rsidRDefault="006843DC" w:rsidP="006843D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6843DC" w:rsidRPr="00745222" w:rsidRDefault="006843DC" w:rsidP="003D62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6843DC" w:rsidRPr="00745222" w:rsidRDefault="006843DC" w:rsidP="00C252C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6843DC" w:rsidRPr="00745222" w:rsidRDefault="006843DC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30" w:type="dxa"/>
          </w:tcPr>
          <w:p w:rsidR="006843DC" w:rsidRPr="00745222" w:rsidRDefault="006843DC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439" w:type="dxa"/>
          </w:tcPr>
          <w:p w:rsidR="00332811" w:rsidRPr="00332811" w:rsidRDefault="00332811" w:rsidP="00332811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مقایسه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اثر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پرومتازین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مورفین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کنترل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درد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بیماران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آپاندکتومي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  <w:t>:</w:t>
            </w:r>
          </w:p>
          <w:p w:rsidR="006843DC" w:rsidRPr="00745222" w:rsidRDefault="00332811" w:rsidP="00332811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یک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کارآزمایي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بالیني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تصادفي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شده</w:t>
            </w:r>
          </w:p>
        </w:tc>
        <w:tc>
          <w:tcPr>
            <w:tcW w:w="1080" w:type="dxa"/>
          </w:tcPr>
          <w:p w:rsidR="006843DC" w:rsidRDefault="006843DC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مهدی آمدنی</w:t>
            </w:r>
          </w:p>
          <w:p w:rsidR="00532ED6" w:rsidRPr="00745222" w:rsidRDefault="00532ED6" w:rsidP="00532ED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32ED6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6843DC" w:rsidRPr="00745222" w:rsidRDefault="006843DC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126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DC41F1" w:rsidRPr="00745222" w:rsidRDefault="00DC41F1" w:rsidP="00BB1992">
            <w:pPr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3409000</w:t>
            </w:r>
          </w:p>
        </w:tc>
        <w:tc>
          <w:tcPr>
            <w:tcW w:w="720" w:type="dxa"/>
          </w:tcPr>
          <w:p w:rsidR="00DC41F1" w:rsidRPr="00745222" w:rsidRDefault="00DC41F1" w:rsidP="005D61B6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87/4</w:t>
            </w:r>
          </w:p>
        </w:tc>
        <w:tc>
          <w:tcPr>
            <w:tcW w:w="720" w:type="dxa"/>
          </w:tcPr>
          <w:p w:rsidR="00DC41F1" w:rsidRPr="00745222" w:rsidRDefault="00DC41F1" w:rsidP="006843D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DC41F1" w:rsidRPr="00745222" w:rsidRDefault="00DC41F1" w:rsidP="006843D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DC41F1" w:rsidRPr="00745222" w:rsidRDefault="00DC41F1" w:rsidP="006843D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DC41F1" w:rsidRPr="00745222" w:rsidRDefault="00DC41F1" w:rsidP="006843D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DC41F1" w:rsidRPr="00745222" w:rsidRDefault="00DC41F1" w:rsidP="006843D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DC41F1" w:rsidRPr="00745222" w:rsidRDefault="00DC41F1" w:rsidP="003D62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DC41F1" w:rsidRPr="00745222" w:rsidRDefault="00DC41F1" w:rsidP="00C252C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DC41F1" w:rsidRPr="00745222" w:rsidRDefault="00DC41F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30" w:type="dxa"/>
          </w:tcPr>
          <w:p w:rsidR="00DC41F1" w:rsidRPr="00745222" w:rsidRDefault="00DC41F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439" w:type="dxa"/>
          </w:tcPr>
          <w:p w:rsidR="00332811" w:rsidRPr="00332811" w:rsidRDefault="00332811" w:rsidP="00332811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</w:pP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مقایسه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اثر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پرومتازین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مورفین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کنترل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درد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بیماران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آپاندکتومي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  <w:t>:</w:t>
            </w:r>
          </w:p>
          <w:p w:rsidR="00DC41F1" w:rsidRPr="00745222" w:rsidRDefault="00332811" w:rsidP="00332811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یک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کارآزمایي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بالیني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تصادفي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شده</w:t>
            </w:r>
          </w:p>
        </w:tc>
        <w:tc>
          <w:tcPr>
            <w:tcW w:w="1080" w:type="dxa"/>
          </w:tcPr>
          <w:p w:rsidR="00DC41F1" w:rsidRDefault="00DC41F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علی تاج آبادی</w:t>
            </w:r>
          </w:p>
          <w:p w:rsidR="00532ED6" w:rsidRPr="00745222" w:rsidRDefault="00532ED6" w:rsidP="00532ED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32ED6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DC41F1" w:rsidRPr="00745222" w:rsidRDefault="00DC41F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126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DC41F1" w:rsidRPr="00745222" w:rsidRDefault="00DC41F1" w:rsidP="00BB1992">
            <w:pPr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lastRenderedPageBreak/>
              <w:t>3409000</w:t>
            </w:r>
          </w:p>
        </w:tc>
        <w:tc>
          <w:tcPr>
            <w:tcW w:w="720" w:type="dxa"/>
          </w:tcPr>
          <w:p w:rsidR="00DC41F1" w:rsidRPr="00745222" w:rsidRDefault="00DC41F1" w:rsidP="008C2C6F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87/4</w:t>
            </w:r>
          </w:p>
        </w:tc>
        <w:tc>
          <w:tcPr>
            <w:tcW w:w="720" w:type="dxa"/>
          </w:tcPr>
          <w:p w:rsidR="00DC41F1" w:rsidRPr="00745222" w:rsidRDefault="00DC41F1" w:rsidP="006843D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DC41F1" w:rsidRPr="00745222" w:rsidRDefault="00DC41F1" w:rsidP="006843D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DC41F1" w:rsidRPr="00745222" w:rsidRDefault="00DC41F1" w:rsidP="006843D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DC41F1" w:rsidRPr="00745222" w:rsidRDefault="00DC41F1" w:rsidP="006843D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DC41F1" w:rsidRPr="00745222" w:rsidRDefault="00DC41F1" w:rsidP="006843D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DC41F1" w:rsidRPr="00745222" w:rsidRDefault="00DC41F1" w:rsidP="003D62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DC41F1" w:rsidRPr="00745222" w:rsidRDefault="00DC41F1" w:rsidP="00C252C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DC41F1" w:rsidRPr="00745222" w:rsidRDefault="00DC41F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630" w:type="dxa"/>
          </w:tcPr>
          <w:p w:rsidR="00DC41F1" w:rsidRPr="00745222" w:rsidRDefault="00DC41F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439" w:type="dxa"/>
          </w:tcPr>
          <w:p w:rsidR="00332811" w:rsidRPr="00332811" w:rsidRDefault="00332811" w:rsidP="00332811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</w:pP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مقایسه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اثر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پرومتازین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مورفین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کنترل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درد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بیماران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آپاندکتومي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  <w:t>:</w:t>
            </w:r>
          </w:p>
          <w:p w:rsidR="00DC41F1" w:rsidRPr="00745222" w:rsidRDefault="00332811" w:rsidP="00332811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یک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کارآزمایي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بالیني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تصادفي</w:t>
            </w:r>
            <w:r w:rsidRPr="0033281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شده</w:t>
            </w:r>
          </w:p>
        </w:tc>
        <w:tc>
          <w:tcPr>
            <w:tcW w:w="1080" w:type="dxa"/>
          </w:tcPr>
          <w:p w:rsidR="00DC41F1" w:rsidRDefault="00DC41F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یاسر تبرایی</w:t>
            </w:r>
          </w:p>
          <w:p w:rsidR="00532ED6" w:rsidRPr="00745222" w:rsidRDefault="00532ED6" w:rsidP="00532ED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32ED6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(2)</w:t>
            </w:r>
          </w:p>
        </w:tc>
        <w:tc>
          <w:tcPr>
            <w:tcW w:w="549" w:type="dxa"/>
            <w:shd w:val="clear" w:color="auto" w:fill="FFFFFF" w:themeFill="background1"/>
          </w:tcPr>
          <w:p w:rsidR="00DC41F1" w:rsidRPr="00745222" w:rsidRDefault="00DC41F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126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E30712" w:rsidRPr="00745222" w:rsidRDefault="00E30712" w:rsidP="00E3071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7350000</w:t>
            </w:r>
          </w:p>
        </w:tc>
        <w:tc>
          <w:tcPr>
            <w:tcW w:w="720" w:type="dxa"/>
          </w:tcPr>
          <w:p w:rsidR="00E30712" w:rsidRPr="00745222" w:rsidRDefault="00A65F77" w:rsidP="00E3071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5/10</w:t>
            </w:r>
          </w:p>
        </w:tc>
        <w:tc>
          <w:tcPr>
            <w:tcW w:w="720" w:type="dxa"/>
          </w:tcPr>
          <w:p w:rsidR="00E30712" w:rsidRPr="00745222" w:rsidRDefault="00E30712" w:rsidP="00E3071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E30712" w:rsidRPr="00745222" w:rsidRDefault="00E30712" w:rsidP="00E3071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711" w:type="dxa"/>
          </w:tcPr>
          <w:p w:rsidR="00E30712" w:rsidRPr="00745222" w:rsidRDefault="00E30712" w:rsidP="00E3071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E30712" w:rsidRPr="00745222" w:rsidRDefault="00E30712" w:rsidP="00E3071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E30712" w:rsidRPr="00745222" w:rsidRDefault="00E30712" w:rsidP="00E3071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E30712" w:rsidRPr="00745222" w:rsidRDefault="00E30712" w:rsidP="003D62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E30712" w:rsidRPr="00745222" w:rsidRDefault="00E30712" w:rsidP="00C252C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E30712" w:rsidRPr="00745222" w:rsidRDefault="00E30712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30" w:type="dxa"/>
          </w:tcPr>
          <w:p w:rsidR="00E30712" w:rsidRPr="00745222" w:rsidRDefault="00E30712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439" w:type="dxa"/>
          </w:tcPr>
          <w:p w:rsidR="00E30712" w:rsidRPr="00745222" w:rsidRDefault="00E30712" w:rsidP="009C0BA1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مشغولیت</w:t>
            </w:r>
            <w:r w:rsid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دانشگاهی</w:t>
            </w:r>
            <w:r w:rsid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آموزش</w:t>
            </w:r>
            <w:r w:rsid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علوم پزشكی</w:t>
            </w:r>
            <w:r w:rsid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عوامل</w:t>
            </w:r>
            <w:r w:rsid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مؤثر</w:t>
            </w:r>
            <w:r w:rsid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آن</w:t>
            </w:r>
            <w:r w:rsidRPr="00745222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یک مطالعه</w:t>
            </w:r>
            <w:r w:rsidR="0033281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مروری</w:t>
            </w:r>
          </w:p>
        </w:tc>
        <w:tc>
          <w:tcPr>
            <w:tcW w:w="1080" w:type="dxa"/>
          </w:tcPr>
          <w:p w:rsidR="00E30712" w:rsidRPr="006722EB" w:rsidRDefault="00E30712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6722EB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مصطفی راد</w:t>
            </w:r>
          </w:p>
        </w:tc>
        <w:tc>
          <w:tcPr>
            <w:tcW w:w="549" w:type="dxa"/>
            <w:shd w:val="clear" w:color="auto" w:fill="FFFFFF" w:themeFill="background1"/>
          </w:tcPr>
          <w:p w:rsidR="00E30712" w:rsidRPr="00745222" w:rsidRDefault="00E30712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128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A65F77" w:rsidRPr="00745222" w:rsidRDefault="00A65F77" w:rsidP="00BB1992">
            <w:pPr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7350000</w:t>
            </w:r>
          </w:p>
        </w:tc>
        <w:tc>
          <w:tcPr>
            <w:tcW w:w="720" w:type="dxa"/>
          </w:tcPr>
          <w:p w:rsidR="00A65F77" w:rsidRPr="00745222" w:rsidRDefault="008E6355" w:rsidP="008E6355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10/5</w:t>
            </w:r>
          </w:p>
        </w:tc>
        <w:tc>
          <w:tcPr>
            <w:tcW w:w="720" w:type="dxa"/>
          </w:tcPr>
          <w:p w:rsidR="00A65F77" w:rsidRPr="00745222" w:rsidRDefault="00A65F77" w:rsidP="00467234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A65F77" w:rsidRPr="00745222" w:rsidRDefault="00A65F77" w:rsidP="00467234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711" w:type="dxa"/>
          </w:tcPr>
          <w:p w:rsidR="00A65F77" w:rsidRPr="00745222" w:rsidRDefault="00A65F77" w:rsidP="00467234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A65F77" w:rsidRPr="00745222" w:rsidRDefault="00A65F77" w:rsidP="00467234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A65F77" w:rsidRPr="00745222" w:rsidRDefault="00A65F77" w:rsidP="00467234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A65F77" w:rsidRPr="00745222" w:rsidRDefault="00A65F77" w:rsidP="003D628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A65F77" w:rsidRPr="00745222" w:rsidRDefault="00A65F77" w:rsidP="00C252C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A65F77" w:rsidRPr="00745222" w:rsidRDefault="00A65F77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30" w:type="dxa"/>
          </w:tcPr>
          <w:p w:rsidR="00A65F77" w:rsidRPr="00745222" w:rsidRDefault="00A65F77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39" w:type="dxa"/>
          </w:tcPr>
          <w:p w:rsidR="00A65F77" w:rsidRPr="00745222" w:rsidRDefault="00A65F77" w:rsidP="00713E66">
            <w:pPr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  <w:rtl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The relationships between maternal psychological state, breastfeeding difficulty and breastfeeding patterns</w:t>
            </w:r>
          </w:p>
        </w:tc>
        <w:tc>
          <w:tcPr>
            <w:tcW w:w="1080" w:type="dxa"/>
          </w:tcPr>
          <w:p w:rsidR="00A65F77" w:rsidRPr="00532ED6" w:rsidRDefault="00A65F77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532ED6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فروغ مرتضوی</w:t>
            </w:r>
          </w:p>
        </w:tc>
        <w:tc>
          <w:tcPr>
            <w:tcW w:w="549" w:type="dxa"/>
            <w:shd w:val="clear" w:color="auto" w:fill="FFFFFF" w:themeFill="background1"/>
          </w:tcPr>
          <w:p w:rsidR="00A65F77" w:rsidRPr="00745222" w:rsidRDefault="00A65F77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130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82321F" w:rsidRPr="00745222" w:rsidRDefault="0082321F" w:rsidP="00BB1992">
            <w:pPr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7350000</w:t>
            </w:r>
          </w:p>
        </w:tc>
        <w:tc>
          <w:tcPr>
            <w:tcW w:w="720" w:type="dxa"/>
          </w:tcPr>
          <w:p w:rsidR="0082321F" w:rsidRPr="00745222" w:rsidRDefault="0082321F" w:rsidP="008C2C6F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10/5</w:t>
            </w:r>
          </w:p>
        </w:tc>
        <w:tc>
          <w:tcPr>
            <w:tcW w:w="720" w:type="dxa"/>
          </w:tcPr>
          <w:p w:rsidR="0082321F" w:rsidRPr="00745222" w:rsidRDefault="0082321F" w:rsidP="006843D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82321F" w:rsidRPr="00745222" w:rsidRDefault="0082321F" w:rsidP="006843D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711" w:type="dxa"/>
          </w:tcPr>
          <w:p w:rsidR="0082321F" w:rsidRPr="00745222" w:rsidRDefault="0082321F" w:rsidP="00966374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1394</w:t>
            </w:r>
          </w:p>
        </w:tc>
        <w:tc>
          <w:tcPr>
            <w:tcW w:w="900" w:type="dxa"/>
          </w:tcPr>
          <w:p w:rsidR="0082321F" w:rsidRPr="00745222" w:rsidRDefault="0082321F" w:rsidP="00966374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82321F" w:rsidRPr="00745222" w:rsidRDefault="0082321F" w:rsidP="00966374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82321F" w:rsidRPr="00745222" w:rsidRDefault="00601C66" w:rsidP="00966374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82321F" w:rsidRPr="00745222" w:rsidRDefault="0082321F" w:rsidP="00966374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82321F" w:rsidRPr="00745222" w:rsidRDefault="0082321F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30" w:type="dxa"/>
          </w:tcPr>
          <w:p w:rsidR="0082321F" w:rsidRPr="00745222" w:rsidRDefault="0082321F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39" w:type="dxa"/>
          </w:tcPr>
          <w:p w:rsidR="0082321F" w:rsidRPr="00745222" w:rsidRDefault="0082321F" w:rsidP="00601C66">
            <w:pPr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The publication status and general quality of internationally published articles</w:t>
            </w:r>
          </w:p>
          <w:p w:rsidR="0082321F" w:rsidRPr="00745222" w:rsidRDefault="0082321F" w:rsidP="00601C66">
            <w:pPr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  <w:rtl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by Iranian nursing scholars</w:t>
            </w:r>
          </w:p>
        </w:tc>
        <w:tc>
          <w:tcPr>
            <w:tcW w:w="1080" w:type="dxa"/>
          </w:tcPr>
          <w:p w:rsidR="0082321F" w:rsidRPr="006722EB" w:rsidRDefault="0082321F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6722EB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مصطفی راد</w:t>
            </w:r>
          </w:p>
        </w:tc>
        <w:tc>
          <w:tcPr>
            <w:tcW w:w="549" w:type="dxa"/>
            <w:shd w:val="clear" w:color="auto" w:fill="FFFFFF" w:themeFill="background1"/>
          </w:tcPr>
          <w:p w:rsidR="0082321F" w:rsidRPr="00745222" w:rsidRDefault="0082321F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131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AC13B3" w:rsidRPr="00745222" w:rsidRDefault="00AC13B3" w:rsidP="00BB1992">
            <w:pPr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2940000</w:t>
            </w:r>
          </w:p>
        </w:tc>
        <w:tc>
          <w:tcPr>
            <w:tcW w:w="720" w:type="dxa"/>
          </w:tcPr>
          <w:p w:rsidR="00AC13B3" w:rsidRPr="00745222" w:rsidRDefault="00AC13B3" w:rsidP="008C2C6F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2/4</w:t>
            </w:r>
          </w:p>
        </w:tc>
        <w:tc>
          <w:tcPr>
            <w:tcW w:w="720" w:type="dxa"/>
          </w:tcPr>
          <w:p w:rsidR="00AC13B3" w:rsidRPr="00745222" w:rsidRDefault="00AC13B3" w:rsidP="00AC13B3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AC13B3" w:rsidRPr="00745222" w:rsidRDefault="00AC13B3" w:rsidP="00AC13B3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AC13B3" w:rsidRPr="00745222" w:rsidRDefault="00AC13B3" w:rsidP="00AC13B3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AC13B3" w:rsidRPr="00745222" w:rsidRDefault="00AC13B3" w:rsidP="00AC13B3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AC13B3" w:rsidRPr="00745222" w:rsidRDefault="00AC13B3" w:rsidP="00AC13B3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AC13B3" w:rsidRPr="00745222" w:rsidRDefault="00601C66" w:rsidP="00AC13B3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AC13B3" w:rsidRPr="00745222" w:rsidRDefault="00AC13B3" w:rsidP="00AC13B3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AC13B3" w:rsidRPr="00745222" w:rsidRDefault="00AC13B3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30" w:type="dxa"/>
          </w:tcPr>
          <w:p w:rsidR="00AC13B3" w:rsidRPr="00745222" w:rsidRDefault="00AC13B3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439" w:type="dxa"/>
          </w:tcPr>
          <w:p w:rsidR="00AC13B3" w:rsidRPr="00745222" w:rsidRDefault="00AC13B3" w:rsidP="00601C6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بررسی وضعیت</w:t>
            </w:r>
            <w:r w:rsidR="00601C6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سلامت</w:t>
            </w:r>
            <w:r w:rsidR="00601C6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ساکنان سرای</w:t>
            </w:r>
            <w:r w:rsidR="00601C6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سالمندان</w:t>
            </w:r>
            <w:r w:rsidR="00601C6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سبزوار</w:t>
            </w:r>
            <w:r w:rsidR="00601C6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 سال </w:t>
            </w:r>
            <w:r w:rsidRPr="00745222"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  <w:t>1393</w:t>
            </w:r>
          </w:p>
        </w:tc>
        <w:tc>
          <w:tcPr>
            <w:tcW w:w="1080" w:type="dxa"/>
          </w:tcPr>
          <w:p w:rsidR="00AC13B3" w:rsidRPr="00DE5565" w:rsidRDefault="00AC13B3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DE5565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رها صالح آبادی</w:t>
            </w:r>
          </w:p>
        </w:tc>
        <w:tc>
          <w:tcPr>
            <w:tcW w:w="549" w:type="dxa"/>
            <w:shd w:val="clear" w:color="auto" w:fill="FFFFFF" w:themeFill="background1"/>
          </w:tcPr>
          <w:p w:rsidR="00AC13B3" w:rsidRPr="00745222" w:rsidRDefault="00AC13B3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132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A72B43" w:rsidRPr="00745222" w:rsidRDefault="00A72B43" w:rsidP="00BB1992">
            <w:pPr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2940000</w:t>
            </w:r>
          </w:p>
        </w:tc>
        <w:tc>
          <w:tcPr>
            <w:tcW w:w="720" w:type="dxa"/>
          </w:tcPr>
          <w:p w:rsidR="00A72B43" w:rsidRPr="00745222" w:rsidRDefault="00A72B43" w:rsidP="008C2C6F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2/4</w:t>
            </w:r>
          </w:p>
        </w:tc>
        <w:tc>
          <w:tcPr>
            <w:tcW w:w="720" w:type="dxa"/>
          </w:tcPr>
          <w:p w:rsidR="00A72B43" w:rsidRPr="00745222" w:rsidRDefault="00A72B43" w:rsidP="00A464FC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A72B43" w:rsidRPr="00745222" w:rsidRDefault="00A72B43" w:rsidP="008C2C6F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A72B43" w:rsidRPr="00745222" w:rsidRDefault="00A72B43" w:rsidP="004F58E0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A72B43" w:rsidRPr="00745222" w:rsidRDefault="00A72B43" w:rsidP="004F58E0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A72B43" w:rsidRPr="00745222" w:rsidRDefault="00A72B43" w:rsidP="004F58E0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A72B43" w:rsidRPr="00745222" w:rsidRDefault="00601C66" w:rsidP="004F58E0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A72B43" w:rsidRPr="00745222" w:rsidRDefault="00A72B43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A72B43" w:rsidRPr="00745222" w:rsidRDefault="00A72B43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30" w:type="dxa"/>
          </w:tcPr>
          <w:p w:rsidR="00A72B43" w:rsidRPr="00745222" w:rsidRDefault="00A72B43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439" w:type="dxa"/>
          </w:tcPr>
          <w:p w:rsidR="00A72B43" w:rsidRPr="00745222" w:rsidRDefault="00601C66" w:rsidP="00601C6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بررسی وضعیت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سلامت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ساکنان سرای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سالمندان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سبزوار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 سال </w:t>
            </w:r>
            <w:r w:rsidRPr="00745222"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  <w:t>1393</w:t>
            </w:r>
          </w:p>
        </w:tc>
        <w:tc>
          <w:tcPr>
            <w:tcW w:w="1080" w:type="dxa"/>
          </w:tcPr>
          <w:p w:rsidR="00A72B43" w:rsidRPr="00C5074A" w:rsidRDefault="00A72B43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5074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احسان صفاری</w:t>
            </w:r>
          </w:p>
        </w:tc>
        <w:tc>
          <w:tcPr>
            <w:tcW w:w="549" w:type="dxa"/>
            <w:shd w:val="clear" w:color="auto" w:fill="FFFFFF" w:themeFill="background1"/>
          </w:tcPr>
          <w:p w:rsidR="00A72B43" w:rsidRPr="00745222" w:rsidRDefault="00A72B43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132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A72B43" w:rsidRPr="00745222" w:rsidRDefault="00A72B43" w:rsidP="00BB1992">
            <w:pPr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lastRenderedPageBreak/>
              <w:t>2940000</w:t>
            </w:r>
          </w:p>
        </w:tc>
        <w:tc>
          <w:tcPr>
            <w:tcW w:w="720" w:type="dxa"/>
          </w:tcPr>
          <w:p w:rsidR="00A72B43" w:rsidRPr="00745222" w:rsidRDefault="00A72B43" w:rsidP="008C2C6F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2/4</w:t>
            </w:r>
          </w:p>
        </w:tc>
        <w:tc>
          <w:tcPr>
            <w:tcW w:w="720" w:type="dxa"/>
          </w:tcPr>
          <w:p w:rsidR="00A72B43" w:rsidRPr="00745222" w:rsidRDefault="00A72B43" w:rsidP="00A464FC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A72B43" w:rsidRPr="00745222" w:rsidRDefault="00A72B43" w:rsidP="008C2C6F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A72B43" w:rsidRPr="00745222" w:rsidRDefault="00A72B43" w:rsidP="004F58E0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A72B43" w:rsidRPr="00745222" w:rsidRDefault="00A72B43" w:rsidP="004F58E0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A72B43" w:rsidRPr="00745222" w:rsidRDefault="00A72B43" w:rsidP="004F58E0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A72B43" w:rsidRPr="00745222" w:rsidRDefault="00601C66" w:rsidP="004F58E0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A72B43" w:rsidRPr="00745222" w:rsidRDefault="00A72B43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A72B43" w:rsidRPr="00745222" w:rsidRDefault="00A72B43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630" w:type="dxa"/>
          </w:tcPr>
          <w:p w:rsidR="00A72B43" w:rsidRPr="00745222" w:rsidRDefault="00A72B43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439" w:type="dxa"/>
          </w:tcPr>
          <w:p w:rsidR="00A72B43" w:rsidRPr="00745222" w:rsidRDefault="00601C66" w:rsidP="00601C6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بررسی وضعیت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سلامت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ساکنان سرای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سالمندان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سبزوار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 سال </w:t>
            </w:r>
            <w:r w:rsidRPr="00745222"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  <w:t>1393</w:t>
            </w:r>
          </w:p>
        </w:tc>
        <w:tc>
          <w:tcPr>
            <w:tcW w:w="1080" w:type="dxa"/>
          </w:tcPr>
          <w:p w:rsidR="00A72B43" w:rsidRDefault="00A72B43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معصومه گل ماهی</w:t>
            </w:r>
          </w:p>
          <w:p w:rsidR="00865174" w:rsidRPr="00745222" w:rsidRDefault="00865174" w:rsidP="0086517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5174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A72B43" w:rsidRPr="00745222" w:rsidRDefault="00A72B43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132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4F58E0" w:rsidRPr="00745222" w:rsidRDefault="008C7134" w:rsidP="008C7134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3409000</w:t>
            </w:r>
          </w:p>
        </w:tc>
        <w:tc>
          <w:tcPr>
            <w:tcW w:w="720" w:type="dxa"/>
          </w:tcPr>
          <w:p w:rsidR="004F58E0" w:rsidRPr="00745222" w:rsidRDefault="008C7134" w:rsidP="008C7134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87/4</w:t>
            </w:r>
          </w:p>
        </w:tc>
        <w:tc>
          <w:tcPr>
            <w:tcW w:w="720" w:type="dxa"/>
          </w:tcPr>
          <w:p w:rsidR="004F58E0" w:rsidRPr="00745222" w:rsidRDefault="004F58E0" w:rsidP="006843D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4F58E0" w:rsidRPr="00745222" w:rsidRDefault="004F58E0" w:rsidP="006843D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4F58E0" w:rsidRPr="00745222" w:rsidRDefault="004F58E0" w:rsidP="004F58E0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1394</w:t>
            </w:r>
          </w:p>
        </w:tc>
        <w:tc>
          <w:tcPr>
            <w:tcW w:w="900" w:type="dxa"/>
          </w:tcPr>
          <w:p w:rsidR="004F58E0" w:rsidRPr="00745222" w:rsidRDefault="004F58E0" w:rsidP="004F58E0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4F58E0" w:rsidRPr="00745222" w:rsidRDefault="004F58E0" w:rsidP="004F58E0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4F58E0" w:rsidRPr="00745222" w:rsidRDefault="00601C66" w:rsidP="004F58E0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4F58E0" w:rsidRPr="00745222" w:rsidRDefault="004F58E0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4F58E0" w:rsidRPr="00745222" w:rsidRDefault="004F58E0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630" w:type="dxa"/>
          </w:tcPr>
          <w:p w:rsidR="004F58E0" w:rsidRPr="00745222" w:rsidRDefault="004F58E0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439" w:type="dxa"/>
          </w:tcPr>
          <w:p w:rsidR="004F58E0" w:rsidRPr="00745222" w:rsidRDefault="004F58E0" w:rsidP="00EB1993">
            <w:pPr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  <w:rtl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An investigation of dosedistribution calculation accuracy in match photon-electron radiation therapy for malignant pleural mesothelioma by Monte Carlo simulation</w:t>
            </w:r>
          </w:p>
        </w:tc>
        <w:tc>
          <w:tcPr>
            <w:tcW w:w="1080" w:type="dxa"/>
          </w:tcPr>
          <w:p w:rsidR="004F58E0" w:rsidRDefault="004F58E0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علی حسین زاده</w:t>
            </w:r>
          </w:p>
          <w:p w:rsidR="00865174" w:rsidRPr="00745222" w:rsidRDefault="00865174" w:rsidP="0086517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5174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(2)</w:t>
            </w:r>
          </w:p>
        </w:tc>
        <w:tc>
          <w:tcPr>
            <w:tcW w:w="549" w:type="dxa"/>
            <w:shd w:val="clear" w:color="auto" w:fill="FFFFFF" w:themeFill="background1"/>
          </w:tcPr>
          <w:p w:rsidR="004F58E0" w:rsidRPr="00745222" w:rsidRDefault="004F58E0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133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AB651D" w:rsidRPr="00745222" w:rsidRDefault="001E704A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3360000</w:t>
            </w:r>
          </w:p>
        </w:tc>
        <w:tc>
          <w:tcPr>
            <w:tcW w:w="720" w:type="dxa"/>
          </w:tcPr>
          <w:p w:rsidR="00AB651D" w:rsidRPr="00745222" w:rsidRDefault="001E704A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8/4</w:t>
            </w:r>
          </w:p>
        </w:tc>
        <w:tc>
          <w:tcPr>
            <w:tcW w:w="720" w:type="dxa"/>
          </w:tcPr>
          <w:p w:rsidR="00AB651D" w:rsidRPr="00745222" w:rsidRDefault="00AB651D" w:rsidP="00AB651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AB651D" w:rsidRPr="00745222" w:rsidRDefault="00AB651D" w:rsidP="00AB651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AB651D" w:rsidRPr="00745222" w:rsidRDefault="00AB651D" w:rsidP="00AB651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AB651D" w:rsidRPr="00745222" w:rsidRDefault="00AB651D" w:rsidP="00D73366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Case Report</w:t>
            </w:r>
          </w:p>
        </w:tc>
        <w:tc>
          <w:tcPr>
            <w:tcW w:w="720" w:type="dxa"/>
          </w:tcPr>
          <w:p w:rsidR="00AB651D" w:rsidRPr="00745222" w:rsidRDefault="00AB651D" w:rsidP="00AB651D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AB651D" w:rsidRPr="00745222" w:rsidRDefault="00601C66" w:rsidP="00AB651D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AB651D" w:rsidRPr="00745222" w:rsidRDefault="00AB651D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AB651D" w:rsidRPr="00745222" w:rsidRDefault="00AB651D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30" w:type="dxa"/>
          </w:tcPr>
          <w:p w:rsidR="00AB651D" w:rsidRPr="00745222" w:rsidRDefault="00AB651D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439" w:type="dxa"/>
          </w:tcPr>
          <w:p w:rsidR="00AB651D" w:rsidRPr="00745222" w:rsidRDefault="00AB651D" w:rsidP="00EB1993">
            <w:pPr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  <w:rtl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Case Report of a Dizygotic Twin Pregnancy Including a Partial Mole and a Coexistent Live Fetus</w:t>
            </w:r>
          </w:p>
        </w:tc>
        <w:tc>
          <w:tcPr>
            <w:tcW w:w="1080" w:type="dxa"/>
          </w:tcPr>
          <w:p w:rsidR="00AB651D" w:rsidRDefault="00AB651D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میترا افتخار یزدی</w:t>
            </w:r>
          </w:p>
          <w:p w:rsidR="00865174" w:rsidRPr="00745222" w:rsidRDefault="00865174" w:rsidP="0086517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5174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AB651D" w:rsidRPr="00745222" w:rsidRDefault="00AB651D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134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1E704A" w:rsidRPr="00745222" w:rsidRDefault="001E704A" w:rsidP="00BB1992">
            <w:pPr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3360000</w:t>
            </w:r>
          </w:p>
        </w:tc>
        <w:tc>
          <w:tcPr>
            <w:tcW w:w="720" w:type="dxa"/>
          </w:tcPr>
          <w:p w:rsidR="001E704A" w:rsidRPr="00745222" w:rsidRDefault="001E704A" w:rsidP="00BB1992">
            <w:pPr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8/4</w:t>
            </w:r>
          </w:p>
        </w:tc>
        <w:tc>
          <w:tcPr>
            <w:tcW w:w="720" w:type="dxa"/>
          </w:tcPr>
          <w:p w:rsidR="001E704A" w:rsidRPr="00745222" w:rsidRDefault="001E704A" w:rsidP="00AB651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1E704A" w:rsidRPr="00745222" w:rsidRDefault="001E704A" w:rsidP="00AB651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1E704A" w:rsidRPr="00745222" w:rsidRDefault="001E704A" w:rsidP="00AB651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1E704A" w:rsidRPr="00745222" w:rsidRDefault="001E704A" w:rsidP="00D73366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Case Report</w:t>
            </w:r>
          </w:p>
        </w:tc>
        <w:tc>
          <w:tcPr>
            <w:tcW w:w="720" w:type="dxa"/>
          </w:tcPr>
          <w:p w:rsidR="001E704A" w:rsidRPr="00745222" w:rsidRDefault="001E704A" w:rsidP="00AB651D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1E704A" w:rsidRPr="00745222" w:rsidRDefault="00601C66" w:rsidP="00AB651D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1E704A" w:rsidRPr="00745222" w:rsidRDefault="001E704A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1E704A" w:rsidRPr="00745222" w:rsidRDefault="001E704A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</w:p>
          <w:p w:rsidR="001E704A" w:rsidRPr="00745222" w:rsidRDefault="001E704A" w:rsidP="009D118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مسئول</w:t>
            </w:r>
          </w:p>
        </w:tc>
        <w:tc>
          <w:tcPr>
            <w:tcW w:w="630" w:type="dxa"/>
          </w:tcPr>
          <w:p w:rsidR="001E704A" w:rsidRPr="00745222" w:rsidRDefault="001E704A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439" w:type="dxa"/>
          </w:tcPr>
          <w:p w:rsidR="001E704A" w:rsidRPr="00745222" w:rsidRDefault="001E704A" w:rsidP="00EB1993">
            <w:pPr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  <w:rtl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Case Report of a Dizygotic Twin Pregnancy Including a Partial Mole and a Coexistent Live Fetus</w:t>
            </w:r>
          </w:p>
        </w:tc>
        <w:tc>
          <w:tcPr>
            <w:tcW w:w="1080" w:type="dxa"/>
          </w:tcPr>
          <w:p w:rsidR="001E704A" w:rsidRDefault="001E704A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وحیده مقدم حسینی</w:t>
            </w:r>
          </w:p>
          <w:p w:rsidR="00865174" w:rsidRPr="00745222" w:rsidRDefault="00865174" w:rsidP="0086517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5174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1E704A" w:rsidRPr="00745222" w:rsidRDefault="001E704A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134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AB651D" w:rsidRPr="00745222" w:rsidRDefault="003F2550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2100000</w:t>
            </w:r>
          </w:p>
        </w:tc>
        <w:tc>
          <w:tcPr>
            <w:tcW w:w="720" w:type="dxa"/>
          </w:tcPr>
          <w:p w:rsidR="00AB651D" w:rsidRPr="00745222" w:rsidRDefault="003F2550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720" w:type="dxa"/>
          </w:tcPr>
          <w:p w:rsidR="00AB651D" w:rsidRPr="00745222" w:rsidRDefault="00AB651D" w:rsidP="00AB651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AB651D" w:rsidRPr="00745222" w:rsidRDefault="00AB651D" w:rsidP="00AB651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AB651D" w:rsidRPr="00745222" w:rsidRDefault="00AB651D" w:rsidP="00AB651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AB651D" w:rsidRPr="00745222" w:rsidRDefault="00AB651D" w:rsidP="00D73366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Case Report</w:t>
            </w:r>
          </w:p>
        </w:tc>
        <w:tc>
          <w:tcPr>
            <w:tcW w:w="720" w:type="dxa"/>
          </w:tcPr>
          <w:p w:rsidR="00AB651D" w:rsidRPr="00745222" w:rsidRDefault="00AB651D" w:rsidP="00AB651D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AB651D" w:rsidRPr="00745222" w:rsidRDefault="00601C66" w:rsidP="00AB651D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AB651D" w:rsidRPr="00745222" w:rsidRDefault="00AB651D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AB651D" w:rsidRPr="00745222" w:rsidRDefault="00AB651D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30" w:type="dxa"/>
          </w:tcPr>
          <w:p w:rsidR="00AB651D" w:rsidRPr="00745222" w:rsidRDefault="00AB651D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439" w:type="dxa"/>
          </w:tcPr>
          <w:p w:rsidR="00AB651D" w:rsidRPr="00745222" w:rsidRDefault="00AB651D" w:rsidP="00EB1993">
            <w:pPr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  <w:rtl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Case Report of a Dizygotic Twin Pregnancy Including a Partial Mole and a Coexistent Live Fetus</w:t>
            </w:r>
          </w:p>
        </w:tc>
        <w:tc>
          <w:tcPr>
            <w:tcW w:w="1080" w:type="dxa"/>
          </w:tcPr>
          <w:p w:rsidR="00AB651D" w:rsidRDefault="00AB651D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نسرین هاشمیان نژاد</w:t>
            </w:r>
          </w:p>
          <w:p w:rsidR="00865174" w:rsidRDefault="00865174" w:rsidP="0086517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5174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  <w:p w:rsidR="00865174" w:rsidRPr="00745222" w:rsidRDefault="00865174" w:rsidP="0086517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49" w:type="dxa"/>
            <w:shd w:val="clear" w:color="auto" w:fill="FFFFFF" w:themeFill="background1"/>
          </w:tcPr>
          <w:p w:rsidR="00AB651D" w:rsidRPr="00745222" w:rsidRDefault="00AB651D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134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79319B" w:rsidRPr="00745222" w:rsidRDefault="00D474A7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4200000</w:t>
            </w:r>
          </w:p>
        </w:tc>
        <w:tc>
          <w:tcPr>
            <w:tcW w:w="720" w:type="dxa"/>
          </w:tcPr>
          <w:p w:rsidR="0079319B" w:rsidRPr="00745222" w:rsidRDefault="00D474A7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720" w:type="dxa"/>
          </w:tcPr>
          <w:p w:rsidR="0079319B" w:rsidRPr="00745222" w:rsidRDefault="0079319B" w:rsidP="0079319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79319B" w:rsidRPr="00745222" w:rsidRDefault="0079319B" w:rsidP="0079319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79319B" w:rsidRPr="00745222" w:rsidRDefault="0079319B" w:rsidP="0079319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79319B" w:rsidRPr="00745222" w:rsidRDefault="0079319B" w:rsidP="0079319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79319B" w:rsidRPr="00745222" w:rsidRDefault="0079319B" w:rsidP="0079319B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79319B" w:rsidRPr="00745222" w:rsidRDefault="0079319B" w:rsidP="00AB651D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79319B" w:rsidRPr="00745222" w:rsidRDefault="0079319B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79319B" w:rsidRPr="00745222" w:rsidRDefault="0079319B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30" w:type="dxa"/>
          </w:tcPr>
          <w:p w:rsidR="0079319B" w:rsidRPr="00745222" w:rsidRDefault="0079319B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39" w:type="dxa"/>
          </w:tcPr>
          <w:p w:rsidR="0079319B" w:rsidRPr="00745222" w:rsidRDefault="0079319B" w:rsidP="00EB1993">
            <w:pPr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 xml:space="preserve">Relationship between Clinical Education Environment and Clinical Self-Efficacy </w:t>
            </w: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lastRenderedPageBreak/>
              <w:t>in Nursing Students of Sabzevar University of Medical Sciences, 2012</w:t>
            </w:r>
          </w:p>
        </w:tc>
        <w:tc>
          <w:tcPr>
            <w:tcW w:w="1080" w:type="dxa"/>
          </w:tcPr>
          <w:p w:rsidR="0079319B" w:rsidRDefault="0079319B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سید جمال میرموسوی</w:t>
            </w:r>
          </w:p>
          <w:p w:rsidR="00865174" w:rsidRPr="00745222" w:rsidRDefault="00865174" w:rsidP="0086517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5174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lastRenderedPageBreak/>
              <w:t>(2)</w:t>
            </w:r>
          </w:p>
        </w:tc>
        <w:tc>
          <w:tcPr>
            <w:tcW w:w="549" w:type="dxa"/>
            <w:shd w:val="clear" w:color="auto" w:fill="FFFFFF" w:themeFill="background1"/>
          </w:tcPr>
          <w:p w:rsidR="0079319B" w:rsidRPr="00745222" w:rsidRDefault="0079319B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136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C2310F" w:rsidRPr="00745222" w:rsidRDefault="0071177E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lastRenderedPageBreak/>
              <w:t>9450000</w:t>
            </w:r>
          </w:p>
        </w:tc>
        <w:tc>
          <w:tcPr>
            <w:tcW w:w="720" w:type="dxa"/>
          </w:tcPr>
          <w:p w:rsidR="00C2310F" w:rsidRPr="00745222" w:rsidRDefault="0071177E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5/13</w:t>
            </w:r>
          </w:p>
        </w:tc>
        <w:tc>
          <w:tcPr>
            <w:tcW w:w="720" w:type="dxa"/>
          </w:tcPr>
          <w:p w:rsidR="00C2310F" w:rsidRPr="00745222" w:rsidRDefault="00C2310F" w:rsidP="00C2310F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C2310F" w:rsidRPr="00745222" w:rsidRDefault="00C2310F" w:rsidP="00C2310F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C2310F" w:rsidRPr="00745222" w:rsidRDefault="00C2310F" w:rsidP="00C2310F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C2310F" w:rsidRPr="00745222" w:rsidRDefault="00C2310F" w:rsidP="00C2310F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C2310F" w:rsidRPr="00745222" w:rsidRDefault="00C2310F" w:rsidP="00C2310F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C2310F" w:rsidRPr="00745222" w:rsidRDefault="00601C66" w:rsidP="00C2310F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C2310F" w:rsidRPr="00745222" w:rsidRDefault="00C2310F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C2310F" w:rsidRPr="00745222" w:rsidRDefault="00C2310F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30" w:type="dxa"/>
          </w:tcPr>
          <w:p w:rsidR="00C2310F" w:rsidRPr="00745222" w:rsidRDefault="00C2310F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439" w:type="dxa"/>
          </w:tcPr>
          <w:p w:rsidR="00C2310F" w:rsidRPr="00745222" w:rsidRDefault="00C2310F" w:rsidP="007C4257">
            <w:pPr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ارزیابی</w:t>
            </w:r>
            <w:r w:rsidR="00601C6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کتابخانه</w:t>
            </w:r>
            <w:r w:rsidR="00601C6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مرکزی</w:t>
            </w:r>
            <w:r w:rsidR="00601C6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دانشگاه علوم</w:t>
            </w:r>
            <w:r w:rsidR="00601C6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پزشكی</w:t>
            </w:r>
            <w:r w:rsidR="00601C6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سبزوار</w:t>
            </w:r>
            <w:r w:rsidR="00601C6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براساس استانداردهای</w:t>
            </w:r>
            <w:r w:rsidR="00601C6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کتابخانه</w:t>
            </w:r>
            <w:r w:rsidR="00601C6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های دانشگاهی</w:t>
            </w:r>
          </w:p>
        </w:tc>
        <w:tc>
          <w:tcPr>
            <w:tcW w:w="1080" w:type="dxa"/>
          </w:tcPr>
          <w:p w:rsidR="00C2310F" w:rsidRPr="00C5074A" w:rsidRDefault="00C2310F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5074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منصوره فیض آبادی</w:t>
            </w:r>
          </w:p>
        </w:tc>
        <w:tc>
          <w:tcPr>
            <w:tcW w:w="549" w:type="dxa"/>
            <w:shd w:val="clear" w:color="auto" w:fill="FFFFFF" w:themeFill="background1"/>
          </w:tcPr>
          <w:p w:rsidR="00C2310F" w:rsidRPr="00745222" w:rsidRDefault="00C2310F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137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71177E" w:rsidRPr="00745222" w:rsidRDefault="0071177E" w:rsidP="00BB1992">
            <w:pPr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9450000</w:t>
            </w:r>
          </w:p>
        </w:tc>
        <w:tc>
          <w:tcPr>
            <w:tcW w:w="720" w:type="dxa"/>
          </w:tcPr>
          <w:p w:rsidR="0071177E" w:rsidRPr="00745222" w:rsidRDefault="0071177E" w:rsidP="0071177E">
            <w:pPr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</w:t>
            </w:r>
            <w:r w:rsidRPr="00745222">
              <w:rPr>
                <w:rFonts w:asciiTheme="minorBidi" w:hAnsiTheme="minorBidi" w:cs="B Nazanin"/>
                <w:sz w:val="24"/>
                <w:szCs w:val="24"/>
              </w:rPr>
              <w:t>/</w:t>
            </w: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720" w:type="dxa"/>
          </w:tcPr>
          <w:p w:rsidR="0071177E" w:rsidRPr="00745222" w:rsidRDefault="0071177E" w:rsidP="00C2310F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71177E" w:rsidRPr="00745222" w:rsidRDefault="0071177E" w:rsidP="00C2310F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71177E" w:rsidRPr="00745222" w:rsidRDefault="0071177E" w:rsidP="00C2310F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71177E" w:rsidRPr="00745222" w:rsidRDefault="0071177E" w:rsidP="00C2310F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71177E" w:rsidRPr="00745222" w:rsidRDefault="0071177E" w:rsidP="00C2310F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71177E" w:rsidRPr="00745222" w:rsidRDefault="00601C66" w:rsidP="00C2310F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71177E" w:rsidRPr="00745222" w:rsidRDefault="0071177E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71177E" w:rsidRPr="00745222" w:rsidRDefault="0071177E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</w:p>
          <w:p w:rsidR="0071177E" w:rsidRPr="00745222" w:rsidRDefault="0071177E" w:rsidP="00C2310F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مسئول</w:t>
            </w:r>
          </w:p>
        </w:tc>
        <w:tc>
          <w:tcPr>
            <w:tcW w:w="630" w:type="dxa"/>
          </w:tcPr>
          <w:p w:rsidR="0071177E" w:rsidRPr="00745222" w:rsidRDefault="0071177E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439" w:type="dxa"/>
          </w:tcPr>
          <w:p w:rsidR="0071177E" w:rsidRPr="00745222" w:rsidRDefault="00601C66" w:rsidP="007C4257">
            <w:pPr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1C6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ارزیابی</w:t>
            </w:r>
            <w:r w:rsidRPr="00601C6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01C6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کتابخانه</w:t>
            </w:r>
            <w:r w:rsidRPr="00601C6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01C6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مرکزی</w:t>
            </w:r>
            <w:r w:rsidRPr="00601C6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01C6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دانشگاه</w:t>
            </w:r>
            <w:r w:rsidRPr="00601C6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01C6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علوم</w:t>
            </w:r>
            <w:r w:rsidRPr="00601C6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01C6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پزشكی</w:t>
            </w:r>
            <w:r w:rsidRPr="00601C6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01C6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سبزوار</w:t>
            </w:r>
            <w:r w:rsidRPr="00601C6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01C6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براساس</w:t>
            </w:r>
            <w:r w:rsidRPr="00601C6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01C6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استانداردهای</w:t>
            </w:r>
            <w:r w:rsidRPr="00601C6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01C6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کتابخانه</w:t>
            </w:r>
            <w:r w:rsidRPr="00601C6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01C6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601C66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01C6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دانشگاهی</w:t>
            </w:r>
          </w:p>
        </w:tc>
        <w:tc>
          <w:tcPr>
            <w:tcW w:w="1080" w:type="dxa"/>
          </w:tcPr>
          <w:p w:rsidR="0071177E" w:rsidRPr="00650D7E" w:rsidRDefault="0071177E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650D7E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رحیم اکرمی</w:t>
            </w:r>
          </w:p>
        </w:tc>
        <w:tc>
          <w:tcPr>
            <w:tcW w:w="549" w:type="dxa"/>
            <w:shd w:val="clear" w:color="auto" w:fill="FFFFFF" w:themeFill="background1"/>
          </w:tcPr>
          <w:p w:rsidR="0071177E" w:rsidRPr="00745222" w:rsidRDefault="0071177E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137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126D97" w:rsidRPr="00745222" w:rsidRDefault="000C4D1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8085000</w:t>
            </w:r>
          </w:p>
        </w:tc>
        <w:tc>
          <w:tcPr>
            <w:tcW w:w="720" w:type="dxa"/>
          </w:tcPr>
          <w:p w:rsidR="00126D97" w:rsidRPr="00745222" w:rsidRDefault="000C4D1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55/11</w:t>
            </w:r>
          </w:p>
        </w:tc>
        <w:tc>
          <w:tcPr>
            <w:tcW w:w="720" w:type="dxa"/>
          </w:tcPr>
          <w:p w:rsidR="00126D97" w:rsidRPr="00745222" w:rsidRDefault="00126D97" w:rsidP="00126D97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126D97" w:rsidRPr="00745222" w:rsidRDefault="00126D97" w:rsidP="00126D97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126D97" w:rsidRPr="00745222" w:rsidRDefault="00126D97" w:rsidP="00126D97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126D97" w:rsidRPr="00745222" w:rsidRDefault="00126D97" w:rsidP="00126D97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126D97" w:rsidRPr="00745222" w:rsidRDefault="00126D97" w:rsidP="00AB651D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900" w:type="dxa"/>
          </w:tcPr>
          <w:p w:rsidR="00126D97" w:rsidRPr="00745222" w:rsidRDefault="00126D97" w:rsidP="00AB651D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126D97" w:rsidRPr="00745222" w:rsidRDefault="00126D97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126D97" w:rsidRPr="00745222" w:rsidRDefault="00126D97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30" w:type="dxa"/>
          </w:tcPr>
          <w:p w:rsidR="00126D97" w:rsidRPr="00745222" w:rsidRDefault="00126D97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39" w:type="dxa"/>
          </w:tcPr>
          <w:p w:rsidR="00126D97" w:rsidRPr="00745222" w:rsidRDefault="00126D97" w:rsidP="007C4257">
            <w:pPr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  <w:rtl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Effect of oral L-carnitine supplementation on sleep quality in hemodialysis patients</w:t>
            </w:r>
          </w:p>
        </w:tc>
        <w:tc>
          <w:tcPr>
            <w:tcW w:w="1080" w:type="dxa"/>
          </w:tcPr>
          <w:p w:rsidR="00126D97" w:rsidRPr="009C17A0" w:rsidRDefault="00126D97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9C17A0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زهرا استاجی</w:t>
            </w:r>
          </w:p>
        </w:tc>
        <w:tc>
          <w:tcPr>
            <w:tcW w:w="549" w:type="dxa"/>
            <w:shd w:val="clear" w:color="auto" w:fill="FFFFFF" w:themeFill="background1"/>
          </w:tcPr>
          <w:p w:rsidR="00126D97" w:rsidRPr="00745222" w:rsidRDefault="00126D97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138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126D97" w:rsidRPr="00745222" w:rsidRDefault="00C26843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4620000</w:t>
            </w:r>
          </w:p>
        </w:tc>
        <w:tc>
          <w:tcPr>
            <w:tcW w:w="720" w:type="dxa"/>
          </w:tcPr>
          <w:p w:rsidR="00126D97" w:rsidRPr="00745222" w:rsidRDefault="00C26843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6/6</w:t>
            </w:r>
          </w:p>
        </w:tc>
        <w:tc>
          <w:tcPr>
            <w:tcW w:w="720" w:type="dxa"/>
          </w:tcPr>
          <w:p w:rsidR="00126D97" w:rsidRPr="00745222" w:rsidRDefault="00126D97" w:rsidP="00126D97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126D97" w:rsidRPr="00745222" w:rsidRDefault="00126D97" w:rsidP="00126D97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126D97" w:rsidRPr="00745222" w:rsidRDefault="00126D97" w:rsidP="00126D97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126D97" w:rsidRPr="00745222" w:rsidRDefault="00126D97" w:rsidP="00126D97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126D97" w:rsidRPr="00745222" w:rsidRDefault="00126D97" w:rsidP="00AB651D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900" w:type="dxa"/>
          </w:tcPr>
          <w:p w:rsidR="00126D97" w:rsidRPr="00745222" w:rsidRDefault="00126D97" w:rsidP="00AB651D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126D97" w:rsidRPr="00745222" w:rsidRDefault="00126D97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126D97" w:rsidRPr="00745222" w:rsidRDefault="00126D97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30" w:type="dxa"/>
          </w:tcPr>
          <w:p w:rsidR="00126D97" w:rsidRPr="00745222" w:rsidRDefault="00126D97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39" w:type="dxa"/>
          </w:tcPr>
          <w:p w:rsidR="00126D97" w:rsidRPr="00745222" w:rsidRDefault="00126D97" w:rsidP="007C4257">
            <w:pPr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  <w:rtl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Effect of oral L-carnitine supplementation on sleep quality in hemodialysis patients</w:t>
            </w:r>
          </w:p>
        </w:tc>
        <w:tc>
          <w:tcPr>
            <w:tcW w:w="1080" w:type="dxa"/>
          </w:tcPr>
          <w:p w:rsidR="00126D97" w:rsidRPr="008C7951" w:rsidRDefault="00126D97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8C7951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محمد حسن رخشانی</w:t>
            </w:r>
          </w:p>
        </w:tc>
        <w:tc>
          <w:tcPr>
            <w:tcW w:w="549" w:type="dxa"/>
            <w:shd w:val="clear" w:color="auto" w:fill="FFFFFF" w:themeFill="background1"/>
          </w:tcPr>
          <w:p w:rsidR="00126D97" w:rsidRPr="00745222" w:rsidRDefault="00126D97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138</w:t>
            </w:r>
          </w:p>
        </w:tc>
      </w:tr>
      <w:tr w:rsidR="00362D4C" w:rsidRPr="00745222" w:rsidTr="00F566D9">
        <w:trPr>
          <w:trHeight w:val="145"/>
          <w:jc w:val="center"/>
        </w:trPr>
        <w:tc>
          <w:tcPr>
            <w:tcW w:w="1170" w:type="dxa"/>
          </w:tcPr>
          <w:p w:rsidR="0008661A" w:rsidRPr="00745222" w:rsidRDefault="00B50D2D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9450000</w:t>
            </w:r>
          </w:p>
        </w:tc>
        <w:tc>
          <w:tcPr>
            <w:tcW w:w="720" w:type="dxa"/>
          </w:tcPr>
          <w:p w:rsidR="0008661A" w:rsidRPr="00745222" w:rsidRDefault="00B50D2D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5/13</w:t>
            </w:r>
          </w:p>
        </w:tc>
        <w:tc>
          <w:tcPr>
            <w:tcW w:w="720" w:type="dxa"/>
          </w:tcPr>
          <w:p w:rsidR="0008661A" w:rsidRPr="00745222" w:rsidRDefault="0008661A" w:rsidP="0008661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08661A" w:rsidRPr="00745222" w:rsidRDefault="0008661A" w:rsidP="0008661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08661A" w:rsidRPr="00745222" w:rsidRDefault="0008661A" w:rsidP="0008661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08661A" w:rsidRPr="00745222" w:rsidRDefault="0008661A" w:rsidP="0008661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08661A" w:rsidRPr="00745222" w:rsidRDefault="0008661A" w:rsidP="0008661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08661A" w:rsidRPr="00745222" w:rsidRDefault="0008661A" w:rsidP="00AB651D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08661A" w:rsidRPr="00745222" w:rsidRDefault="0008661A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08661A" w:rsidRPr="00745222" w:rsidRDefault="0008661A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</w:p>
          <w:p w:rsidR="0008661A" w:rsidRPr="00745222" w:rsidRDefault="0008661A" w:rsidP="006E603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مسئول</w:t>
            </w:r>
          </w:p>
        </w:tc>
        <w:tc>
          <w:tcPr>
            <w:tcW w:w="630" w:type="dxa"/>
          </w:tcPr>
          <w:p w:rsidR="0008661A" w:rsidRPr="00745222" w:rsidRDefault="0008661A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439" w:type="dxa"/>
          </w:tcPr>
          <w:p w:rsidR="0008661A" w:rsidRPr="00745222" w:rsidRDefault="0008661A" w:rsidP="007365D0">
            <w:pPr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اپیدمیولوژی</w:t>
            </w:r>
            <w:r w:rsidR="0034466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اقدام</w:t>
            </w:r>
            <w:r w:rsidR="0034466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="0034466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خودکشی</w:t>
            </w:r>
            <w:r w:rsidR="0034466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="0034466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شهرستان</w:t>
            </w:r>
            <w:r w:rsidR="0034466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سبزوار</w:t>
            </w:r>
            <w:r w:rsidR="0034466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 سال </w:t>
            </w:r>
            <w:r w:rsidRPr="00745222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1389</w:t>
            </w:r>
          </w:p>
        </w:tc>
        <w:tc>
          <w:tcPr>
            <w:tcW w:w="1080" w:type="dxa"/>
          </w:tcPr>
          <w:p w:rsidR="0008661A" w:rsidRDefault="0008661A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زهرا نوا نورافشار</w:t>
            </w:r>
          </w:p>
          <w:p w:rsidR="00865174" w:rsidRPr="00745222" w:rsidRDefault="00865174" w:rsidP="0086517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5174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08661A" w:rsidRPr="00745222" w:rsidRDefault="0008661A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140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lastRenderedPageBreak/>
              <w:t>6300000</w:t>
            </w:r>
          </w:p>
        </w:tc>
        <w:tc>
          <w:tcPr>
            <w:tcW w:w="72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720" w:type="dxa"/>
          </w:tcPr>
          <w:p w:rsidR="00344661" w:rsidRPr="00745222" w:rsidRDefault="00344661" w:rsidP="0008661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08661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344661" w:rsidRPr="00745222" w:rsidRDefault="00344661" w:rsidP="0008661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08661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08661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344661" w:rsidRPr="00745222" w:rsidRDefault="00344661" w:rsidP="00AB651D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439" w:type="dxa"/>
          </w:tcPr>
          <w:p w:rsidR="00344661" w:rsidRPr="00745222" w:rsidRDefault="00344661" w:rsidP="00C10768">
            <w:pPr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اپیدمیولوژی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اقدام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خودکشی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شهرستان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سبزوار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 سال </w:t>
            </w:r>
            <w:r w:rsidRPr="00745222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1389</w:t>
            </w:r>
          </w:p>
        </w:tc>
        <w:tc>
          <w:tcPr>
            <w:tcW w:w="1080" w:type="dxa"/>
          </w:tcPr>
          <w:p w:rsidR="00344661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محسن کوشان</w:t>
            </w:r>
          </w:p>
          <w:p w:rsidR="00CD16B1" w:rsidRPr="00745222" w:rsidRDefault="00CD16B1" w:rsidP="00CD16B1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D16B1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(4)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140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7350000</w:t>
            </w:r>
          </w:p>
        </w:tc>
        <w:tc>
          <w:tcPr>
            <w:tcW w:w="72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5/10</w:t>
            </w:r>
          </w:p>
        </w:tc>
        <w:tc>
          <w:tcPr>
            <w:tcW w:w="720" w:type="dxa"/>
          </w:tcPr>
          <w:p w:rsidR="00344661" w:rsidRPr="00745222" w:rsidRDefault="00344661" w:rsidP="0008661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08661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711" w:type="dxa"/>
          </w:tcPr>
          <w:p w:rsidR="00344661" w:rsidRPr="00745222" w:rsidRDefault="00344661" w:rsidP="00237577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237577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237577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344661" w:rsidRPr="00745222" w:rsidRDefault="00344661" w:rsidP="00AB651D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39" w:type="dxa"/>
          </w:tcPr>
          <w:p w:rsidR="00344661" w:rsidRPr="00745222" w:rsidRDefault="00344661" w:rsidP="007C4257">
            <w:pPr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  <w:rtl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The Effect of Beta- Endorphin Serum Level on Amendment of Dysmenorrhea Factors after Eight Weeks</w:t>
            </w:r>
          </w:p>
        </w:tc>
        <w:tc>
          <w:tcPr>
            <w:tcW w:w="1080" w:type="dxa"/>
          </w:tcPr>
          <w:p w:rsidR="00344661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هومن کامرانیان</w:t>
            </w:r>
          </w:p>
          <w:p w:rsidR="008910FC" w:rsidRPr="00745222" w:rsidRDefault="008910FC" w:rsidP="008910FC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10FC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141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C07AF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7350000</w:t>
            </w:r>
          </w:p>
        </w:tc>
        <w:tc>
          <w:tcPr>
            <w:tcW w:w="720" w:type="dxa"/>
          </w:tcPr>
          <w:p w:rsidR="00344661" w:rsidRPr="00745222" w:rsidRDefault="00344661" w:rsidP="00C07AF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5/10</w:t>
            </w:r>
          </w:p>
        </w:tc>
        <w:tc>
          <w:tcPr>
            <w:tcW w:w="720" w:type="dxa"/>
          </w:tcPr>
          <w:p w:rsidR="00344661" w:rsidRPr="00745222" w:rsidRDefault="00344661" w:rsidP="00C07AF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C07AF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711" w:type="dxa"/>
          </w:tcPr>
          <w:p w:rsidR="00344661" w:rsidRPr="00745222" w:rsidRDefault="00344661" w:rsidP="00C07AF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C07AF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C07AF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344661" w:rsidRPr="00745222" w:rsidRDefault="00344661" w:rsidP="00AB651D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439" w:type="dxa"/>
          </w:tcPr>
          <w:p w:rsidR="00344661" w:rsidRPr="00745222" w:rsidRDefault="00344661" w:rsidP="00AA6C9C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مقایسه‌ی</w:t>
            </w:r>
            <w:r w:rsidR="00465377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عملکرد</w:t>
            </w:r>
            <w:r w:rsidR="00465377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کربن</w:t>
            </w:r>
            <w:r w:rsidR="00465377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فعال‌</w:t>
            </w:r>
            <w:r w:rsidR="00465377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شده</w:t>
            </w:r>
            <w:r w:rsidR="00465377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745222"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  <w:t xml:space="preserve"> NH4Cl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465377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کربن</w:t>
            </w:r>
            <w:r w:rsidR="00465377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فعال</w:t>
            </w:r>
            <w:r w:rsidR="00465377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="00465377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جهت</w:t>
            </w:r>
            <w:r w:rsidR="00465377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جذب</w:t>
            </w:r>
            <w:r w:rsidR="00465377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اسید</w:t>
            </w:r>
            <w:r w:rsidR="00465377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هیومیک</w:t>
            </w:r>
            <w:r w:rsidR="00465377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="00465377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محلولهای</w:t>
            </w:r>
            <w:r w:rsidR="00465377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آبی</w:t>
            </w:r>
          </w:p>
        </w:tc>
        <w:tc>
          <w:tcPr>
            <w:tcW w:w="1080" w:type="dxa"/>
          </w:tcPr>
          <w:p w:rsidR="00344661" w:rsidRPr="00D213F7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D213F7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احمد اله آبادی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142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3752000</w:t>
            </w:r>
          </w:p>
        </w:tc>
        <w:tc>
          <w:tcPr>
            <w:tcW w:w="72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36/5</w:t>
            </w:r>
          </w:p>
        </w:tc>
        <w:tc>
          <w:tcPr>
            <w:tcW w:w="720" w:type="dxa"/>
          </w:tcPr>
          <w:p w:rsidR="00344661" w:rsidRPr="00745222" w:rsidRDefault="00344661" w:rsidP="0008661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08661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344661" w:rsidRPr="00745222" w:rsidRDefault="00344661" w:rsidP="00BE19B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BE19B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08661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900" w:type="dxa"/>
          </w:tcPr>
          <w:p w:rsidR="00344661" w:rsidRPr="00745222" w:rsidRDefault="00344661" w:rsidP="00AB651D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439" w:type="dxa"/>
          </w:tcPr>
          <w:p w:rsidR="00344661" w:rsidRPr="00745222" w:rsidRDefault="00344661" w:rsidP="00BF4622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بررسی</w:t>
            </w:r>
            <w:r w:rsidR="0035748A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تأثیر</w:t>
            </w:r>
            <w:r w:rsidR="0035748A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تمرینات</w:t>
            </w:r>
            <w:r w:rsidR="0035748A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پیلاتس</w:t>
            </w:r>
            <w:r w:rsidR="0035748A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بر عزّت</w:t>
            </w:r>
            <w:r w:rsidR="0035748A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نفس</w:t>
            </w:r>
            <w:r w:rsidR="0035748A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دانشجویان</w:t>
            </w:r>
            <w:r w:rsidR="0035748A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دختر</w:t>
            </w:r>
          </w:p>
          <w:p w:rsidR="00344661" w:rsidRPr="00745222" w:rsidRDefault="00344661" w:rsidP="00BF4622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پرستاری</w:t>
            </w:r>
          </w:p>
        </w:tc>
        <w:tc>
          <w:tcPr>
            <w:tcW w:w="1080" w:type="dxa"/>
          </w:tcPr>
          <w:p w:rsidR="00344661" w:rsidRPr="00C5074A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5074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مهدی گل افروز شهری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143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3752000</w:t>
            </w:r>
          </w:p>
        </w:tc>
        <w:tc>
          <w:tcPr>
            <w:tcW w:w="72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36/5</w:t>
            </w:r>
          </w:p>
        </w:tc>
        <w:tc>
          <w:tcPr>
            <w:tcW w:w="720" w:type="dxa"/>
          </w:tcPr>
          <w:p w:rsidR="00344661" w:rsidRPr="00745222" w:rsidRDefault="00344661" w:rsidP="00314E1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314E1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344661" w:rsidRPr="00745222" w:rsidRDefault="00344661" w:rsidP="00BE19B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BE19B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08661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900" w:type="dxa"/>
          </w:tcPr>
          <w:p w:rsidR="00344661" w:rsidRPr="00745222" w:rsidRDefault="00344661" w:rsidP="00AB651D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439" w:type="dxa"/>
          </w:tcPr>
          <w:p w:rsidR="0035748A" w:rsidRPr="0035748A" w:rsidRDefault="0035748A" w:rsidP="0035748A">
            <w:pPr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5748A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بررسی</w:t>
            </w:r>
            <w:r w:rsidRPr="0035748A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5748A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تأثیر</w:t>
            </w:r>
            <w:r w:rsidRPr="0035748A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5748A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تمرینات</w:t>
            </w:r>
            <w:r w:rsidRPr="0035748A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5748A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پیلاتس</w:t>
            </w:r>
            <w:r w:rsidRPr="0035748A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5748A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Pr="0035748A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5748A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عزّت</w:t>
            </w:r>
            <w:r w:rsidRPr="0035748A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5748A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نفس</w:t>
            </w:r>
            <w:r w:rsidRPr="0035748A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5748A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دانشجویان</w:t>
            </w:r>
            <w:r w:rsidRPr="0035748A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5748A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دختر</w:t>
            </w:r>
          </w:p>
          <w:p w:rsidR="00344661" w:rsidRPr="00745222" w:rsidRDefault="0035748A" w:rsidP="0035748A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5748A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پرستاری</w:t>
            </w:r>
          </w:p>
        </w:tc>
        <w:tc>
          <w:tcPr>
            <w:tcW w:w="1080" w:type="dxa"/>
          </w:tcPr>
          <w:p w:rsidR="00344661" w:rsidRPr="008C7951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8C7951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محمد حسن رخشانی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143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7350000</w:t>
            </w:r>
          </w:p>
        </w:tc>
        <w:tc>
          <w:tcPr>
            <w:tcW w:w="72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5/10</w:t>
            </w:r>
          </w:p>
        </w:tc>
        <w:tc>
          <w:tcPr>
            <w:tcW w:w="720" w:type="dxa"/>
          </w:tcPr>
          <w:p w:rsidR="00344661" w:rsidRPr="00745222" w:rsidRDefault="00344661" w:rsidP="0008661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08661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711" w:type="dxa"/>
          </w:tcPr>
          <w:p w:rsidR="00344661" w:rsidRPr="00745222" w:rsidRDefault="00344661" w:rsidP="00044F2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BB1992">
            <w:pPr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08661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344661" w:rsidRPr="00745222" w:rsidRDefault="00344661" w:rsidP="00AB651D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439" w:type="dxa"/>
          </w:tcPr>
          <w:p w:rsidR="00344661" w:rsidRPr="00745222" w:rsidRDefault="00344661" w:rsidP="00BF4622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  <w:rtl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Diagnosis of malignant melanoma based on tissue changes in spatial thermography images</w:t>
            </w:r>
          </w:p>
        </w:tc>
        <w:tc>
          <w:tcPr>
            <w:tcW w:w="1080" w:type="dxa"/>
          </w:tcPr>
          <w:p w:rsidR="00344661" w:rsidRPr="00C314F2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314F2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مریم هاشمیان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145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lastRenderedPageBreak/>
              <w:t>7350000</w:t>
            </w:r>
          </w:p>
        </w:tc>
        <w:tc>
          <w:tcPr>
            <w:tcW w:w="72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5/10</w:t>
            </w:r>
          </w:p>
        </w:tc>
        <w:tc>
          <w:tcPr>
            <w:tcW w:w="720" w:type="dxa"/>
          </w:tcPr>
          <w:p w:rsidR="00344661" w:rsidRPr="00745222" w:rsidRDefault="00344661" w:rsidP="002A7314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2A7314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711" w:type="dxa"/>
          </w:tcPr>
          <w:p w:rsidR="00344661" w:rsidRPr="00745222" w:rsidRDefault="00344661" w:rsidP="002A7314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2A7314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2A7314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344661" w:rsidRPr="00745222" w:rsidRDefault="00344661" w:rsidP="002A7314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39" w:type="dxa"/>
          </w:tcPr>
          <w:p w:rsidR="00344661" w:rsidRPr="00745222" w:rsidRDefault="00344661" w:rsidP="00BF4622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  <w:rtl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 xml:space="preserve">Survey of scaling and corrosion potential in drinking water resources of Shahrood city by using stability indexes in </w:t>
            </w: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  <w:rtl/>
              </w:rPr>
              <w:t>2013</w:t>
            </w:r>
          </w:p>
        </w:tc>
        <w:tc>
          <w:tcPr>
            <w:tcW w:w="1080" w:type="dxa"/>
          </w:tcPr>
          <w:p w:rsidR="00344661" w:rsidRPr="0074421E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74421E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ایوب رستگار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146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4620000</w:t>
            </w:r>
          </w:p>
        </w:tc>
        <w:tc>
          <w:tcPr>
            <w:tcW w:w="72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6/6</w:t>
            </w:r>
          </w:p>
        </w:tc>
        <w:tc>
          <w:tcPr>
            <w:tcW w:w="720" w:type="dxa"/>
          </w:tcPr>
          <w:p w:rsidR="00344661" w:rsidRPr="00745222" w:rsidRDefault="00344661" w:rsidP="0008661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08661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344661" w:rsidRPr="00745222" w:rsidRDefault="00344661" w:rsidP="00421FA4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421FA4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08661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900" w:type="dxa"/>
          </w:tcPr>
          <w:p w:rsidR="00344661" w:rsidRPr="00745222" w:rsidRDefault="00344661" w:rsidP="00AB651D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39" w:type="dxa"/>
          </w:tcPr>
          <w:p w:rsidR="00344661" w:rsidRPr="00745222" w:rsidRDefault="00344661" w:rsidP="00BF4622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  <w:rtl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An Evaluation on the Effectiveness of Patient Care Education on Quality of Life of Stroke Caregivers: a Randomized Field Trial</w:t>
            </w:r>
          </w:p>
        </w:tc>
        <w:tc>
          <w:tcPr>
            <w:tcW w:w="1080" w:type="dxa"/>
          </w:tcPr>
          <w:p w:rsidR="00344661" w:rsidRPr="00650D7E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650D7E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رحیم اکرمی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147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4A6497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4620000</w:t>
            </w:r>
          </w:p>
        </w:tc>
        <w:tc>
          <w:tcPr>
            <w:tcW w:w="720" w:type="dxa"/>
          </w:tcPr>
          <w:p w:rsidR="00344661" w:rsidRPr="00745222" w:rsidRDefault="00344661" w:rsidP="004A6497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6/6</w:t>
            </w:r>
          </w:p>
        </w:tc>
        <w:tc>
          <w:tcPr>
            <w:tcW w:w="720" w:type="dxa"/>
          </w:tcPr>
          <w:p w:rsidR="00344661" w:rsidRPr="00745222" w:rsidRDefault="00344661" w:rsidP="0008661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08661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344661" w:rsidRPr="00745222" w:rsidRDefault="00344661" w:rsidP="00421FA4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421FA4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08661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900" w:type="dxa"/>
          </w:tcPr>
          <w:p w:rsidR="00344661" w:rsidRPr="00745222" w:rsidRDefault="00344661" w:rsidP="00AB651D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39" w:type="dxa"/>
          </w:tcPr>
          <w:p w:rsidR="00344661" w:rsidRPr="00745222" w:rsidRDefault="00344661" w:rsidP="00BF4622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  <w:rtl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An Evaluation on the Effectiveness of Patient Care Education on Quality of Life of Stroke Caregivers: a Randomized Field Trial</w:t>
            </w:r>
          </w:p>
        </w:tc>
        <w:tc>
          <w:tcPr>
            <w:tcW w:w="1080" w:type="dxa"/>
          </w:tcPr>
          <w:p w:rsidR="00344661" w:rsidRPr="001D3312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1D3312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موسی الرضا تدین فر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147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A0620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8085000</w:t>
            </w:r>
          </w:p>
        </w:tc>
        <w:tc>
          <w:tcPr>
            <w:tcW w:w="720" w:type="dxa"/>
          </w:tcPr>
          <w:p w:rsidR="00344661" w:rsidRPr="00745222" w:rsidRDefault="00344661" w:rsidP="00A0620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55/11</w:t>
            </w:r>
          </w:p>
        </w:tc>
        <w:tc>
          <w:tcPr>
            <w:tcW w:w="720" w:type="dxa"/>
          </w:tcPr>
          <w:p w:rsidR="00344661" w:rsidRPr="00745222" w:rsidRDefault="00344661" w:rsidP="00A0620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08661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344661" w:rsidRPr="00745222" w:rsidRDefault="00344661" w:rsidP="00421FA4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421FA4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08661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900" w:type="dxa"/>
          </w:tcPr>
          <w:p w:rsidR="00344661" w:rsidRPr="00745222" w:rsidRDefault="00344661" w:rsidP="00AB651D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  <w:p w:rsidR="00344661" w:rsidRPr="00745222" w:rsidRDefault="00344661" w:rsidP="00D569C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مسئول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39" w:type="dxa"/>
          </w:tcPr>
          <w:p w:rsidR="00344661" w:rsidRPr="00745222" w:rsidRDefault="00344661" w:rsidP="00BF4622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  <w:rtl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An Evaluation on the Effectiveness of Patient Care Education on Quality of Life of Stroke Caregivers: a Randomized Field Trial</w:t>
            </w:r>
          </w:p>
        </w:tc>
        <w:tc>
          <w:tcPr>
            <w:tcW w:w="1080" w:type="dxa"/>
          </w:tcPr>
          <w:p w:rsidR="00344661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رویا اکبرزاده</w:t>
            </w:r>
          </w:p>
          <w:p w:rsidR="008910FC" w:rsidRPr="00745222" w:rsidRDefault="008910FC" w:rsidP="008910FC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10FC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(3)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147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5775000</w:t>
            </w:r>
          </w:p>
        </w:tc>
        <w:tc>
          <w:tcPr>
            <w:tcW w:w="72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25/8</w:t>
            </w:r>
          </w:p>
        </w:tc>
        <w:tc>
          <w:tcPr>
            <w:tcW w:w="720" w:type="dxa"/>
          </w:tcPr>
          <w:p w:rsidR="00344661" w:rsidRPr="00745222" w:rsidRDefault="00344661" w:rsidP="00683ED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683ED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344661" w:rsidRPr="00745222" w:rsidRDefault="00344661" w:rsidP="00683ED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683ED0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08661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344661" w:rsidRPr="00745222" w:rsidRDefault="00344661" w:rsidP="00AB651D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439" w:type="dxa"/>
          </w:tcPr>
          <w:p w:rsidR="00344661" w:rsidRPr="00745222" w:rsidRDefault="00344661" w:rsidP="00C74904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  <w:rtl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Lipid disorders among shift workers of Polyacryl Iran Company in: A cross sectional study</w:t>
            </w:r>
          </w:p>
        </w:tc>
        <w:tc>
          <w:tcPr>
            <w:tcW w:w="1080" w:type="dxa"/>
          </w:tcPr>
          <w:p w:rsidR="00344661" w:rsidRPr="00865174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865174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علی حسین زاده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149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3409000</w:t>
            </w:r>
          </w:p>
        </w:tc>
        <w:tc>
          <w:tcPr>
            <w:tcW w:w="72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87/4</w:t>
            </w:r>
          </w:p>
        </w:tc>
        <w:tc>
          <w:tcPr>
            <w:tcW w:w="720" w:type="dxa"/>
          </w:tcPr>
          <w:p w:rsidR="00344661" w:rsidRPr="00745222" w:rsidRDefault="00344661" w:rsidP="003B78E3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3B78E3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344661" w:rsidRPr="00745222" w:rsidRDefault="00344661" w:rsidP="003B78E3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3B78E3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3B78E3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344661" w:rsidRPr="00745222" w:rsidRDefault="00344661" w:rsidP="00AB651D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5</w:t>
            </w:r>
          </w:p>
        </w:tc>
        <w:tc>
          <w:tcPr>
            <w:tcW w:w="2439" w:type="dxa"/>
          </w:tcPr>
          <w:p w:rsidR="00344661" w:rsidRPr="00745222" w:rsidRDefault="00344661" w:rsidP="0006459E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  <w:rtl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 xml:space="preserve">Correlation of SOX2 and Notch Signaling in </w:t>
            </w: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lastRenderedPageBreak/>
              <w:t>Esophageal Squamous Cell Carcinoma</w:t>
            </w:r>
          </w:p>
        </w:tc>
        <w:tc>
          <w:tcPr>
            <w:tcW w:w="1080" w:type="dxa"/>
          </w:tcPr>
          <w:p w:rsidR="00344661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اسماعیل رستمی</w:t>
            </w:r>
          </w:p>
          <w:p w:rsidR="00952407" w:rsidRPr="00745222" w:rsidRDefault="00952407" w:rsidP="00952407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52407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lastRenderedPageBreak/>
              <w:t>(2)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150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lastRenderedPageBreak/>
              <w:t>3409000</w:t>
            </w:r>
          </w:p>
        </w:tc>
        <w:tc>
          <w:tcPr>
            <w:tcW w:w="72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87/4</w:t>
            </w:r>
          </w:p>
        </w:tc>
        <w:tc>
          <w:tcPr>
            <w:tcW w:w="720" w:type="dxa"/>
          </w:tcPr>
          <w:p w:rsidR="00344661" w:rsidRPr="00745222" w:rsidRDefault="00344661" w:rsidP="003B78E3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3B78E3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344661" w:rsidRPr="00745222" w:rsidRDefault="00344661" w:rsidP="003B78E3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3B78E3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3B78E3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344661" w:rsidRPr="00745222" w:rsidRDefault="00344661" w:rsidP="00AB651D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5</w:t>
            </w:r>
          </w:p>
        </w:tc>
        <w:tc>
          <w:tcPr>
            <w:tcW w:w="2439" w:type="dxa"/>
          </w:tcPr>
          <w:p w:rsidR="00344661" w:rsidRPr="00745222" w:rsidRDefault="00344661" w:rsidP="00BF4622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Correlation of SOX</w:t>
            </w: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  <w:rtl/>
              </w:rPr>
              <w:t xml:space="preserve">2 </w:t>
            </w: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and Notch Signaling in Esophageal Squamous Cell Carcinoma</w:t>
            </w:r>
          </w:p>
        </w:tc>
        <w:tc>
          <w:tcPr>
            <w:tcW w:w="1080" w:type="dxa"/>
          </w:tcPr>
          <w:p w:rsidR="00344661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غلامرضا کرمی معدنی</w:t>
            </w:r>
          </w:p>
          <w:p w:rsidR="00952407" w:rsidRPr="00745222" w:rsidRDefault="00952407" w:rsidP="00952407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52407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150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6300000</w:t>
            </w:r>
          </w:p>
        </w:tc>
        <w:tc>
          <w:tcPr>
            <w:tcW w:w="72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720" w:type="dxa"/>
          </w:tcPr>
          <w:p w:rsidR="00344661" w:rsidRPr="00745222" w:rsidRDefault="00344661" w:rsidP="003B78E3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3B78E3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344661" w:rsidRPr="00745222" w:rsidRDefault="00344661" w:rsidP="003B78E3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3B78E3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3B78E3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344661" w:rsidRPr="00745222" w:rsidRDefault="00344661" w:rsidP="00AB651D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</w:p>
          <w:p w:rsidR="00344661" w:rsidRPr="00745222" w:rsidRDefault="00344661" w:rsidP="0006459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مسئول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439" w:type="dxa"/>
          </w:tcPr>
          <w:p w:rsidR="00344661" w:rsidRPr="00745222" w:rsidRDefault="00344661" w:rsidP="00BF4622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Correlation of SOX</w:t>
            </w: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  <w:rtl/>
              </w:rPr>
              <w:t xml:space="preserve">2 </w:t>
            </w: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and Notch Signaling in Esophageal Squamous Cell Carcinoma</w:t>
            </w:r>
          </w:p>
        </w:tc>
        <w:tc>
          <w:tcPr>
            <w:tcW w:w="1080" w:type="dxa"/>
          </w:tcPr>
          <w:p w:rsidR="00344661" w:rsidRPr="00C10768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10768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ابوالفضل راد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150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5775000</w:t>
            </w:r>
          </w:p>
        </w:tc>
        <w:tc>
          <w:tcPr>
            <w:tcW w:w="72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25/8</w:t>
            </w:r>
          </w:p>
        </w:tc>
        <w:tc>
          <w:tcPr>
            <w:tcW w:w="720" w:type="dxa"/>
          </w:tcPr>
          <w:p w:rsidR="00344661" w:rsidRPr="00745222" w:rsidRDefault="00344661" w:rsidP="00F12F3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F12F3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344661" w:rsidRPr="00745222" w:rsidRDefault="00344661" w:rsidP="00F12F3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F12F3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F12F3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344661" w:rsidRPr="00745222" w:rsidRDefault="00344661" w:rsidP="00AB651D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439" w:type="dxa"/>
          </w:tcPr>
          <w:p w:rsidR="00344661" w:rsidRPr="00745222" w:rsidRDefault="00344661" w:rsidP="00BF4622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Assessment of energy, macronutrients and antioxidants intake in women with breast cancer</w:t>
            </w:r>
          </w:p>
        </w:tc>
        <w:tc>
          <w:tcPr>
            <w:tcW w:w="1080" w:type="dxa"/>
          </w:tcPr>
          <w:p w:rsidR="00344661" w:rsidRPr="00390233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390233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اکرم کوشکی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152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5775000</w:t>
            </w:r>
          </w:p>
        </w:tc>
        <w:tc>
          <w:tcPr>
            <w:tcW w:w="72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25/8</w:t>
            </w:r>
          </w:p>
        </w:tc>
        <w:tc>
          <w:tcPr>
            <w:tcW w:w="720" w:type="dxa"/>
          </w:tcPr>
          <w:p w:rsidR="00344661" w:rsidRPr="00745222" w:rsidRDefault="00344661" w:rsidP="00F12F3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F12F3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344661" w:rsidRPr="00745222" w:rsidRDefault="00344661" w:rsidP="00F12F3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F12F3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F12F3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344661" w:rsidRPr="00745222" w:rsidRDefault="00344661" w:rsidP="00AB651D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</w:p>
          <w:p w:rsidR="00344661" w:rsidRPr="00745222" w:rsidRDefault="00344661" w:rsidP="00EC3B5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مسئول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439" w:type="dxa"/>
          </w:tcPr>
          <w:p w:rsidR="00344661" w:rsidRPr="00745222" w:rsidRDefault="00344661" w:rsidP="00BF4622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Assessment of energy, macronutrients and antioxidants intake in women with breast cancer</w:t>
            </w:r>
          </w:p>
        </w:tc>
        <w:tc>
          <w:tcPr>
            <w:tcW w:w="1080" w:type="dxa"/>
          </w:tcPr>
          <w:p w:rsidR="00344661" w:rsidRPr="008910FC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8910FC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رویا اکبرزاده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152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2940000</w:t>
            </w:r>
          </w:p>
        </w:tc>
        <w:tc>
          <w:tcPr>
            <w:tcW w:w="72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2/4</w:t>
            </w:r>
          </w:p>
        </w:tc>
        <w:tc>
          <w:tcPr>
            <w:tcW w:w="720" w:type="dxa"/>
          </w:tcPr>
          <w:p w:rsidR="00344661" w:rsidRPr="00745222" w:rsidRDefault="00344661" w:rsidP="00F12F3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F12F3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344661" w:rsidRPr="00745222" w:rsidRDefault="00344661" w:rsidP="00F12F3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F12F3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F12F3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344661" w:rsidRPr="00745222" w:rsidRDefault="00344661" w:rsidP="00AB651D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439" w:type="dxa"/>
          </w:tcPr>
          <w:p w:rsidR="00344661" w:rsidRPr="00745222" w:rsidRDefault="00344661" w:rsidP="00BF4622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Assessment of energy, macronutrients and antioxidants intake in women with breast cancer</w:t>
            </w:r>
          </w:p>
        </w:tc>
        <w:tc>
          <w:tcPr>
            <w:tcW w:w="1080" w:type="dxa"/>
          </w:tcPr>
          <w:p w:rsidR="00344661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فاطمه قارداشی</w:t>
            </w:r>
          </w:p>
          <w:p w:rsidR="00952407" w:rsidRPr="00745222" w:rsidRDefault="00952407" w:rsidP="00952407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52407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152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2940000</w:t>
            </w:r>
          </w:p>
        </w:tc>
        <w:tc>
          <w:tcPr>
            <w:tcW w:w="72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2/4</w:t>
            </w:r>
          </w:p>
        </w:tc>
        <w:tc>
          <w:tcPr>
            <w:tcW w:w="720" w:type="dxa"/>
          </w:tcPr>
          <w:p w:rsidR="00344661" w:rsidRPr="00745222" w:rsidRDefault="00344661" w:rsidP="00F12F3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F12F3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344661" w:rsidRPr="00745222" w:rsidRDefault="00344661" w:rsidP="00F12F3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F12F3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F12F3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344661" w:rsidRPr="00745222" w:rsidRDefault="00344661" w:rsidP="00AB651D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439" w:type="dxa"/>
          </w:tcPr>
          <w:p w:rsidR="00344661" w:rsidRPr="00745222" w:rsidRDefault="00344661" w:rsidP="00BF4622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Assessment of energy, macronutrients and antioxidants intake in women with breast cancer</w:t>
            </w:r>
          </w:p>
        </w:tc>
        <w:tc>
          <w:tcPr>
            <w:tcW w:w="1080" w:type="dxa"/>
          </w:tcPr>
          <w:p w:rsidR="00344661" w:rsidRPr="004E5D01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4E5D01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معصومه هاشمیان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152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2940000</w:t>
            </w:r>
          </w:p>
        </w:tc>
        <w:tc>
          <w:tcPr>
            <w:tcW w:w="72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2/4</w:t>
            </w:r>
          </w:p>
        </w:tc>
        <w:tc>
          <w:tcPr>
            <w:tcW w:w="720" w:type="dxa"/>
          </w:tcPr>
          <w:p w:rsidR="00344661" w:rsidRPr="00745222" w:rsidRDefault="00344661" w:rsidP="00F12F3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F12F3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344661" w:rsidRPr="00745222" w:rsidRDefault="00344661" w:rsidP="00F12F3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F12F3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F12F3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344661" w:rsidRPr="00745222" w:rsidRDefault="00344661" w:rsidP="00AB651D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439" w:type="dxa"/>
          </w:tcPr>
          <w:p w:rsidR="00344661" w:rsidRPr="00745222" w:rsidRDefault="00344661" w:rsidP="00BF4622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 xml:space="preserve">Assessment of energy, macronutrients and antioxidants intake in </w:t>
            </w: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lastRenderedPageBreak/>
              <w:t>women with breast cancer</w:t>
            </w:r>
          </w:p>
        </w:tc>
        <w:tc>
          <w:tcPr>
            <w:tcW w:w="1080" w:type="dxa"/>
          </w:tcPr>
          <w:p w:rsidR="00344661" w:rsidRPr="00DE5565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DE5565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lastRenderedPageBreak/>
              <w:t>رها صالح آبادی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152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lastRenderedPageBreak/>
              <w:t>2940000</w:t>
            </w:r>
          </w:p>
        </w:tc>
        <w:tc>
          <w:tcPr>
            <w:tcW w:w="72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2/4</w:t>
            </w:r>
          </w:p>
        </w:tc>
        <w:tc>
          <w:tcPr>
            <w:tcW w:w="720" w:type="dxa"/>
          </w:tcPr>
          <w:p w:rsidR="00344661" w:rsidRPr="00745222" w:rsidRDefault="00344661" w:rsidP="00F12F3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F12F3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344661" w:rsidRPr="00745222" w:rsidRDefault="00344661" w:rsidP="00F12F3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F12F3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F12F3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344661" w:rsidRPr="00745222" w:rsidRDefault="00344661" w:rsidP="00AB651D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439" w:type="dxa"/>
          </w:tcPr>
          <w:p w:rsidR="00344661" w:rsidRPr="00745222" w:rsidRDefault="00344661" w:rsidP="00BF4622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Assessment of energy, macronutrients and antioxidants intake in women with breast cancer</w:t>
            </w:r>
          </w:p>
        </w:tc>
        <w:tc>
          <w:tcPr>
            <w:tcW w:w="1080" w:type="dxa"/>
          </w:tcPr>
          <w:p w:rsidR="00344661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منیژه یوسفی مقدم</w:t>
            </w:r>
          </w:p>
          <w:p w:rsidR="00E856A7" w:rsidRPr="00745222" w:rsidRDefault="00E856A7" w:rsidP="00E856A7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56A7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152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2940000</w:t>
            </w:r>
          </w:p>
        </w:tc>
        <w:tc>
          <w:tcPr>
            <w:tcW w:w="72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2/4</w:t>
            </w:r>
          </w:p>
        </w:tc>
        <w:tc>
          <w:tcPr>
            <w:tcW w:w="720" w:type="dxa"/>
          </w:tcPr>
          <w:p w:rsidR="00344661" w:rsidRPr="00745222" w:rsidRDefault="00344661" w:rsidP="00F12F3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F12F3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344661" w:rsidRPr="00745222" w:rsidRDefault="00344661" w:rsidP="00F12F3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F12F3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F12F3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344661" w:rsidRPr="00745222" w:rsidRDefault="00344661" w:rsidP="00AB651D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439" w:type="dxa"/>
          </w:tcPr>
          <w:p w:rsidR="00344661" w:rsidRPr="00745222" w:rsidRDefault="00344661" w:rsidP="00BF4622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Assessment of energy, macronutrients and antioxidants intake in women with breast cancer</w:t>
            </w:r>
          </w:p>
        </w:tc>
        <w:tc>
          <w:tcPr>
            <w:tcW w:w="1080" w:type="dxa"/>
          </w:tcPr>
          <w:p w:rsidR="00344661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محسن حیطه</w:t>
            </w:r>
          </w:p>
          <w:p w:rsidR="00E856A7" w:rsidRPr="00745222" w:rsidRDefault="00E856A7" w:rsidP="00E856A7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56A7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152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7350000</w:t>
            </w:r>
          </w:p>
        </w:tc>
        <w:tc>
          <w:tcPr>
            <w:tcW w:w="72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5/10</w:t>
            </w:r>
          </w:p>
        </w:tc>
        <w:tc>
          <w:tcPr>
            <w:tcW w:w="720" w:type="dxa"/>
          </w:tcPr>
          <w:p w:rsidR="00344661" w:rsidRPr="00745222" w:rsidRDefault="00344661" w:rsidP="002E26C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2E26C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344661" w:rsidRPr="00745222" w:rsidRDefault="00344661" w:rsidP="002E26C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2E26C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2E26C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344661" w:rsidRPr="00745222" w:rsidRDefault="00344661" w:rsidP="00AB651D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</w:p>
          <w:p w:rsidR="00344661" w:rsidRPr="00745222" w:rsidRDefault="00344661" w:rsidP="00EB595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مسئول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39" w:type="dxa"/>
          </w:tcPr>
          <w:p w:rsidR="00344661" w:rsidRPr="00745222" w:rsidRDefault="00344661" w:rsidP="00DF0388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 xml:space="preserve">Comparative Assessment of Effect of Education in the OREM`s Self Care Model Way with Current Method on the Quality of Life of Diabetic Type2 Patients </w:t>
            </w:r>
          </w:p>
        </w:tc>
        <w:tc>
          <w:tcPr>
            <w:tcW w:w="1080" w:type="dxa"/>
          </w:tcPr>
          <w:p w:rsidR="00344661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جواد گنجلو</w:t>
            </w:r>
          </w:p>
          <w:p w:rsidR="00E856A7" w:rsidRPr="00745222" w:rsidRDefault="00E856A7" w:rsidP="00E856A7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56A7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  <w:t>153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3409000</w:t>
            </w:r>
          </w:p>
        </w:tc>
        <w:tc>
          <w:tcPr>
            <w:tcW w:w="72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87/4</w:t>
            </w:r>
          </w:p>
        </w:tc>
        <w:tc>
          <w:tcPr>
            <w:tcW w:w="720" w:type="dxa"/>
          </w:tcPr>
          <w:p w:rsidR="00344661" w:rsidRPr="00745222" w:rsidRDefault="00344661" w:rsidP="002E26C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2E26C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344661" w:rsidRPr="00745222" w:rsidRDefault="00344661" w:rsidP="002E26C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2E26C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2E26C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344661" w:rsidRPr="00745222" w:rsidRDefault="00344661" w:rsidP="00AB651D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39" w:type="dxa"/>
          </w:tcPr>
          <w:p w:rsidR="00344661" w:rsidRPr="00745222" w:rsidRDefault="00344661" w:rsidP="00767644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  <w:rtl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Comparative Assessment of Effect of Education in the OREM`s Self Care Model Way with Current Method</w:t>
            </w:r>
          </w:p>
          <w:p w:rsidR="00344661" w:rsidRPr="00745222" w:rsidRDefault="00344661" w:rsidP="00767644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 xml:space="preserve"> on the Quality of Life of Diabetic Type2 Patients</w:t>
            </w:r>
          </w:p>
        </w:tc>
        <w:tc>
          <w:tcPr>
            <w:tcW w:w="1080" w:type="dxa"/>
          </w:tcPr>
          <w:p w:rsidR="00344661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عبدالقادر عصاررودی</w:t>
            </w:r>
          </w:p>
          <w:p w:rsidR="00E856A7" w:rsidRPr="00745222" w:rsidRDefault="00E856A7" w:rsidP="00E856A7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56A7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153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3409000</w:t>
            </w:r>
          </w:p>
        </w:tc>
        <w:tc>
          <w:tcPr>
            <w:tcW w:w="72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87/4</w:t>
            </w:r>
          </w:p>
        </w:tc>
        <w:tc>
          <w:tcPr>
            <w:tcW w:w="720" w:type="dxa"/>
          </w:tcPr>
          <w:p w:rsidR="00344661" w:rsidRPr="00745222" w:rsidRDefault="00344661" w:rsidP="002E26C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2E26C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344661" w:rsidRPr="00745222" w:rsidRDefault="00344661" w:rsidP="002E26C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2E26C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2E26C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344661" w:rsidRPr="00745222" w:rsidRDefault="00344661" w:rsidP="00AB651D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39" w:type="dxa"/>
          </w:tcPr>
          <w:p w:rsidR="00344661" w:rsidRPr="00745222" w:rsidRDefault="00344661" w:rsidP="00767644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  <w:rtl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 xml:space="preserve">Comparative Assessment of Effect of Education in the OREM`s Self Care </w:t>
            </w: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lastRenderedPageBreak/>
              <w:t xml:space="preserve">Model Way with Current Method </w:t>
            </w:r>
          </w:p>
          <w:p w:rsidR="00344661" w:rsidRPr="00745222" w:rsidRDefault="00344661" w:rsidP="00767644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 xml:space="preserve">on the Quality of Life of Diabetic Type2 Patients </w:t>
            </w:r>
          </w:p>
        </w:tc>
        <w:tc>
          <w:tcPr>
            <w:tcW w:w="1080" w:type="dxa"/>
          </w:tcPr>
          <w:p w:rsidR="00344661" w:rsidRPr="008C7951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8C7951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lastRenderedPageBreak/>
              <w:t>محمد حسن رخشانی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153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lastRenderedPageBreak/>
              <w:t>4620000</w:t>
            </w:r>
          </w:p>
        </w:tc>
        <w:tc>
          <w:tcPr>
            <w:tcW w:w="72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6/6</w:t>
            </w:r>
          </w:p>
        </w:tc>
        <w:tc>
          <w:tcPr>
            <w:tcW w:w="720" w:type="dxa"/>
          </w:tcPr>
          <w:p w:rsidR="00344661" w:rsidRPr="00745222" w:rsidRDefault="00344661" w:rsidP="00CA0EE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CA0EE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344661" w:rsidRPr="00745222" w:rsidRDefault="00344661" w:rsidP="00CA0EE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CA0EE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2E26C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900" w:type="dxa"/>
          </w:tcPr>
          <w:p w:rsidR="00344661" w:rsidRPr="00745222" w:rsidRDefault="00344661" w:rsidP="00AB651D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39" w:type="dxa"/>
          </w:tcPr>
          <w:p w:rsidR="00344661" w:rsidRPr="00745222" w:rsidRDefault="00344661" w:rsidP="00767644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The effect of Acupressure on Anxiety in Patients with Hemodialysis</w:t>
            </w:r>
          </w:p>
        </w:tc>
        <w:tc>
          <w:tcPr>
            <w:tcW w:w="1080" w:type="dxa"/>
          </w:tcPr>
          <w:p w:rsidR="00344661" w:rsidRPr="00A124B5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A124B5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سید احسان صفاری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154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8085000</w:t>
            </w:r>
          </w:p>
        </w:tc>
        <w:tc>
          <w:tcPr>
            <w:tcW w:w="72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55/11</w:t>
            </w:r>
          </w:p>
        </w:tc>
        <w:tc>
          <w:tcPr>
            <w:tcW w:w="720" w:type="dxa"/>
          </w:tcPr>
          <w:p w:rsidR="00344661" w:rsidRPr="00745222" w:rsidRDefault="00344661" w:rsidP="00CA0EE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CA0EE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344661" w:rsidRPr="00745222" w:rsidRDefault="00344661" w:rsidP="00CA0EE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CA0EE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2E26C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900" w:type="dxa"/>
          </w:tcPr>
          <w:p w:rsidR="00344661" w:rsidRPr="00745222" w:rsidRDefault="00344661" w:rsidP="00AB651D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  <w:p w:rsidR="00344661" w:rsidRPr="00745222" w:rsidRDefault="00344661" w:rsidP="00733A2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مسئول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39" w:type="dxa"/>
          </w:tcPr>
          <w:p w:rsidR="00344661" w:rsidRPr="00745222" w:rsidRDefault="00344661" w:rsidP="00767644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The effect of Acupressure on Anxiety in Patients with Hemodialysis</w:t>
            </w:r>
          </w:p>
        </w:tc>
        <w:tc>
          <w:tcPr>
            <w:tcW w:w="1080" w:type="dxa"/>
          </w:tcPr>
          <w:p w:rsidR="00344661" w:rsidRPr="00CD16B1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D16B1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محسن کوشان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154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3752000</w:t>
            </w:r>
          </w:p>
        </w:tc>
        <w:tc>
          <w:tcPr>
            <w:tcW w:w="72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5/36</w:t>
            </w:r>
          </w:p>
        </w:tc>
        <w:tc>
          <w:tcPr>
            <w:tcW w:w="720" w:type="dxa"/>
          </w:tcPr>
          <w:p w:rsidR="00344661" w:rsidRPr="00745222" w:rsidRDefault="00344661" w:rsidP="00F24628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F24628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344661" w:rsidRPr="00745222" w:rsidRDefault="00344661" w:rsidP="00F24628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F24628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F24628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900" w:type="dxa"/>
          </w:tcPr>
          <w:p w:rsidR="00344661" w:rsidRPr="00745222" w:rsidRDefault="00344661" w:rsidP="00AB651D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439" w:type="dxa"/>
          </w:tcPr>
          <w:p w:rsidR="00344661" w:rsidRPr="00745222" w:rsidRDefault="00344661" w:rsidP="00767644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The Impact of Emotional Intelligence Training on Reducing Anxiety of Practitioner Nurses in Sabzevar</w:t>
            </w:r>
          </w:p>
        </w:tc>
        <w:tc>
          <w:tcPr>
            <w:tcW w:w="1080" w:type="dxa"/>
          </w:tcPr>
          <w:p w:rsidR="00344661" w:rsidRPr="00CD16B1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D16B1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محسن کوشان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155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B9262E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3752000</w:t>
            </w:r>
          </w:p>
        </w:tc>
        <w:tc>
          <w:tcPr>
            <w:tcW w:w="720" w:type="dxa"/>
          </w:tcPr>
          <w:p w:rsidR="00344661" w:rsidRPr="00745222" w:rsidRDefault="00344661" w:rsidP="00B9262E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5/36</w:t>
            </w:r>
          </w:p>
        </w:tc>
        <w:tc>
          <w:tcPr>
            <w:tcW w:w="720" w:type="dxa"/>
          </w:tcPr>
          <w:p w:rsidR="00344661" w:rsidRPr="00745222" w:rsidRDefault="00344661" w:rsidP="00F24628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F24628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344661" w:rsidRPr="00745222" w:rsidRDefault="00344661" w:rsidP="00F24628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F24628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F24628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900" w:type="dxa"/>
          </w:tcPr>
          <w:p w:rsidR="00344661" w:rsidRPr="00745222" w:rsidRDefault="00344661" w:rsidP="00AB651D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439" w:type="dxa"/>
          </w:tcPr>
          <w:p w:rsidR="00344661" w:rsidRPr="00745222" w:rsidRDefault="00344661" w:rsidP="00767644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The Impact of Emotional Intelligence Training on Reducing Anxiety of Practitioner Nurses in Sabzevar</w:t>
            </w:r>
          </w:p>
        </w:tc>
        <w:tc>
          <w:tcPr>
            <w:tcW w:w="1080" w:type="dxa"/>
          </w:tcPr>
          <w:p w:rsidR="00344661" w:rsidRPr="004344AE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4344AE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راضیه خسروراد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155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B9262E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3752000</w:t>
            </w:r>
          </w:p>
        </w:tc>
        <w:tc>
          <w:tcPr>
            <w:tcW w:w="720" w:type="dxa"/>
          </w:tcPr>
          <w:p w:rsidR="00344661" w:rsidRPr="00745222" w:rsidRDefault="00344661" w:rsidP="00B9262E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5/36</w:t>
            </w:r>
          </w:p>
        </w:tc>
        <w:tc>
          <w:tcPr>
            <w:tcW w:w="720" w:type="dxa"/>
          </w:tcPr>
          <w:p w:rsidR="00344661" w:rsidRPr="00745222" w:rsidRDefault="00344661" w:rsidP="00F24628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F24628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344661" w:rsidRPr="00745222" w:rsidRDefault="00344661" w:rsidP="00F24628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F24628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F24628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900" w:type="dxa"/>
          </w:tcPr>
          <w:p w:rsidR="00344661" w:rsidRPr="00745222" w:rsidRDefault="00344661" w:rsidP="00AB651D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439" w:type="dxa"/>
          </w:tcPr>
          <w:p w:rsidR="00344661" w:rsidRPr="00745222" w:rsidRDefault="00344661" w:rsidP="00767644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The Impact of Emotional Intelligence Training on Reducing Anxiety of Practitioner Nurses in Sabzevar</w:t>
            </w:r>
          </w:p>
        </w:tc>
        <w:tc>
          <w:tcPr>
            <w:tcW w:w="1080" w:type="dxa"/>
          </w:tcPr>
          <w:p w:rsidR="00344661" w:rsidRPr="00532ED6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532ED6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یاسر تبرایی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155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6930000</w:t>
            </w:r>
          </w:p>
        </w:tc>
        <w:tc>
          <w:tcPr>
            <w:tcW w:w="72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9/9</w:t>
            </w:r>
          </w:p>
        </w:tc>
        <w:tc>
          <w:tcPr>
            <w:tcW w:w="720" w:type="dxa"/>
          </w:tcPr>
          <w:p w:rsidR="00344661" w:rsidRPr="00745222" w:rsidRDefault="00344661" w:rsidP="00F24628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F24628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344661" w:rsidRPr="00745222" w:rsidRDefault="00344661" w:rsidP="00F24628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F24628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F24628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900" w:type="dxa"/>
          </w:tcPr>
          <w:p w:rsidR="00344661" w:rsidRPr="00745222" w:rsidRDefault="00344661" w:rsidP="00AB651D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</w:p>
          <w:p w:rsidR="00344661" w:rsidRPr="00745222" w:rsidRDefault="00344661" w:rsidP="00C749C8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مسئول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</w:p>
          <w:p w:rsidR="00344661" w:rsidRPr="00745222" w:rsidRDefault="00344661" w:rsidP="00ED537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  <w:tc>
          <w:tcPr>
            <w:tcW w:w="2439" w:type="dxa"/>
          </w:tcPr>
          <w:p w:rsidR="00344661" w:rsidRPr="00745222" w:rsidRDefault="00344661" w:rsidP="00767644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The Impact of Emotional Intelligence Training on Reducing Anxiety of Practitioner Nurses in Sabzevar</w:t>
            </w:r>
          </w:p>
        </w:tc>
        <w:tc>
          <w:tcPr>
            <w:tcW w:w="1080" w:type="dxa"/>
          </w:tcPr>
          <w:p w:rsidR="00344661" w:rsidRPr="00D56BCF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D56BCF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محمدرضا شگرف نخعی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  <w:t>155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lastRenderedPageBreak/>
              <w:t>3409000</w:t>
            </w:r>
          </w:p>
        </w:tc>
        <w:tc>
          <w:tcPr>
            <w:tcW w:w="72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87/4</w:t>
            </w:r>
          </w:p>
        </w:tc>
        <w:tc>
          <w:tcPr>
            <w:tcW w:w="720" w:type="dxa"/>
          </w:tcPr>
          <w:p w:rsidR="00344661" w:rsidRPr="00745222" w:rsidRDefault="00344661" w:rsidP="000C6AD8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0C6AD8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344661" w:rsidRPr="00745222" w:rsidRDefault="00344661" w:rsidP="000C6AD8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0C6AD8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6262E6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344661" w:rsidRPr="00745222" w:rsidRDefault="00344661" w:rsidP="006262E6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439" w:type="dxa"/>
          </w:tcPr>
          <w:p w:rsidR="00344661" w:rsidRPr="00745222" w:rsidRDefault="00344661" w:rsidP="00767644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Investigation of the Sorption Mechanism of Uranium and Thorium on a Macroporous Resin Impregnated with Clayton Yellow and Pre concentration and Determination of Their Ulta-trace Amounts in the Environmental Samples</w:t>
            </w:r>
          </w:p>
        </w:tc>
        <w:tc>
          <w:tcPr>
            <w:tcW w:w="1080" w:type="dxa"/>
          </w:tcPr>
          <w:p w:rsidR="00344661" w:rsidRPr="00D213F7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D213F7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احمد اله آبادی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  <w:t>156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3409000</w:t>
            </w:r>
          </w:p>
        </w:tc>
        <w:tc>
          <w:tcPr>
            <w:tcW w:w="72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87/4</w:t>
            </w:r>
          </w:p>
        </w:tc>
        <w:tc>
          <w:tcPr>
            <w:tcW w:w="720" w:type="dxa"/>
          </w:tcPr>
          <w:p w:rsidR="00344661" w:rsidRPr="00745222" w:rsidRDefault="00344661" w:rsidP="000C6AD8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0C6AD8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344661" w:rsidRPr="00745222" w:rsidRDefault="00344661" w:rsidP="000C6AD8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0C6AD8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6262E6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344661" w:rsidRPr="00745222" w:rsidRDefault="00344661" w:rsidP="006262E6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439" w:type="dxa"/>
          </w:tcPr>
          <w:p w:rsidR="00344661" w:rsidRPr="00745222" w:rsidRDefault="00344661" w:rsidP="00767644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Investigation of the Sorption Mechanism of Uranium and Thorium on a Macroporous Resin Impregnated with Clayton Yellow and Pre concentration and Determination of Their Ulta-trace Amounts in the Environmental Samples</w:t>
            </w:r>
          </w:p>
        </w:tc>
        <w:tc>
          <w:tcPr>
            <w:tcW w:w="1080" w:type="dxa"/>
          </w:tcPr>
          <w:p w:rsidR="00344661" w:rsidRPr="00273DA5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273DA5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ابوالفضل رحمانی ثانی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156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9240000</w:t>
            </w:r>
          </w:p>
        </w:tc>
        <w:tc>
          <w:tcPr>
            <w:tcW w:w="72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2/13</w:t>
            </w:r>
          </w:p>
        </w:tc>
        <w:tc>
          <w:tcPr>
            <w:tcW w:w="720" w:type="dxa"/>
          </w:tcPr>
          <w:p w:rsidR="00344661" w:rsidRPr="00745222" w:rsidRDefault="00344661" w:rsidP="00E403FA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E403FA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344661" w:rsidRPr="00745222" w:rsidRDefault="00344661" w:rsidP="00E403FA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E403FA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E403FA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900" w:type="dxa"/>
          </w:tcPr>
          <w:p w:rsidR="00344661" w:rsidRPr="00745222" w:rsidRDefault="00344661" w:rsidP="00E403FA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  <w:p w:rsidR="00344661" w:rsidRPr="00745222" w:rsidRDefault="00344661" w:rsidP="006262E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مسئول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439" w:type="dxa"/>
          </w:tcPr>
          <w:p w:rsidR="00344661" w:rsidRPr="00745222" w:rsidRDefault="00344661" w:rsidP="00767644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Effectiveness of Education Based on self-care Needs on Quality of Life of Patients with Heart Failure</w:t>
            </w:r>
          </w:p>
        </w:tc>
        <w:tc>
          <w:tcPr>
            <w:tcW w:w="1080" w:type="dxa"/>
          </w:tcPr>
          <w:p w:rsidR="00344661" w:rsidRPr="001D3312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1D3312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موسی الرضا تدین فر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157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7350000</w:t>
            </w:r>
          </w:p>
        </w:tc>
        <w:tc>
          <w:tcPr>
            <w:tcW w:w="720" w:type="dxa"/>
          </w:tcPr>
          <w:p w:rsidR="00344661" w:rsidRPr="00745222" w:rsidRDefault="00344661" w:rsidP="009F104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5/10</w:t>
            </w:r>
          </w:p>
        </w:tc>
        <w:tc>
          <w:tcPr>
            <w:tcW w:w="720" w:type="dxa"/>
          </w:tcPr>
          <w:p w:rsidR="00344661" w:rsidRPr="00745222" w:rsidRDefault="00344661" w:rsidP="000C6AD8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0C6AD8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711" w:type="dxa"/>
          </w:tcPr>
          <w:p w:rsidR="00344661" w:rsidRPr="00745222" w:rsidRDefault="00344661" w:rsidP="00AC0F36">
            <w:pPr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AC0F36">
            <w:pPr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E403F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344661" w:rsidRPr="00745222" w:rsidRDefault="00344661" w:rsidP="00E403FA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39" w:type="dxa"/>
          </w:tcPr>
          <w:p w:rsidR="00344661" w:rsidRPr="00745222" w:rsidRDefault="00344661" w:rsidP="00767644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 xml:space="preserve">The effect of pedometer using on </w:t>
            </w: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lastRenderedPageBreak/>
              <w:t>increasing physical activity in workplace</w:t>
            </w:r>
          </w:p>
        </w:tc>
        <w:tc>
          <w:tcPr>
            <w:tcW w:w="1080" w:type="dxa"/>
          </w:tcPr>
          <w:p w:rsidR="00344661" w:rsidRPr="00D56BCF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D56BCF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lastRenderedPageBreak/>
              <w:t>فرشته قراط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473CB9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158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0E1573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lastRenderedPageBreak/>
              <w:t>3409000</w:t>
            </w:r>
          </w:p>
        </w:tc>
        <w:tc>
          <w:tcPr>
            <w:tcW w:w="720" w:type="dxa"/>
          </w:tcPr>
          <w:p w:rsidR="00344661" w:rsidRPr="00745222" w:rsidRDefault="00344661" w:rsidP="000E1573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  <w:r w:rsidRPr="00745222">
              <w:rPr>
                <w:rFonts w:asciiTheme="minorBidi" w:hAnsiTheme="minorBidi" w:cs="B Nazanin"/>
                <w:sz w:val="24"/>
                <w:szCs w:val="24"/>
              </w:rPr>
              <w:t>/</w:t>
            </w: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87</w:t>
            </w:r>
          </w:p>
        </w:tc>
        <w:tc>
          <w:tcPr>
            <w:tcW w:w="720" w:type="dxa"/>
          </w:tcPr>
          <w:p w:rsidR="00344661" w:rsidRPr="00745222" w:rsidRDefault="00344661" w:rsidP="000E1573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0E1573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344661" w:rsidRPr="00745222" w:rsidRDefault="00344661" w:rsidP="000E1573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0E1573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E403F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344661" w:rsidRPr="00745222" w:rsidRDefault="00344661" w:rsidP="00E403FA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5</w:t>
            </w:r>
          </w:p>
        </w:tc>
        <w:tc>
          <w:tcPr>
            <w:tcW w:w="2439" w:type="dxa"/>
          </w:tcPr>
          <w:p w:rsidR="00344661" w:rsidRPr="00745222" w:rsidRDefault="00344661" w:rsidP="000E1573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Cytotoxicity effect of synthetic Chalcone derived from 4- Methoxyphenyl on HeLa cell line</w:t>
            </w:r>
          </w:p>
        </w:tc>
        <w:tc>
          <w:tcPr>
            <w:tcW w:w="1080" w:type="dxa"/>
          </w:tcPr>
          <w:p w:rsidR="00344661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حمید چشمی</w:t>
            </w:r>
          </w:p>
          <w:p w:rsidR="00E856A7" w:rsidRPr="00745222" w:rsidRDefault="00E856A7" w:rsidP="00E856A7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56A7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159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0E1573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8085000</w:t>
            </w:r>
          </w:p>
        </w:tc>
        <w:tc>
          <w:tcPr>
            <w:tcW w:w="720" w:type="dxa"/>
          </w:tcPr>
          <w:p w:rsidR="00344661" w:rsidRPr="00745222" w:rsidRDefault="00344661" w:rsidP="000E157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55/11</w:t>
            </w:r>
          </w:p>
        </w:tc>
        <w:tc>
          <w:tcPr>
            <w:tcW w:w="720" w:type="dxa"/>
          </w:tcPr>
          <w:p w:rsidR="00344661" w:rsidRPr="00745222" w:rsidRDefault="00344661" w:rsidP="00AC4C9B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AC4C9B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344661" w:rsidRPr="00745222" w:rsidRDefault="00344661" w:rsidP="00AC4C9B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AC4C9B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AC4C9B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900" w:type="dxa"/>
          </w:tcPr>
          <w:p w:rsidR="00344661" w:rsidRPr="00745222" w:rsidRDefault="00344661" w:rsidP="00E403F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</w:p>
          <w:p w:rsidR="00344661" w:rsidRPr="00745222" w:rsidRDefault="00344661" w:rsidP="00163FA2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مسئول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39" w:type="dxa"/>
          </w:tcPr>
          <w:p w:rsidR="00344661" w:rsidRPr="00745222" w:rsidRDefault="00344661" w:rsidP="000E1573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The Effect of using TENS (Transcutaneous Electrical Nerve Stimulation) in pain controlling while washing and dressing burn injuries</w:t>
            </w:r>
          </w:p>
        </w:tc>
        <w:tc>
          <w:tcPr>
            <w:tcW w:w="1080" w:type="dxa"/>
          </w:tcPr>
          <w:p w:rsidR="00344661" w:rsidRPr="001D3312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1D3312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موسی الرضا تدین فر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160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0E1573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4620000</w:t>
            </w:r>
          </w:p>
        </w:tc>
        <w:tc>
          <w:tcPr>
            <w:tcW w:w="720" w:type="dxa"/>
          </w:tcPr>
          <w:p w:rsidR="00344661" w:rsidRPr="00745222" w:rsidRDefault="00344661" w:rsidP="000E157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6/6</w:t>
            </w:r>
          </w:p>
        </w:tc>
        <w:tc>
          <w:tcPr>
            <w:tcW w:w="720" w:type="dxa"/>
          </w:tcPr>
          <w:p w:rsidR="00344661" w:rsidRPr="00745222" w:rsidRDefault="00344661" w:rsidP="00AC4C9B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AC4C9B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344661" w:rsidRPr="00745222" w:rsidRDefault="00344661" w:rsidP="00AC4C9B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AC4C9B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AC4C9B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900" w:type="dxa"/>
          </w:tcPr>
          <w:p w:rsidR="00344661" w:rsidRPr="00745222" w:rsidRDefault="00344661" w:rsidP="00E403F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39" w:type="dxa"/>
          </w:tcPr>
          <w:p w:rsidR="00344661" w:rsidRPr="00745222" w:rsidRDefault="00344661" w:rsidP="000E1573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The Effect of using TENS (Transcutaneous Electrical Nerve Stimulation) in pain controlling while washing and dressing burn injuries</w:t>
            </w:r>
          </w:p>
        </w:tc>
        <w:tc>
          <w:tcPr>
            <w:tcW w:w="1080" w:type="dxa"/>
          </w:tcPr>
          <w:p w:rsidR="00344661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مهتاب خواجه</w:t>
            </w:r>
          </w:p>
          <w:p w:rsidR="00E856A7" w:rsidRPr="00745222" w:rsidRDefault="00E856A7" w:rsidP="00E856A7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56A7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160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CF19AA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4620000</w:t>
            </w:r>
          </w:p>
        </w:tc>
        <w:tc>
          <w:tcPr>
            <w:tcW w:w="720" w:type="dxa"/>
          </w:tcPr>
          <w:p w:rsidR="00344661" w:rsidRPr="00745222" w:rsidRDefault="00344661" w:rsidP="00CF19AA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6/6</w:t>
            </w:r>
          </w:p>
        </w:tc>
        <w:tc>
          <w:tcPr>
            <w:tcW w:w="720" w:type="dxa"/>
          </w:tcPr>
          <w:p w:rsidR="00344661" w:rsidRPr="00745222" w:rsidRDefault="00344661" w:rsidP="00AC4C9B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AC4C9B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344661" w:rsidRPr="00745222" w:rsidRDefault="00344661" w:rsidP="00AC4C9B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AC4C9B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AC4C9B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900" w:type="dxa"/>
          </w:tcPr>
          <w:p w:rsidR="00344661" w:rsidRPr="00745222" w:rsidRDefault="00344661" w:rsidP="00E403F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39" w:type="dxa"/>
          </w:tcPr>
          <w:p w:rsidR="00344661" w:rsidRPr="00745222" w:rsidRDefault="00344661" w:rsidP="000E1573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The Effect of using TENS (Transcutaneous Electrical Nerve Stimulation) in pain controlling while washing and dressing burn injuries</w:t>
            </w:r>
          </w:p>
        </w:tc>
        <w:tc>
          <w:tcPr>
            <w:tcW w:w="1080" w:type="dxa"/>
          </w:tcPr>
          <w:p w:rsidR="00344661" w:rsidRPr="00A124B5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A124B5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سید احسان صفاری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160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0E1573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3360000</w:t>
            </w:r>
          </w:p>
        </w:tc>
        <w:tc>
          <w:tcPr>
            <w:tcW w:w="720" w:type="dxa"/>
          </w:tcPr>
          <w:p w:rsidR="00344661" w:rsidRPr="00745222" w:rsidRDefault="00344661" w:rsidP="000E157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8/4</w:t>
            </w:r>
          </w:p>
        </w:tc>
        <w:tc>
          <w:tcPr>
            <w:tcW w:w="720" w:type="dxa"/>
          </w:tcPr>
          <w:p w:rsidR="00344661" w:rsidRPr="00745222" w:rsidRDefault="00344661" w:rsidP="000E157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0E157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711" w:type="dxa"/>
          </w:tcPr>
          <w:p w:rsidR="00344661" w:rsidRPr="00745222" w:rsidRDefault="00344661" w:rsidP="000E157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585D6E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Case Report</w:t>
            </w:r>
          </w:p>
        </w:tc>
        <w:tc>
          <w:tcPr>
            <w:tcW w:w="720" w:type="dxa"/>
          </w:tcPr>
          <w:p w:rsidR="00344661" w:rsidRPr="00745222" w:rsidRDefault="00344661" w:rsidP="00E403F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344661" w:rsidRPr="00745222" w:rsidRDefault="00344661" w:rsidP="00E403F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</w:p>
          <w:p w:rsidR="00344661" w:rsidRPr="00745222" w:rsidRDefault="00344661" w:rsidP="00834BE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مسئول</w:t>
            </w:r>
          </w:p>
          <w:p w:rsidR="00344661" w:rsidRPr="00745222" w:rsidRDefault="00344661" w:rsidP="00834BEC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439" w:type="dxa"/>
          </w:tcPr>
          <w:p w:rsidR="00344661" w:rsidRPr="00745222" w:rsidRDefault="00344661" w:rsidP="000E1573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 xml:space="preserve">Different Manifestations of Recurrent Lattice Corneal Dystrophy </w:t>
            </w: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lastRenderedPageBreak/>
              <w:t>after Penetrating Keratoplasty</w:t>
            </w:r>
          </w:p>
        </w:tc>
        <w:tc>
          <w:tcPr>
            <w:tcW w:w="1080" w:type="dxa"/>
          </w:tcPr>
          <w:p w:rsidR="00344661" w:rsidRPr="00081177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081177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lastRenderedPageBreak/>
              <w:t>ابراهیم شیرزاده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161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0E1573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lastRenderedPageBreak/>
              <w:t>8085000</w:t>
            </w:r>
          </w:p>
        </w:tc>
        <w:tc>
          <w:tcPr>
            <w:tcW w:w="720" w:type="dxa"/>
          </w:tcPr>
          <w:p w:rsidR="00344661" w:rsidRPr="00745222" w:rsidRDefault="00344661" w:rsidP="000E157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55/11</w:t>
            </w:r>
          </w:p>
        </w:tc>
        <w:tc>
          <w:tcPr>
            <w:tcW w:w="720" w:type="dxa"/>
          </w:tcPr>
          <w:p w:rsidR="00344661" w:rsidRPr="00745222" w:rsidRDefault="00344661" w:rsidP="00A71A62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A71A62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11" w:type="dxa"/>
          </w:tcPr>
          <w:p w:rsidR="00344661" w:rsidRPr="00745222" w:rsidRDefault="00344661" w:rsidP="00A71A62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A71A62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E403F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بلی</w:t>
            </w:r>
          </w:p>
        </w:tc>
        <w:tc>
          <w:tcPr>
            <w:tcW w:w="900" w:type="dxa"/>
          </w:tcPr>
          <w:p w:rsidR="00344661" w:rsidRPr="00745222" w:rsidRDefault="00344661" w:rsidP="00E403F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</w:p>
          <w:p w:rsidR="00344661" w:rsidRPr="00745222" w:rsidRDefault="00344661" w:rsidP="004E185A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مسئول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39" w:type="dxa"/>
          </w:tcPr>
          <w:p w:rsidR="00344661" w:rsidRPr="00745222" w:rsidRDefault="00344661" w:rsidP="000E1573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The Effect of group emotional expression on patient's anxiety about Coronary angiography</w:t>
            </w:r>
          </w:p>
        </w:tc>
        <w:tc>
          <w:tcPr>
            <w:tcW w:w="1080" w:type="dxa"/>
          </w:tcPr>
          <w:p w:rsidR="00344661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کاظم مسکنی</w:t>
            </w:r>
          </w:p>
          <w:p w:rsidR="00E856A7" w:rsidRPr="00745222" w:rsidRDefault="00E856A7" w:rsidP="00E856A7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56A7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162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A71A62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4620000</w:t>
            </w:r>
          </w:p>
        </w:tc>
        <w:tc>
          <w:tcPr>
            <w:tcW w:w="720" w:type="dxa"/>
          </w:tcPr>
          <w:p w:rsidR="00344661" w:rsidRPr="00745222" w:rsidRDefault="00344661" w:rsidP="00A71A62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6/6</w:t>
            </w:r>
          </w:p>
        </w:tc>
        <w:tc>
          <w:tcPr>
            <w:tcW w:w="720" w:type="dxa"/>
          </w:tcPr>
          <w:p w:rsidR="00344661" w:rsidRPr="00745222" w:rsidRDefault="00344661" w:rsidP="00A71A62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A71A62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11" w:type="dxa"/>
          </w:tcPr>
          <w:p w:rsidR="00344661" w:rsidRPr="00745222" w:rsidRDefault="00344661" w:rsidP="00A71A62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A71A62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E403F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بلی</w:t>
            </w:r>
          </w:p>
        </w:tc>
        <w:tc>
          <w:tcPr>
            <w:tcW w:w="900" w:type="dxa"/>
          </w:tcPr>
          <w:p w:rsidR="00344661" w:rsidRPr="00745222" w:rsidRDefault="00344661" w:rsidP="00E403F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39" w:type="dxa"/>
          </w:tcPr>
          <w:p w:rsidR="00344661" w:rsidRPr="00745222" w:rsidRDefault="00344661" w:rsidP="000E1573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The Effect of group emotional expression on patient's anxiety about Coronary angiography</w:t>
            </w:r>
          </w:p>
        </w:tc>
        <w:tc>
          <w:tcPr>
            <w:tcW w:w="1080" w:type="dxa"/>
          </w:tcPr>
          <w:p w:rsidR="00344661" w:rsidRPr="00CD16B1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D16B1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محسن کوشان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162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A71A62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4620000</w:t>
            </w:r>
          </w:p>
        </w:tc>
        <w:tc>
          <w:tcPr>
            <w:tcW w:w="720" w:type="dxa"/>
          </w:tcPr>
          <w:p w:rsidR="00344661" w:rsidRPr="00745222" w:rsidRDefault="00344661" w:rsidP="00A71A62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6/6</w:t>
            </w:r>
          </w:p>
        </w:tc>
        <w:tc>
          <w:tcPr>
            <w:tcW w:w="720" w:type="dxa"/>
          </w:tcPr>
          <w:p w:rsidR="00344661" w:rsidRPr="00745222" w:rsidRDefault="00344661" w:rsidP="00A71A62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A71A62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11" w:type="dxa"/>
          </w:tcPr>
          <w:p w:rsidR="00344661" w:rsidRPr="00745222" w:rsidRDefault="00344661" w:rsidP="00A71A62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A71A62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E403F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بلی</w:t>
            </w:r>
          </w:p>
        </w:tc>
        <w:tc>
          <w:tcPr>
            <w:tcW w:w="900" w:type="dxa"/>
          </w:tcPr>
          <w:p w:rsidR="00344661" w:rsidRPr="00745222" w:rsidRDefault="00344661" w:rsidP="00E403F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39" w:type="dxa"/>
          </w:tcPr>
          <w:p w:rsidR="00344661" w:rsidRPr="00745222" w:rsidRDefault="00344661" w:rsidP="000E1573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The Effect of group emotional expression on patient's anxiety about Coronary angiography</w:t>
            </w:r>
          </w:p>
        </w:tc>
        <w:tc>
          <w:tcPr>
            <w:tcW w:w="1080" w:type="dxa"/>
          </w:tcPr>
          <w:p w:rsidR="00344661" w:rsidRPr="00DD7A4A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DD7A4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محمد حسن رخشانی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162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0E1573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7350000</w:t>
            </w:r>
          </w:p>
        </w:tc>
        <w:tc>
          <w:tcPr>
            <w:tcW w:w="720" w:type="dxa"/>
          </w:tcPr>
          <w:p w:rsidR="00344661" w:rsidRPr="00745222" w:rsidRDefault="00344661" w:rsidP="000E157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5/10</w:t>
            </w:r>
          </w:p>
        </w:tc>
        <w:tc>
          <w:tcPr>
            <w:tcW w:w="720" w:type="dxa"/>
          </w:tcPr>
          <w:p w:rsidR="00344661" w:rsidRPr="00745222" w:rsidRDefault="00344661" w:rsidP="000E157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0E157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711" w:type="dxa"/>
          </w:tcPr>
          <w:p w:rsidR="00344661" w:rsidRPr="00745222" w:rsidRDefault="00344661" w:rsidP="000E157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0E157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مروری</w:t>
            </w:r>
          </w:p>
        </w:tc>
        <w:tc>
          <w:tcPr>
            <w:tcW w:w="720" w:type="dxa"/>
          </w:tcPr>
          <w:p w:rsidR="00344661" w:rsidRPr="00745222" w:rsidRDefault="00344661" w:rsidP="00E403F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344661" w:rsidRPr="00745222" w:rsidRDefault="00344661" w:rsidP="00E403F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439" w:type="dxa"/>
          </w:tcPr>
          <w:p w:rsidR="00344661" w:rsidRPr="00745222" w:rsidRDefault="00344661" w:rsidP="006D76E2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ابزارهاي</w:t>
            </w:r>
            <w:r w:rsidR="0096437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سنجش</w:t>
            </w:r>
            <w:r w:rsidR="0096437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سواد</w:t>
            </w:r>
            <w:r w:rsidR="0096437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سلامت</w:t>
            </w:r>
            <w:r w:rsidRPr="00745222"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  <w:t xml:space="preserve"> :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یک</w:t>
            </w:r>
            <w:r w:rsidR="0096437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مرور</w:t>
            </w:r>
            <w:r w:rsidR="0096437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نظاممند</w:t>
            </w:r>
          </w:p>
        </w:tc>
        <w:tc>
          <w:tcPr>
            <w:tcW w:w="1080" w:type="dxa"/>
          </w:tcPr>
          <w:p w:rsidR="00344661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اسماعیل فتاحی</w:t>
            </w:r>
          </w:p>
          <w:p w:rsidR="00964374" w:rsidRPr="00745222" w:rsidRDefault="00964374" w:rsidP="0096437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64374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(2)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163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0E157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9450000</w:t>
            </w:r>
          </w:p>
        </w:tc>
        <w:tc>
          <w:tcPr>
            <w:tcW w:w="720" w:type="dxa"/>
          </w:tcPr>
          <w:p w:rsidR="00344661" w:rsidRPr="00745222" w:rsidRDefault="00344661" w:rsidP="000E157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5/13</w:t>
            </w:r>
          </w:p>
        </w:tc>
        <w:tc>
          <w:tcPr>
            <w:tcW w:w="720" w:type="dxa"/>
          </w:tcPr>
          <w:p w:rsidR="00344661" w:rsidRPr="00745222" w:rsidRDefault="00344661" w:rsidP="002D71BD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2D71BD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344661" w:rsidRPr="00745222" w:rsidRDefault="00344661" w:rsidP="002D71BD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2D71BD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2D71BD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344661" w:rsidRPr="00745222" w:rsidRDefault="00344661" w:rsidP="00E403F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</w:p>
          <w:p w:rsidR="00344661" w:rsidRPr="00745222" w:rsidRDefault="00344661" w:rsidP="00CC156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مسئول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439" w:type="dxa"/>
          </w:tcPr>
          <w:p w:rsidR="00344661" w:rsidRPr="00745222" w:rsidRDefault="00344661" w:rsidP="00DD599C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  <w:rtl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Determination of allelic polymorphism of codon F 31 I of STK15 gene in invasive ductal breast carcinoma</w:t>
            </w:r>
          </w:p>
        </w:tc>
        <w:tc>
          <w:tcPr>
            <w:tcW w:w="1080" w:type="dxa"/>
          </w:tcPr>
          <w:p w:rsidR="00344661" w:rsidRPr="009F6C77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9F6C77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رحیم گل محمدی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164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0E157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6300000</w:t>
            </w:r>
          </w:p>
        </w:tc>
        <w:tc>
          <w:tcPr>
            <w:tcW w:w="720" w:type="dxa"/>
          </w:tcPr>
          <w:p w:rsidR="00344661" w:rsidRPr="00745222" w:rsidRDefault="00344661" w:rsidP="000E157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720" w:type="dxa"/>
          </w:tcPr>
          <w:p w:rsidR="00344661" w:rsidRPr="00745222" w:rsidRDefault="00344661" w:rsidP="002D71BD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2D71BD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344661" w:rsidRPr="00745222" w:rsidRDefault="00344661" w:rsidP="002D71BD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2D71BD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2D71BD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344661" w:rsidRPr="00745222" w:rsidRDefault="00344661" w:rsidP="00E403F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439" w:type="dxa"/>
          </w:tcPr>
          <w:p w:rsidR="00344661" w:rsidRPr="00745222" w:rsidRDefault="00344661" w:rsidP="006D76E2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  <w:rtl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Determination of allelic polymorphism of codon F 31 I</w:t>
            </w:r>
          </w:p>
          <w:p w:rsidR="00344661" w:rsidRPr="00745222" w:rsidRDefault="00344661" w:rsidP="00CB37FC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  <w:rtl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of STK</w:t>
            </w: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  <w:rtl/>
              </w:rPr>
              <w:t xml:space="preserve">15 </w:t>
            </w: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gene in invasive ductal breast carcinoma</w:t>
            </w:r>
          </w:p>
        </w:tc>
        <w:tc>
          <w:tcPr>
            <w:tcW w:w="1080" w:type="dxa"/>
          </w:tcPr>
          <w:p w:rsidR="00344661" w:rsidRPr="00964374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964374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محمد جواد نمازی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164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0E157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lastRenderedPageBreak/>
              <w:t>7350000</w:t>
            </w:r>
          </w:p>
        </w:tc>
        <w:tc>
          <w:tcPr>
            <w:tcW w:w="720" w:type="dxa"/>
          </w:tcPr>
          <w:p w:rsidR="00344661" w:rsidRPr="00745222" w:rsidRDefault="00344661" w:rsidP="000E157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5/10</w:t>
            </w:r>
          </w:p>
        </w:tc>
        <w:tc>
          <w:tcPr>
            <w:tcW w:w="720" w:type="dxa"/>
          </w:tcPr>
          <w:p w:rsidR="00344661" w:rsidRPr="00745222" w:rsidRDefault="00344661" w:rsidP="000E157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0E157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711" w:type="dxa"/>
          </w:tcPr>
          <w:p w:rsidR="00344661" w:rsidRPr="00745222" w:rsidRDefault="00344661" w:rsidP="00232423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232423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232423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344661" w:rsidRPr="00745222" w:rsidRDefault="00344661" w:rsidP="00E403F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ISC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439" w:type="dxa"/>
          </w:tcPr>
          <w:p w:rsidR="00344661" w:rsidRPr="00745222" w:rsidRDefault="00344661" w:rsidP="002644B3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تاثیر</w:t>
            </w:r>
            <w:r w:rsidR="0086540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مداخله</w:t>
            </w:r>
            <w:r w:rsidR="0086540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آموزشی</w:t>
            </w:r>
            <w:r w:rsidR="0086540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نظریه</w:t>
            </w:r>
            <w:r w:rsidR="0086540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محور</w:t>
            </w:r>
            <w:r w:rsidR="0086540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بر ارتقای</w:t>
            </w:r>
            <w:r w:rsidR="0086540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تمرینات</w:t>
            </w:r>
            <w:r w:rsidR="0086540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ورزشی</w:t>
            </w:r>
            <w:r w:rsidR="0086540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پیشگیری</w:t>
            </w:r>
            <w:r w:rsidR="0086540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کننده از</w:t>
            </w:r>
            <w:r w:rsidR="0086540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پوکی</w:t>
            </w:r>
            <w:r w:rsidR="0086540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استخوان</w:t>
            </w:r>
            <w:r w:rsidR="0086540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="0086540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زنان</w:t>
            </w:r>
            <w:r w:rsidR="0086540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قبل</w:t>
            </w:r>
            <w:r w:rsidR="0086540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از یائسگی</w:t>
            </w:r>
          </w:p>
        </w:tc>
        <w:tc>
          <w:tcPr>
            <w:tcW w:w="1080" w:type="dxa"/>
          </w:tcPr>
          <w:p w:rsidR="00344661" w:rsidRPr="004E5D01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4E5D01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معصومه هاشمیان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165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0E157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4900000</w:t>
            </w:r>
          </w:p>
        </w:tc>
        <w:tc>
          <w:tcPr>
            <w:tcW w:w="720" w:type="dxa"/>
          </w:tcPr>
          <w:p w:rsidR="00344661" w:rsidRPr="00745222" w:rsidRDefault="00344661" w:rsidP="000E157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720" w:type="dxa"/>
          </w:tcPr>
          <w:p w:rsidR="00344661" w:rsidRPr="00745222" w:rsidRDefault="00344661" w:rsidP="00FD0249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FD0249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711" w:type="dxa"/>
          </w:tcPr>
          <w:p w:rsidR="00344661" w:rsidRPr="00745222" w:rsidRDefault="00344661" w:rsidP="00FD0249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FD0249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FD0249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344661" w:rsidRPr="00745222" w:rsidRDefault="00344661" w:rsidP="00E403F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Index copernicus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439" w:type="dxa"/>
          </w:tcPr>
          <w:p w:rsidR="00344661" w:rsidRPr="00745222" w:rsidRDefault="00344661" w:rsidP="006D76E2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  <w:rtl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An epidemiological study on the drug resistance of Escherichia coli strains isolated from women patients with urinary tract infection in Shalamzar, Iran</w:t>
            </w:r>
          </w:p>
        </w:tc>
        <w:tc>
          <w:tcPr>
            <w:tcW w:w="1080" w:type="dxa"/>
          </w:tcPr>
          <w:p w:rsidR="00344661" w:rsidRPr="009A5E40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9A5E40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کاظم حسن پور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166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0E157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6300000</w:t>
            </w:r>
          </w:p>
        </w:tc>
        <w:tc>
          <w:tcPr>
            <w:tcW w:w="720" w:type="dxa"/>
          </w:tcPr>
          <w:p w:rsidR="00344661" w:rsidRPr="00745222" w:rsidRDefault="00344661" w:rsidP="000E157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720" w:type="dxa"/>
          </w:tcPr>
          <w:p w:rsidR="00344661" w:rsidRPr="00745222" w:rsidRDefault="00344661" w:rsidP="008815E1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8815E1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بلی</w:t>
            </w:r>
          </w:p>
        </w:tc>
        <w:tc>
          <w:tcPr>
            <w:tcW w:w="711" w:type="dxa"/>
          </w:tcPr>
          <w:p w:rsidR="00344661" w:rsidRPr="00745222" w:rsidRDefault="00344661" w:rsidP="008815E1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8815E1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8815E1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344661" w:rsidRPr="00745222" w:rsidRDefault="00344661" w:rsidP="00E403F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Index copernicus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</w:p>
          <w:p w:rsidR="00344661" w:rsidRPr="00745222" w:rsidRDefault="00344661" w:rsidP="00427F7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مسئول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439" w:type="dxa"/>
          </w:tcPr>
          <w:p w:rsidR="00344661" w:rsidRPr="00745222" w:rsidRDefault="00344661" w:rsidP="006D76E2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  <w:rtl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Errors in the Documentation of the Death Certificate: A Case Study</w:t>
            </w:r>
          </w:p>
        </w:tc>
        <w:tc>
          <w:tcPr>
            <w:tcW w:w="1080" w:type="dxa"/>
          </w:tcPr>
          <w:p w:rsidR="00344661" w:rsidRPr="00DE5565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DE5565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مریم برآبادی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167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0E157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5600000</w:t>
            </w:r>
          </w:p>
        </w:tc>
        <w:tc>
          <w:tcPr>
            <w:tcW w:w="720" w:type="dxa"/>
          </w:tcPr>
          <w:p w:rsidR="00344661" w:rsidRPr="00745222" w:rsidRDefault="00344661" w:rsidP="000E157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720" w:type="dxa"/>
          </w:tcPr>
          <w:p w:rsidR="00344661" w:rsidRPr="00745222" w:rsidRDefault="00344661" w:rsidP="00005357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005357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344661" w:rsidRPr="00745222" w:rsidRDefault="00344661" w:rsidP="00005357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005357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005357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344661" w:rsidRPr="00745222" w:rsidRDefault="00344661" w:rsidP="00E403F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Index copernicus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439" w:type="dxa"/>
          </w:tcPr>
          <w:p w:rsidR="00344661" w:rsidRPr="00745222" w:rsidRDefault="00344661" w:rsidP="006D76E2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  <w:rtl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Health Promotion and Emotional Intelligence</w:t>
            </w:r>
          </w:p>
        </w:tc>
        <w:tc>
          <w:tcPr>
            <w:tcW w:w="1080" w:type="dxa"/>
          </w:tcPr>
          <w:p w:rsidR="00344661" w:rsidRPr="004344AE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4344AE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راضیه خسروراد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168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2B411C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5600000</w:t>
            </w:r>
          </w:p>
        </w:tc>
        <w:tc>
          <w:tcPr>
            <w:tcW w:w="720" w:type="dxa"/>
          </w:tcPr>
          <w:p w:rsidR="00344661" w:rsidRPr="00745222" w:rsidRDefault="00344661" w:rsidP="002B411C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344661" w:rsidRPr="00745222" w:rsidRDefault="00344661" w:rsidP="00005357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005357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711" w:type="dxa"/>
          </w:tcPr>
          <w:p w:rsidR="00344661" w:rsidRPr="00745222" w:rsidRDefault="00344661" w:rsidP="00005357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005357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005357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خیر</w:t>
            </w:r>
          </w:p>
        </w:tc>
        <w:tc>
          <w:tcPr>
            <w:tcW w:w="900" w:type="dxa"/>
          </w:tcPr>
          <w:p w:rsidR="00344661" w:rsidRPr="00745222" w:rsidRDefault="00344661" w:rsidP="00E403F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Index copernicus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  <w:p w:rsidR="00344661" w:rsidRPr="00745222" w:rsidRDefault="00344661" w:rsidP="00EA1E1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مسئول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439" w:type="dxa"/>
          </w:tcPr>
          <w:p w:rsidR="00344661" w:rsidRPr="00745222" w:rsidRDefault="00344661" w:rsidP="006D76E2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Health Promotion and Emotional Intelligence</w:t>
            </w:r>
          </w:p>
        </w:tc>
        <w:tc>
          <w:tcPr>
            <w:tcW w:w="1080" w:type="dxa"/>
          </w:tcPr>
          <w:p w:rsidR="00344661" w:rsidRPr="00865174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865174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سید جمال میرموسوی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168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0E157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5390000</w:t>
            </w:r>
          </w:p>
        </w:tc>
        <w:tc>
          <w:tcPr>
            <w:tcW w:w="720" w:type="dxa"/>
          </w:tcPr>
          <w:p w:rsidR="00344661" w:rsidRPr="00745222" w:rsidRDefault="00344661" w:rsidP="000E157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7/7</w:t>
            </w:r>
          </w:p>
        </w:tc>
        <w:tc>
          <w:tcPr>
            <w:tcW w:w="720" w:type="dxa"/>
          </w:tcPr>
          <w:p w:rsidR="00344661" w:rsidRPr="00745222" w:rsidRDefault="00344661" w:rsidP="000F0C72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0F0C72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11" w:type="dxa"/>
          </w:tcPr>
          <w:p w:rsidR="00344661" w:rsidRPr="00745222" w:rsidRDefault="00344661" w:rsidP="000F0C72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0F0C72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E403F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بلی</w:t>
            </w:r>
          </w:p>
        </w:tc>
        <w:tc>
          <w:tcPr>
            <w:tcW w:w="900" w:type="dxa"/>
          </w:tcPr>
          <w:p w:rsidR="00344661" w:rsidRPr="00745222" w:rsidRDefault="00344661" w:rsidP="00E403F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Index copernicus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39" w:type="dxa"/>
          </w:tcPr>
          <w:p w:rsidR="00344661" w:rsidRPr="00745222" w:rsidRDefault="00344661" w:rsidP="004133E3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تاثیر</w:t>
            </w:r>
            <w:r w:rsid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اجرای</w:t>
            </w:r>
            <w:r w:rsid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دستور</w:t>
            </w:r>
            <w:r w:rsid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العمل</w:t>
            </w:r>
            <w:r w:rsid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های پرستاری</w:t>
            </w:r>
            <w:r w:rsid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مبتنی</w:t>
            </w:r>
            <w:r w:rsid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شواهد</w:t>
            </w:r>
            <w:r w:rsid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برکیفیت</w:t>
            </w:r>
          </w:p>
          <w:p w:rsidR="00344661" w:rsidRPr="00745222" w:rsidRDefault="00344661" w:rsidP="004133E3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استانداردهای</w:t>
            </w:r>
            <w:r w:rsid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مراقبت</w:t>
            </w:r>
            <w:r w:rsid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پرستاری</w:t>
            </w:r>
            <w:r w:rsid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در بیماران</w:t>
            </w:r>
            <w:r w:rsid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آنژین</w:t>
            </w:r>
            <w:r w:rsid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صدری</w:t>
            </w:r>
          </w:p>
        </w:tc>
        <w:tc>
          <w:tcPr>
            <w:tcW w:w="1080" w:type="dxa"/>
          </w:tcPr>
          <w:p w:rsidR="00344661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انسیه یوسف زاده</w:t>
            </w:r>
          </w:p>
          <w:p w:rsidR="00C9466A" w:rsidRPr="00745222" w:rsidRDefault="00C9466A" w:rsidP="00C9466A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66A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169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CA06CA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lastRenderedPageBreak/>
              <w:t>5390000</w:t>
            </w:r>
          </w:p>
        </w:tc>
        <w:tc>
          <w:tcPr>
            <w:tcW w:w="720" w:type="dxa"/>
          </w:tcPr>
          <w:p w:rsidR="00344661" w:rsidRPr="00745222" w:rsidRDefault="00344661" w:rsidP="00CA06CA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7/7</w:t>
            </w:r>
          </w:p>
        </w:tc>
        <w:tc>
          <w:tcPr>
            <w:tcW w:w="720" w:type="dxa"/>
          </w:tcPr>
          <w:p w:rsidR="00344661" w:rsidRPr="00745222" w:rsidRDefault="00344661" w:rsidP="000F0C72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0F0C72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11" w:type="dxa"/>
          </w:tcPr>
          <w:p w:rsidR="00344661" w:rsidRPr="00745222" w:rsidRDefault="00344661" w:rsidP="000F0C72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0F0C72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E403F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بلی</w:t>
            </w:r>
          </w:p>
        </w:tc>
        <w:tc>
          <w:tcPr>
            <w:tcW w:w="900" w:type="dxa"/>
          </w:tcPr>
          <w:p w:rsidR="00344661" w:rsidRPr="00745222" w:rsidRDefault="00344661" w:rsidP="00E403F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Index copernicus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</w:p>
          <w:p w:rsidR="00344661" w:rsidRPr="00745222" w:rsidRDefault="00344661" w:rsidP="001C4204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مسئول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39" w:type="dxa"/>
          </w:tcPr>
          <w:p w:rsidR="00035541" w:rsidRPr="00035541" w:rsidRDefault="00035541" w:rsidP="00035541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تاثیر</w:t>
            </w:r>
            <w:r w:rsidRPr="0003554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اجرای</w:t>
            </w:r>
            <w:r w:rsidRPr="0003554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دستور</w:t>
            </w:r>
            <w:r w:rsidRPr="0003554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العمل</w:t>
            </w:r>
            <w:r w:rsidRPr="0003554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03554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پرستاری</w:t>
            </w:r>
            <w:r w:rsidRPr="0003554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مبتنی</w:t>
            </w:r>
            <w:r w:rsidRPr="0003554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Pr="0003554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شواهد</w:t>
            </w:r>
            <w:r w:rsidRPr="0003554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برکیفیت</w:t>
            </w:r>
          </w:p>
          <w:p w:rsidR="00344661" w:rsidRPr="00745222" w:rsidRDefault="00035541" w:rsidP="00035541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</w:pPr>
            <w:r w:rsidRP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استانداردهای</w:t>
            </w:r>
            <w:r w:rsidRPr="0003554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مراقبت</w:t>
            </w:r>
            <w:r w:rsidRPr="0003554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پرستاری</w:t>
            </w:r>
            <w:r w:rsidRPr="0003554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03554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بیماران</w:t>
            </w:r>
            <w:r w:rsidRPr="0003554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آنژین</w:t>
            </w:r>
            <w:r w:rsidRPr="0003554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صدری</w:t>
            </w:r>
          </w:p>
        </w:tc>
        <w:tc>
          <w:tcPr>
            <w:tcW w:w="1080" w:type="dxa"/>
          </w:tcPr>
          <w:p w:rsidR="00344661" w:rsidRPr="008910FC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8910FC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رویا اکبرزاده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169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0E157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3080000</w:t>
            </w:r>
          </w:p>
        </w:tc>
        <w:tc>
          <w:tcPr>
            <w:tcW w:w="720" w:type="dxa"/>
          </w:tcPr>
          <w:p w:rsidR="00344661" w:rsidRPr="00745222" w:rsidRDefault="00344661" w:rsidP="000E157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4/4</w:t>
            </w:r>
          </w:p>
        </w:tc>
        <w:tc>
          <w:tcPr>
            <w:tcW w:w="720" w:type="dxa"/>
          </w:tcPr>
          <w:p w:rsidR="00344661" w:rsidRPr="00745222" w:rsidRDefault="00344661" w:rsidP="000F0C72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0F0C72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11" w:type="dxa"/>
          </w:tcPr>
          <w:p w:rsidR="00344661" w:rsidRPr="00745222" w:rsidRDefault="00344661" w:rsidP="000F0C72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0F0C72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E403F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بلی</w:t>
            </w:r>
          </w:p>
        </w:tc>
        <w:tc>
          <w:tcPr>
            <w:tcW w:w="900" w:type="dxa"/>
          </w:tcPr>
          <w:p w:rsidR="00344661" w:rsidRPr="00745222" w:rsidRDefault="00344661" w:rsidP="00E403F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982B19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Index copernicus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39" w:type="dxa"/>
          </w:tcPr>
          <w:p w:rsidR="00035541" w:rsidRPr="00035541" w:rsidRDefault="00035541" w:rsidP="00035541">
            <w:pPr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تاثیر</w:t>
            </w:r>
            <w:r w:rsidRPr="0003554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اجرای</w:t>
            </w:r>
            <w:r w:rsidRPr="0003554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دستور</w:t>
            </w:r>
            <w:r w:rsidRPr="0003554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العمل</w:t>
            </w:r>
            <w:r w:rsidRPr="0003554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03554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پرستاری</w:t>
            </w:r>
            <w:r w:rsidRPr="0003554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مبتنی</w:t>
            </w:r>
            <w:r w:rsidRPr="0003554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Pr="0003554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شواهد</w:t>
            </w:r>
            <w:r w:rsidRPr="0003554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برکیفیت</w:t>
            </w:r>
          </w:p>
          <w:p w:rsidR="00344661" w:rsidRPr="00745222" w:rsidRDefault="00035541" w:rsidP="00035541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استانداردهای</w:t>
            </w:r>
            <w:r w:rsidRPr="0003554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مراقبت</w:t>
            </w:r>
            <w:r w:rsidRPr="0003554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پرستاری</w:t>
            </w:r>
            <w:r w:rsidRPr="0003554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03554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بیماران</w:t>
            </w:r>
            <w:r w:rsidRPr="0003554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آنژین</w:t>
            </w:r>
            <w:r w:rsidRPr="0003554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صدری</w:t>
            </w:r>
          </w:p>
        </w:tc>
        <w:tc>
          <w:tcPr>
            <w:tcW w:w="1080" w:type="dxa"/>
          </w:tcPr>
          <w:p w:rsidR="00344661" w:rsidRPr="00650D7E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650D7E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رحیم اکرمی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169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0E157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2100000</w:t>
            </w:r>
          </w:p>
        </w:tc>
        <w:tc>
          <w:tcPr>
            <w:tcW w:w="720" w:type="dxa"/>
          </w:tcPr>
          <w:p w:rsidR="00344661" w:rsidRPr="00745222" w:rsidRDefault="00344661" w:rsidP="000E157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720" w:type="dxa"/>
          </w:tcPr>
          <w:p w:rsidR="00344661" w:rsidRPr="00745222" w:rsidRDefault="00344661" w:rsidP="000F0C72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0F0C72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بلی</w:t>
            </w:r>
          </w:p>
        </w:tc>
        <w:tc>
          <w:tcPr>
            <w:tcW w:w="711" w:type="dxa"/>
          </w:tcPr>
          <w:p w:rsidR="00344661" w:rsidRPr="00745222" w:rsidRDefault="00344661" w:rsidP="000F0C72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0F0C72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letter</w:t>
            </w:r>
          </w:p>
        </w:tc>
        <w:tc>
          <w:tcPr>
            <w:tcW w:w="720" w:type="dxa"/>
          </w:tcPr>
          <w:p w:rsidR="00344661" w:rsidRPr="00745222" w:rsidRDefault="00344661" w:rsidP="00E403F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344661" w:rsidRPr="00745222" w:rsidRDefault="00035541" w:rsidP="00E403F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A2228F">
            <w:pPr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Index copernicus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</w:p>
          <w:p w:rsidR="00344661" w:rsidRPr="00745222" w:rsidRDefault="00344661" w:rsidP="002657C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مسئول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39" w:type="dxa"/>
          </w:tcPr>
          <w:p w:rsidR="00344661" w:rsidRPr="00745222" w:rsidRDefault="00344661" w:rsidP="00CF4124">
            <w:pPr>
              <w:bidi/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  <w:rtl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Importance of Cohort Study in Military Medicine: An International Overview</w:t>
            </w:r>
          </w:p>
        </w:tc>
        <w:tc>
          <w:tcPr>
            <w:tcW w:w="1080" w:type="dxa"/>
          </w:tcPr>
          <w:p w:rsidR="00344661" w:rsidRPr="00F256C7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F256C7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میلاد نظرزاده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171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0E157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6300000</w:t>
            </w:r>
          </w:p>
        </w:tc>
        <w:tc>
          <w:tcPr>
            <w:tcW w:w="720" w:type="dxa"/>
          </w:tcPr>
          <w:p w:rsidR="00344661" w:rsidRPr="00745222" w:rsidRDefault="00344661" w:rsidP="000E157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720" w:type="dxa"/>
          </w:tcPr>
          <w:p w:rsidR="00344661" w:rsidRPr="00745222" w:rsidRDefault="00344661" w:rsidP="00BE2C8C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BE2C8C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11" w:type="dxa"/>
          </w:tcPr>
          <w:p w:rsidR="00344661" w:rsidRPr="00745222" w:rsidRDefault="00344661" w:rsidP="00BE2C8C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BE2C8C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E403F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344661" w:rsidRPr="00745222" w:rsidRDefault="00344661" w:rsidP="00E403F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1F1F9B">
            <w:pPr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Index copernicus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439" w:type="dxa"/>
          </w:tcPr>
          <w:p w:rsidR="00344661" w:rsidRPr="00745222" w:rsidRDefault="00344661" w:rsidP="002E3F74">
            <w:pPr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  <w:rtl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The Structural Model of Relationship between Informational Style,Achievement Goals and Cognitive Engagement</w:t>
            </w:r>
          </w:p>
        </w:tc>
        <w:tc>
          <w:tcPr>
            <w:tcW w:w="1080" w:type="dxa"/>
          </w:tcPr>
          <w:p w:rsidR="00344661" w:rsidRPr="00273DA5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273DA5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ابوالفضل رحمانی ثانی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172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8F615E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6300000</w:t>
            </w:r>
          </w:p>
        </w:tc>
        <w:tc>
          <w:tcPr>
            <w:tcW w:w="720" w:type="dxa"/>
          </w:tcPr>
          <w:p w:rsidR="00344661" w:rsidRPr="00745222" w:rsidRDefault="00344661" w:rsidP="008F615E">
            <w:pPr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:rsidR="00344661" w:rsidRPr="00745222" w:rsidRDefault="00344661" w:rsidP="00BE2C8C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BE2C8C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11" w:type="dxa"/>
          </w:tcPr>
          <w:p w:rsidR="00344661" w:rsidRPr="00745222" w:rsidRDefault="00344661" w:rsidP="00BE2C8C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BE2C8C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E403F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344661" w:rsidRPr="00745222" w:rsidRDefault="00344661" w:rsidP="00E403F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1F1F9B">
            <w:pPr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Index copernicus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</w:p>
          <w:p w:rsidR="00344661" w:rsidRPr="00745222" w:rsidRDefault="00344661" w:rsidP="001F1F9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مسئول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439" w:type="dxa"/>
          </w:tcPr>
          <w:p w:rsidR="00344661" w:rsidRPr="00745222" w:rsidRDefault="00344661" w:rsidP="002E3F74">
            <w:pPr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The Structural Model of Relationship between Informational Style, Achievement Goals and Cognitive Engagement</w:t>
            </w:r>
          </w:p>
        </w:tc>
        <w:tc>
          <w:tcPr>
            <w:tcW w:w="1080" w:type="dxa"/>
          </w:tcPr>
          <w:p w:rsidR="00344661" w:rsidRPr="004344AE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4344AE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راضیه خسروراد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172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0E157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lastRenderedPageBreak/>
              <w:t>4900000</w:t>
            </w:r>
          </w:p>
        </w:tc>
        <w:tc>
          <w:tcPr>
            <w:tcW w:w="720" w:type="dxa"/>
          </w:tcPr>
          <w:p w:rsidR="00344661" w:rsidRPr="00745222" w:rsidRDefault="00344661" w:rsidP="000E157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720" w:type="dxa"/>
          </w:tcPr>
          <w:p w:rsidR="00344661" w:rsidRPr="00745222" w:rsidRDefault="00344661" w:rsidP="004719DF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4719DF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بلی</w:t>
            </w:r>
          </w:p>
        </w:tc>
        <w:tc>
          <w:tcPr>
            <w:tcW w:w="711" w:type="dxa"/>
          </w:tcPr>
          <w:p w:rsidR="00344661" w:rsidRPr="00745222" w:rsidRDefault="00344661" w:rsidP="004719DF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4719DF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4719DF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344661" w:rsidRPr="00745222" w:rsidRDefault="00035541" w:rsidP="004719DF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4719DF">
            <w:pPr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Index copernicus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439" w:type="dxa"/>
          </w:tcPr>
          <w:p w:rsidR="00344661" w:rsidRPr="00745222" w:rsidRDefault="00344661" w:rsidP="004D6C5C">
            <w:pPr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The factors affecting the burden of care of informal caregivers of the elderlyin Tehran</w:t>
            </w:r>
          </w:p>
        </w:tc>
        <w:tc>
          <w:tcPr>
            <w:tcW w:w="1080" w:type="dxa"/>
          </w:tcPr>
          <w:p w:rsidR="00344661" w:rsidRPr="00DE5565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DE5565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توحید جعفری کوشکی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173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F46150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lang w:bidi="fa-IR"/>
              </w:rPr>
              <w:t>4900000</w:t>
            </w:r>
          </w:p>
        </w:tc>
        <w:tc>
          <w:tcPr>
            <w:tcW w:w="720" w:type="dxa"/>
          </w:tcPr>
          <w:p w:rsidR="00344661" w:rsidRPr="00745222" w:rsidRDefault="00344661" w:rsidP="00F46150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lang w:bidi="fa-IR"/>
              </w:rPr>
              <w:t>7</w:t>
            </w:r>
          </w:p>
        </w:tc>
        <w:tc>
          <w:tcPr>
            <w:tcW w:w="720" w:type="dxa"/>
          </w:tcPr>
          <w:p w:rsidR="00344661" w:rsidRPr="00745222" w:rsidRDefault="00344661" w:rsidP="00F46150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F46150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بلی</w:t>
            </w:r>
          </w:p>
        </w:tc>
        <w:tc>
          <w:tcPr>
            <w:tcW w:w="711" w:type="dxa"/>
          </w:tcPr>
          <w:p w:rsidR="00344661" w:rsidRPr="00745222" w:rsidRDefault="00344661" w:rsidP="00F46150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F46150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F46150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344661" w:rsidRPr="00745222" w:rsidRDefault="00035541" w:rsidP="00F46150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F46150">
            <w:pPr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Index copernicus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439" w:type="dxa"/>
          </w:tcPr>
          <w:p w:rsidR="00344661" w:rsidRPr="00745222" w:rsidRDefault="00344661" w:rsidP="002E3F74">
            <w:pPr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Efficacy of topical azathioprine and betamethasone versus betamethasone</w:t>
            </w:r>
            <w:r w:rsidRPr="00745222">
              <w:rPr>
                <w:rFonts w:ascii="MS Mincho" w:eastAsia="MS Mincho" w:hAnsi="MS Mincho" w:cs="B Nazanin" w:hint="eastAsia"/>
                <w:color w:val="231F20"/>
                <w:sz w:val="24"/>
                <w:szCs w:val="24"/>
              </w:rPr>
              <w:t>‑</w:t>
            </w: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only emollient cream in 2-18 years old patients with moderate</w:t>
            </w:r>
            <w:r w:rsidRPr="00745222">
              <w:rPr>
                <w:rFonts w:ascii="MS Mincho" w:eastAsia="MS Mincho" w:hAnsi="MS Mincho" w:cs="B Nazanin" w:hint="eastAsia"/>
                <w:color w:val="231F20"/>
                <w:sz w:val="24"/>
                <w:szCs w:val="24"/>
              </w:rPr>
              <w:t>‑</w:t>
            </w: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to</w:t>
            </w:r>
            <w:r w:rsidRPr="00745222">
              <w:rPr>
                <w:rFonts w:ascii="MS Mincho" w:eastAsia="MS Mincho" w:hAnsi="MS Mincho" w:cs="B Nazanin" w:hint="eastAsia"/>
                <w:color w:val="231F20"/>
                <w:sz w:val="24"/>
                <w:szCs w:val="24"/>
              </w:rPr>
              <w:t>‑</w:t>
            </w: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severe atopic dermatitis: A randomized controlled trial</w:t>
            </w:r>
          </w:p>
        </w:tc>
        <w:tc>
          <w:tcPr>
            <w:tcW w:w="1080" w:type="dxa"/>
          </w:tcPr>
          <w:p w:rsidR="00344661" w:rsidRPr="00C9466A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9466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توحید</w:t>
            </w:r>
            <w:r w:rsidR="00C9466A" w:rsidRPr="00C9466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C9466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جعفری</w:t>
            </w:r>
            <w:r w:rsidR="00035541" w:rsidRPr="00C9466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C9466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کوشکی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174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0D4E43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lang w:bidi="fa-IR"/>
              </w:rPr>
              <w:t>4900000</w:t>
            </w:r>
          </w:p>
        </w:tc>
        <w:tc>
          <w:tcPr>
            <w:tcW w:w="720" w:type="dxa"/>
          </w:tcPr>
          <w:p w:rsidR="00344661" w:rsidRPr="00745222" w:rsidRDefault="00344661" w:rsidP="000D4E43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lang w:bidi="fa-IR"/>
              </w:rPr>
              <w:t>7</w:t>
            </w:r>
          </w:p>
        </w:tc>
        <w:tc>
          <w:tcPr>
            <w:tcW w:w="720" w:type="dxa"/>
          </w:tcPr>
          <w:p w:rsidR="00344661" w:rsidRPr="00745222" w:rsidRDefault="00344661" w:rsidP="00DC720B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DC720B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بلی</w:t>
            </w:r>
          </w:p>
        </w:tc>
        <w:tc>
          <w:tcPr>
            <w:tcW w:w="711" w:type="dxa"/>
          </w:tcPr>
          <w:p w:rsidR="00344661" w:rsidRPr="00745222" w:rsidRDefault="00344661" w:rsidP="00DC720B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DC720B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DC720B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344661" w:rsidRPr="00745222" w:rsidRDefault="00035541" w:rsidP="00DC720B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DC720B">
            <w:pPr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Index copernicus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439" w:type="dxa"/>
          </w:tcPr>
          <w:p w:rsidR="00344661" w:rsidRPr="00745222" w:rsidRDefault="00344661" w:rsidP="002E3F74">
            <w:pPr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THE EFFECT OF SLOW STROKE BACK MASSAGE ON PHYSIOLOGICAL INDICATORS OF PRIMIPAROUS MOTHERS IN THE FIRST POST-PARTUM DAY</w:t>
            </w:r>
          </w:p>
        </w:tc>
        <w:tc>
          <w:tcPr>
            <w:tcW w:w="1080" w:type="dxa"/>
          </w:tcPr>
          <w:p w:rsidR="00344661" w:rsidRPr="00532ED6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532ED6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فروغ مرتضوی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175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4D7F9B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lang w:bidi="fa-IR"/>
              </w:rPr>
              <w:t>4900000</w:t>
            </w:r>
          </w:p>
        </w:tc>
        <w:tc>
          <w:tcPr>
            <w:tcW w:w="720" w:type="dxa"/>
          </w:tcPr>
          <w:p w:rsidR="00344661" w:rsidRPr="00745222" w:rsidRDefault="00344661" w:rsidP="004D7F9B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lang w:bidi="fa-IR"/>
              </w:rPr>
              <w:t>7</w:t>
            </w:r>
          </w:p>
        </w:tc>
        <w:tc>
          <w:tcPr>
            <w:tcW w:w="720" w:type="dxa"/>
          </w:tcPr>
          <w:p w:rsidR="00344661" w:rsidRPr="00745222" w:rsidRDefault="00344661" w:rsidP="009A1608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9A1608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بلی</w:t>
            </w:r>
          </w:p>
        </w:tc>
        <w:tc>
          <w:tcPr>
            <w:tcW w:w="711" w:type="dxa"/>
          </w:tcPr>
          <w:p w:rsidR="00344661" w:rsidRPr="00745222" w:rsidRDefault="00344661" w:rsidP="009A1608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9A1608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9A1608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344661" w:rsidRPr="00745222" w:rsidRDefault="00344661" w:rsidP="00DC720B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DC720B">
            <w:pPr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SID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39" w:type="dxa"/>
          </w:tcPr>
          <w:p w:rsidR="00344661" w:rsidRPr="00745222" w:rsidRDefault="00344661" w:rsidP="003C273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بررسی نقش</w:t>
            </w:r>
            <w:r w:rsid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گیرنده</w:t>
            </w:r>
            <w:r w:rsid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گلوتاماتی</w:t>
            </w:r>
            <w:r w:rsidRPr="00745222">
              <w:rPr>
                <w:rFonts w:asciiTheme="majorBidi" w:hAnsiTheme="majorBidi" w:cs="B Nazanin"/>
                <w:sz w:val="24"/>
                <w:szCs w:val="24"/>
                <w:lang w:bidi="fa-IR"/>
              </w:rPr>
              <w:t>NMDA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</w:t>
            </w:r>
            <w:r w:rsid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میكروگلیای</w:t>
            </w:r>
            <w:r w:rsid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نخاعی</w:t>
            </w:r>
          </w:p>
          <w:p w:rsidR="00344661" w:rsidRPr="00745222" w:rsidRDefault="00344661" w:rsidP="003C273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تفاوتهای</w:t>
            </w:r>
            <w:r w:rsid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وابسته</w:t>
            </w:r>
            <w:r w:rsid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سن</w:t>
            </w:r>
            <w:r w:rsid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درد نوروپاتیک</w:t>
            </w:r>
            <w:r w:rsid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مدل</w:t>
            </w:r>
            <w:r w:rsidRPr="00745222">
              <w:rPr>
                <w:rFonts w:asciiTheme="majorBidi" w:hAnsiTheme="majorBidi" w:cs="B Nazanin"/>
                <w:sz w:val="24"/>
                <w:szCs w:val="24"/>
                <w:lang w:bidi="fa-IR"/>
              </w:rPr>
              <w:t>SNL</w:t>
            </w:r>
            <w:r w:rsidR="00035541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</w:p>
          <w:p w:rsidR="00344661" w:rsidRPr="00745222" w:rsidRDefault="00344661" w:rsidP="003C2734">
            <w:pPr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موش</w:t>
            </w:r>
            <w:r w:rsid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صحرایی</w:t>
            </w:r>
            <w:r w:rsid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نر</w:t>
            </w:r>
          </w:p>
        </w:tc>
        <w:tc>
          <w:tcPr>
            <w:tcW w:w="1080" w:type="dxa"/>
          </w:tcPr>
          <w:p w:rsidR="00344661" w:rsidRPr="004417A4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4417A4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صمد ناظمی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176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0D4E43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lastRenderedPageBreak/>
              <w:t>3850000</w:t>
            </w:r>
          </w:p>
        </w:tc>
        <w:tc>
          <w:tcPr>
            <w:tcW w:w="720" w:type="dxa"/>
          </w:tcPr>
          <w:p w:rsidR="00344661" w:rsidRPr="00745222" w:rsidRDefault="00344661" w:rsidP="000D4E43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5/5</w:t>
            </w:r>
          </w:p>
        </w:tc>
        <w:tc>
          <w:tcPr>
            <w:tcW w:w="720" w:type="dxa"/>
          </w:tcPr>
          <w:p w:rsidR="00344661" w:rsidRPr="00745222" w:rsidRDefault="00344661" w:rsidP="00DC720B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DC720B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11" w:type="dxa"/>
          </w:tcPr>
          <w:p w:rsidR="00344661" w:rsidRPr="00745222" w:rsidRDefault="00344661" w:rsidP="00FA4CC4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lang w:bidi="fa-IR"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FA4CC4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FA4CC4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344661" w:rsidRPr="00745222" w:rsidRDefault="00344661" w:rsidP="00DC720B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DC720B">
            <w:pPr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SID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439" w:type="dxa"/>
          </w:tcPr>
          <w:p w:rsidR="00344661" w:rsidRPr="00745222" w:rsidRDefault="00344661" w:rsidP="00035541">
            <w:pPr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بررسی</w:t>
            </w:r>
            <w:r w:rsid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رابطه</w:t>
            </w:r>
            <w:r w:rsid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پلی</w:t>
            </w:r>
            <w:r w:rsid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مورفیسم</w:t>
            </w:r>
            <w:r w:rsid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ژنی کالپروتكتین</w:t>
            </w:r>
            <w:r w:rsid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بیماریهای</w:t>
            </w:r>
            <w:r w:rsid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التهابی</w:t>
            </w:r>
            <w:r w:rsidR="0003554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روده</w:t>
            </w:r>
          </w:p>
        </w:tc>
        <w:tc>
          <w:tcPr>
            <w:tcW w:w="1080" w:type="dxa"/>
          </w:tcPr>
          <w:p w:rsidR="00344661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مهدی مولوی</w:t>
            </w:r>
          </w:p>
          <w:p w:rsidR="00366D40" w:rsidRPr="00745222" w:rsidRDefault="00366D40" w:rsidP="00366D40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6D40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177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0D4E43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1960000</w:t>
            </w:r>
          </w:p>
        </w:tc>
        <w:tc>
          <w:tcPr>
            <w:tcW w:w="720" w:type="dxa"/>
          </w:tcPr>
          <w:p w:rsidR="00344661" w:rsidRPr="00745222" w:rsidRDefault="00344661" w:rsidP="000D4E43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8/2</w:t>
            </w:r>
          </w:p>
        </w:tc>
        <w:tc>
          <w:tcPr>
            <w:tcW w:w="720" w:type="dxa"/>
          </w:tcPr>
          <w:p w:rsidR="00344661" w:rsidRPr="00745222" w:rsidRDefault="00344661" w:rsidP="00A440EE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A440EE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11" w:type="dxa"/>
          </w:tcPr>
          <w:p w:rsidR="00344661" w:rsidRPr="00745222" w:rsidRDefault="00344661" w:rsidP="00A440EE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A440EE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A440EE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344661" w:rsidRPr="00745222" w:rsidRDefault="00344661" w:rsidP="00DC720B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DC720B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SID</w:t>
            </w:r>
          </w:p>
          <w:p w:rsidR="00344661" w:rsidRPr="00745222" w:rsidRDefault="00344661" w:rsidP="00DC720B">
            <w:pPr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439" w:type="dxa"/>
          </w:tcPr>
          <w:p w:rsidR="00344661" w:rsidRPr="00745222" w:rsidRDefault="007246C1" w:rsidP="008174BF">
            <w:pPr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246C1">
              <w:rPr>
                <w:rFonts w:ascii="Times New Roman" w:hAnsi="Times New Roman" w:cs="B Nazanin" w:hint="cs"/>
                <w:b/>
                <w:bCs/>
                <w:color w:val="231F20"/>
                <w:sz w:val="24"/>
                <w:szCs w:val="24"/>
                <w:rtl/>
              </w:rPr>
              <w:t>بررسی</w:t>
            </w:r>
            <w:r w:rsidRPr="007246C1">
              <w:rPr>
                <w:rFonts w:ascii="Times New Roman" w:hAnsi="Times New Roman" w:cs="B Nazanin"/>
                <w:b/>
                <w:bCs/>
                <w:color w:val="231F20"/>
                <w:sz w:val="24"/>
                <w:szCs w:val="24"/>
                <w:rtl/>
              </w:rPr>
              <w:t xml:space="preserve"> </w:t>
            </w:r>
            <w:r w:rsidRPr="007246C1">
              <w:rPr>
                <w:rFonts w:ascii="Times New Roman" w:hAnsi="Times New Roman" w:cs="B Nazanin" w:hint="cs"/>
                <w:b/>
                <w:bCs/>
                <w:color w:val="231F20"/>
                <w:sz w:val="24"/>
                <w:szCs w:val="24"/>
                <w:rtl/>
              </w:rPr>
              <w:t>رابطه</w:t>
            </w:r>
            <w:r w:rsidRPr="007246C1">
              <w:rPr>
                <w:rFonts w:ascii="Times New Roman" w:hAnsi="Times New Roman" w:cs="B Nazanin"/>
                <w:b/>
                <w:bCs/>
                <w:color w:val="231F20"/>
                <w:sz w:val="24"/>
                <w:szCs w:val="24"/>
                <w:rtl/>
              </w:rPr>
              <w:t xml:space="preserve"> </w:t>
            </w:r>
            <w:r w:rsidRPr="007246C1">
              <w:rPr>
                <w:rFonts w:ascii="Times New Roman" w:hAnsi="Times New Roman" w:cs="B Nazanin" w:hint="cs"/>
                <w:b/>
                <w:bCs/>
                <w:color w:val="231F20"/>
                <w:sz w:val="24"/>
                <w:szCs w:val="24"/>
                <w:rtl/>
              </w:rPr>
              <w:t>پلی</w:t>
            </w:r>
            <w:r w:rsidRPr="007246C1">
              <w:rPr>
                <w:rFonts w:ascii="Times New Roman" w:hAnsi="Times New Roman" w:cs="B Nazanin"/>
                <w:b/>
                <w:bCs/>
                <w:color w:val="231F20"/>
                <w:sz w:val="24"/>
                <w:szCs w:val="24"/>
                <w:rtl/>
              </w:rPr>
              <w:t xml:space="preserve"> </w:t>
            </w:r>
            <w:r w:rsidRPr="007246C1">
              <w:rPr>
                <w:rFonts w:ascii="Times New Roman" w:hAnsi="Times New Roman" w:cs="B Nazanin" w:hint="cs"/>
                <w:b/>
                <w:bCs/>
                <w:color w:val="231F20"/>
                <w:sz w:val="24"/>
                <w:szCs w:val="24"/>
                <w:rtl/>
              </w:rPr>
              <w:t>مورفیسم</w:t>
            </w:r>
            <w:r w:rsidRPr="007246C1">
              <w:rPr>
                <w:rFonts w:ascii="Times New Roman" w:hAnsi="Times New Roman" w:cs="B Nazanin"/>
                <w:b/>
                <w:bCs/>
                <w:color w:val="231F20"/>
                <w:sz w:val="24"/>
                <w:szCs w:val="24"/>
                <w:rtl/>
              </w:rPr>
              <w:t xml:space="preserve"> </w:t>
            </w:r>
            <w:r w:rsidRPr="007246C1">
              <w:rPr>
                <w:rFonts w:ascii="Times New Roman" w:hAnsi="Times New Roman" w:cs="B Nazanin" w:hint="cs"/>
                <w:b/>
                <w:bCs/>
                <w:color w:val="231F20"/>
                <w:sz w:val="24"/>
                <w:szCs w:val="24"/>
                <w:rtl/>
              </w:rPr>
              <w:t>ژنی</w:t>
            </w:r>
            <w:r w:rsidRPr="007246C1">
              <w:rPr>
                <w:rFonts w:ascii="Times New Roman" w:hAnsi="Times New Roman" w:cs="B Nazanin"/>
                <w:b/>
                <w:bCs/>
                <w:color w:val="231F20"/>
                <w:sz w:val="24"/>
                <w:szCs w:val="24"/>
                <w:rtl/>
              </w:rPr>
              <w:t xml:space="preserve"> </w:t>
            </w:r>
            <w:r w:rsidRPr="007246C1">
              <w:rPr>
                <w:rFonts w:ascii="Times New Roman" w:hAnsi="Times New Roman" w:cs="B Nazanin" w:hint="cs"/>
                <w:b/>
                <w:bCs/>
                <w:color w:val="231F20"/>
                <w:sz w:val="24"/>
                <w:szCs w:val="24"/>
                <w:rtl/>
              </w:rPr>
              <w:t>کالپروتكتین</w:t>
            </w:r>
            <w:r w:rsidRPr="007246C1">
              <w:rPr>
                <w:rFonts w:ascii="Times New Roman" w:hAnsi="Times New Roman" w:cs="B Nazanin"/>
                <w:b/>
                <w:bCs/>
                <w:color w:val="231F20"/>
                <w:sz w:val="24"/>
                <w:szCs w:val="24"/>
                <w:rtl/>
              </w:rPr>
              <w:t xml:space="preserve"> </w:t>
            </w:r>
            <w:r w:rsidRPr="007246C1">
              <w:rPr>
                <w:rFonts w:ascii="Times New Roman" w:hAnsi="Times New Roman" w:cs="B Nazanin" w:hint="cs"/>
                <w:b/>
                <w:bCs/>
                <w:color w:val="231F20"/>
                <w:sz w:val="24"/>
                <w:szCs w:val="24"/>
                <w:rtl/>
              </w:rPr>
              <w:t>و</w:t>
            </w:r>
            <w:r w:rsidRPr="007246C1">
              <w:rPr>
                <w:rFonts w:ascii="Times New Roman" w:hAnsi="Times New Roman" w:cs="B Nazanin"/>
                <w:b/>
                <w:bCs/>
                <w:color w:val="231F20"/>
                <w:sz w:val="24"/>
                <w:szCs w:val="24"/>
                <w:rtl/>
              </w:rPr>
              <w:t xml:space="preserve"> </w:t>
            </w:r>
            <w:r w:rsidRPr="007246C1">
              <w:rPr>
                <w:rFonts w:ascii="Times New Roman" w:hAnsi="Times New Roman" w:cs="B Nazanin" w:hint="cs"/>
                <w:b/>
                <w:bCs/>
                <w:color w:val="231F20"/>
                <w:sz w:val="24"/>
                <w:szCs w:val="24"/>
                <w:rtl/>
              </w:rPr>
              <w:t>بیماریهای</w:t>
            </w:r>
            <w:r w:rsidRPr="007246C1">
              <w:rPr>
                <w:rFonts w:ascii="Times New Roman" w:hAnsi="Times New Roman" w:cs="B Nazanin"/>
                <w:b/>
                <w:bCs/>
                <w:color w:val="231F20"/>
                <w:sz w:val="24"/>
                <w:szCs w:val="24"/>
                <w:rtl/>
              </w:rPr>
              <w:t xml:space="preserve"> </w:t>
            </w:r>
            <w:r w:rsidRPr="007246C1">
              <w:rPr>
                <w:rFonts w:ascii="Times New Roman" w:hAnsi="Times New Roman" w:cs="B Nazanin" w:hint="cs"/>
                <w:b/>
                <w:bCs/>
                <w:color w:val="231F20"/>
                <w:sz w:val="24"/>
                <w:szCs w:val="24"/>
                <w:rtl/>
              </w:rPr>
              <w:t>التهابی</w:t>
            </w:r>
            <w:r w:rsidRPr="007246C1">
              <w:rPr>
                <w:rFonts w:ascii="Times New Roman" w:hAnsi="Times New Roman" w:cs="B Nazanin"/>
                <w:b/>
                <w:bCs/>
                <w:color w:val="231F20"/>
                <w:sz w:val="24"/>
                <w:szCs w:val="24"/>
                <w:rtl/>
              </w:rPr>
              <w:t xml:space="preserve"> </w:t>
            </w:r>
            <w:r w:rsidRPr="007246C1">
              <w:rPr>
                <w:rFonts w:ascii="Times New Roman" w:hAnsi="Times New Roman" w:cs="B Nazanin" w:hint="cs"/>
                <w:b/>
                <w:bCs/>
                <w:color w:val="231F20"/>
                <w:sz w:val="24"/>
                <w:szCs w:val="24"/>
                <w:rtl/>
              </w:rPr>
              <w:t>روده</w:t>
            </w:r>
          </w:p>
        </w:tc>
        <w:tc>
          <w:tcPr>
            <w:tcW w:w="1080" w:type="dxa"/>
          </w:tcPr>
          <w:p w:rsidR="00344661" w:rsidRPr="00853764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853764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بهاره امین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177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1C6A24">
            <w:pPr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lang w:bidi="fa-IR"/>
              </w:rPr>
              <w:t>1960000</w:t>
            </w:r>
          </w:p>
        </w:tc>
        <w:tc>
          <w:tcPr>
            <w:tcW w:w="720" w:type="dxa"/>
          </w:tcPr>
          <w:p w:rsidR="00344661" w:rsidRPr="00745222" w:rsidRDefault="00344661" w:rsidP="001C6A24">
            <w:pPr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8/2</w:t>
            </w:r>
          </w:p>
        </w:tc>
        <w:tc>
          <w:tcPr>
            <w:tcW w:w="720" w:type="dxa"/>
          </w:tcPr>
          <w:p w:rsidR="00344661" w:rsidRPr="00745222" w:rsidRDefault="00344661" w:rsidP="00DC720B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DC720B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بلی</w:t>
            </w:r>
          </w:p>
        </w:tc>
        <w:tc>
          <w:tcPr>
            <w:tcW w:w="711" w:type="dxa"/>
          </w:tcPr>
          <w:p w:rsidR="00344661" w:rsidRPr="00745222" w:rsidRDefault="00344661" w:rsidP="00DC720B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DC720B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Case Report</w:t>
            </w:r>
          </w:p>
        </w:tc>
        <w:tc>
          <w:tcPr>
            <w:tcW w:w="720" w:type="dxa"/>
          </w:tcPr>
          <w:p w:rsidR="00344661" w:rsidRPr="00745222" w:rsidRDefault="00344661" w:rsidP="00DC720B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344661" w:rsidRPr="00745222" w:rsidRDefault="00344661" w:rsidP="00DC720B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DC720B">
            <w:pPr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</w:rPr>
              <w:t>EMBASE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39" w:type="dxa"/>
          </w:tcPr>
          <w:p w:rsidR="00344661" w:rsidRPr="00745222" w:rsidRDefault="00344661" w:rsidP="002E3F74">
            <w:pPr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Concurrent central odontogenic fibroma (WHO type) and odontoma: Report of a rare and unusual entity</w:t>
            </w:r>
          </w:p>
        </w:tc>
        <w:tc>
          <w:tcPr>
            <w:tcW w:w="1080" w:type="dxa"/>
          </w:tcPr>
          <w:p w:rsidR="00344661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الهام قازی</w:t>
            </w:r>
          </w:p>
          <w:p w:rsidR="00366D40" w:rsidRPr="00745222" w:rsidRDefault="00366D40" w:rsidP="00366D40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6D40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178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E21C8A" w:rsidRDefault="00344661" w:rsidP="00226066">
            <w:pPr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E21C8A">
              <w:rPr>
                <w:rFonts w:asciiTheme="minorBidi" w:hAnsiTheme="minorBidi" w:cs="B Nazanin"/>
                <w:sz w:val="24"/>
                <w:szCs w:val="24"/>
                <w:lang w:bidi="fa-IR"/>
              </w:rPr>
              <w:t>4900000</w:t>
            </w:r>
          </w:p>
        </w:tc>
        <w:tc>
          <w:tcPr>
            <w:tcW w:w="720" w:type="dxa"/>
          </w:tcPr>
          <w:p w:rsidR="00344661" w:rsidRPr="00E21C8A" w:rsidRDefault="00344661" w:rsidP="00226066">
            <w:pPr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21C8A">
              <w:rPr>
                <w:rFonts w:asciiTheme="minorBidi" w:hAnsiTheme="minorBidi" w:cs="B Nazanin"/>
                <w:sz w:val="24"/>
                <w:szCs w:val="24"/>
                <w:lang w:bidi="fa-IR"/>
              </w:rPr>
              <w:t>7</w:t>
            </w:r>
          </w:p>
        </w:tc>
        <w:tc>
          <w:tcPr>
            <w:tcW w:w="720" w:type="dxa"/>
          </w:tcPr>
          <w:p w:rsidR="00344661" w:rsidRPr="00745222" w:rsidRDefault="00344661" w:rsidP="00BD4E8B">
            <w:pPr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BD4E8B">
            <w:pPr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11" w:type="dxa"/>
          </w:tcPr>
          <w:p w:rsidR="00344661" w:rsidRPr="00745222" w:rsidRDefault="00344661" w:rsidP="00DC720B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DC720B">
            <w:pPr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DC720B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344661" w:rsidRPr="00745222" w:rsidRDefault="00E21C8A" w:rsidP="00DC720B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DC720B">
            <w:pPr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  <w:lang w:bidi="fa-IR"/>
              </w:rPr>
              <w:t>DOAJ</w:t>
            </w:r>
          </w:p>
        </w:tc>
        <w:tc>
          <w:tcPr>
            <w:tcW w:w="810" w:type="dxa"/>
          </w:tcPr>
          <w:p w:rsidR="00344661" w:rsidRPr="00745222" w:rsidRDefault="00344661" w:rsidP="00F01D4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01D49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39" w:type="dxa"/>
          </w:tcPr>
          <w:p w:rsidR="00344661" w:rsidRPr="00745222" w:rsidRDefault="00344661" w:rsidP="00E3792B">
            <w:pPr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Evaluation and Comparison between Amsel’s</w:t>
            </w:r>
          </w:p>
          <w:p w:rsidR="00344661" w:rsidRPr="00745222" w:rsidRDefault="00344661" w:rsidP="00E3792B">
            <w:pPr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Criteria and Nugent’s Score Methods in Diagnosis of</w:t>
            </w:r>
          </w:p>
          <w:p w:rsidR="00344661" w:rsidRPr="00745222" w:rsidRDefault="00344661" w:rsidP="00E3792B">
            <w:pPr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Bacterial Vaginos is in Non-pregnant Women</w:t>
            </w:r>
          </w:p>
        </w:tc>
        <w:tc>
          <w:tcPr>
            <w:tcW w:w="1080" w:type="dxa"/>
          </w:tcPr>
          <w:p w:rsidR="00344661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حسین معلایی</w:t>
            </w:r>
          </w:p>
          <w:p w:rsidR="00366D40" w:rsidRPr="00745222" w:rsidRDefault="00366D40" w:rsidP="00366D40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6D40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531E48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181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E21C8A" w:rsidRDefault="00344661" w:rsidP="00226066">
            <w:pPr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E21C8A">
              <w:rPr>
                <w:rFonts w:asciiTheme="minorBidi" w:hAnsiTheme="minorBidi" w:cs="B Nazanin"/>
                <w:sz w:val="24"/>
                <w:szCs w:val="24"/>
                <w:lang w:bidi="fa-IR"/>
              </w:rPr>
              <w:t>4900000</w:t>
            </w:r>
          </w:p>
        </w:tc>
        <w:tc>
          <w:tcPr>
            <w:tcW w:w="720" w:type="dxa"/>
          </w:tcPr>
          <w:p w:rsidR="00344661" w:rsidRPr="00E21C8A" w:rsidRDefault="00344661" w:rsidP="00226066">
            <w:pPr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21C8A">
              <w:rPr>
                <w:rFonts w:asciiTheme="minorBidi" w:hAnsiTheme="minorBidi" w:cs="B Nazanin"/>
                <w:sz w:val="24"/>
                <w:szCs w:val="24"/>
                <w:lang w:bidi="fa-IR"/>
              </w:rPr>
              <w:t>7</w:t>
            </w:r>
          </w:p>
        </w:tc>
        <w:tc>
          <w:tcPr>
            <w:tcW w:w="720" w:type="dxa"/>
          </w:tcPr>
          <w:p w:rsidR="00344661" w:rsidRPr="00745222" w:rsidRDefault="00344661" w:rsidP="00DC720B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DC720B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11" w:type="dxa"/>
          </w:tcPr>
          <w:p w:rsidR="00344661" w:rsidRPr="00745222" w:rsidRDefault="00344661" w:rsidP="00DC720B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DC720B">
            <w:pPr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DC720B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344661" w:rsidRPr="00745222" w:rsidRDefault="00E21C8A" w:rsidP="00DC720B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DC720B">
            <w:pPr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sz w:val="24"/>
                <w:szCs w:val="24"/>
                <w:lang w:bidi="fa-IR"/>
              </w:rPr>
              <w:t>DOAJ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2 </w:t>
            </w:r>
          </w:p>
          <w:p w:rsidR="00344661" w:rsidRPr="00745222" w:rsidRDefault="00344661" w:rsidP="00D245A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مسئول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39" w:type="dxa"/>
          </w:tcPr>
          <w:p w:rsidR="00344661" w:rsidRPr="00745222" w:rsidRDefault="00344661" w:rsidP="00BD4E8B">
            <w:pPr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Evaluation and Comparison between Amsel’s</w:t>
            </w:r>
          </w:p>
          <w:p w:rsidR="00344661" w:rsidRPr="00745222" w:rsidRDefault="00344661" w:rsidP="00BD4E8B">
            <w:pPr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Criteria and Nugent’s Score Methods in Diagnosis of</w:t>
            </w:r>
          </w:p>
          <w:p w:rsidR="00344661" w:rsidRPr="00745222" w:rsidRDefault="00344661" w:rsidP="00BD4E8B">
            <w:pPr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45222">
              <w:rPr>
                <w:rFonts w:ascii="Times New Roman" w:hAnsi="Times New Roman" w:cs="B Nazanin"/>
                <w:color w:val="231F20"/>
                <w:sz w:val="24"/>
                <w:szCs w:val="24"/>
              </w:rPr>
              <w:t>Bacterial Vaginos is in Non-pregnant Women</w:t>
            </w:r>
          </w:p>
        </w:tc>
        <w:tc>
          <w:tcPr>
            <w:tcW w:w="1080" w:type="dxa"/>
          </w:tcPr>
          <w:p w:rsidR="00344661" w:rsidRPr="00B46D3C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B46D3C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محمد جواد نمازی 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181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E21C8A" w:rsidRDefault="00344661" w:rsidP="00E21C8A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E21C8A">
              <w:rPr>
                <w:rFonts w:asciiTheme="minorBidi" w:hAnsiTheme="minorBidi" w:cs="B Nazanin"/>
                <w:sz w:val="24"/>
                <w:szCs w:val="24"/>
                <w:lang w:bidi="fa-IR"/>
              </w:rPr>
              <w:t>4900000</w:t>
            </w:r>
          </w:p>
        </w:tc>
        <w:tc>
          <w:tcPr>
            <w:tcW w:w="720" w:type="dxa"/>
          </w:tcPr>
          <w:p w:rsidR="00344661" w:rsidRPr="00E21C8A" w:rsidRDefault="00344661" w:rsidP="00E21C8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21C8A">
              <w:rPr>
                <w:rFonts w:asciiTheme="minorBidi" w:hAnsiTheme="minorBidi" w:cs="B Nazanin"/>
                <w:sz w:val="24"/>
                <w:szCs w:val="24"/>
                <w:lang w:bidi="fa-IR"/>
              </w:rPr>
              <w:t>7</w:t>
            </w:r>
          </w:p>
        </w:tc>
        <w:tc>
          <w:tcPr>
            <w:tcW w:w="720" w:type="dxa"/>
          </w:tcPr>
          <w:p w:rsidR="00344661" w:rsidRPr="00E21C8A" w:rsidRDefault="00344661" w:rsidP="00E21C8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21C8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344661" w:rsidRPr="00E21C8A" w:rsidRDefault="00344661" w:rsidP="00E21C8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21C8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بلی</w:t>
            </w:r>
          </w:p>
        </w:tc>
        <w:tc>
          <w:tcPr>
            <w:tcW w:w="711" w:type="dxa"/>
          </w:tcPr>
          <w:p w:rsidR="00344661" w:rsidRPr="00E21C8A" w:rsidRDefault="00344661" w:rsidP="00E21C8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21C8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</w:tcPr>
          <w:p w:rsidR="00344661" w:rsidRPr="00E21C8A" w:rsidRDefault="00344661" w:rsidP="00E21C8A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E21C8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344661" w:rsidRPr="00E21C8A" w:rsidRDefault="00344661" w:rsidP="00E21C8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21C8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344661" w:rsidRPr="00E21C8A" w:rsidRDefault="00344661" w:rsidP="00E21C8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21C8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260" w:type="dxa"/>
          </w:tcPr>
          <w:p w:rsidR="00344661" w:rsidRPr="002F3933" w:rsidRDefault="00344661" w:rsidP="00226066">
            <w:pPr>
              <w:jc w:val="center"/>
              <w:rPr>
                <w:rFonts w:ascii="Times New Roman" w:hAnsi="Times New Roman" w:cs="B Roy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Google scholar</w:t>
            </w:r>
          </w:p>
        </w:tc>
        <w:tc>
          <w:tcPr>
            <w:tcW w:w="810" w:type="dxa"/>
          </w:tcPr>
          <w:p w:rsidR="00344661" w:rsidRPr="00E21C8A" w:rsidRDefault="00344661" w:rsidP="00E21C8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21C8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30" w:type="dxa"/>
          </w:tcPr>
          <w:p w:rsidR="00344661" w:rsidRPr="00E21C8A" w:rsidRDefault="00344661" w:rsidP="00E21C8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21C8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39" w:type="dxa"/>
          </w:tcPr>
          <w:p w:rsidR="00344661" w:rsidRPr="008D72CA" w:rsidRDefault="00344661" w:rsidP="00226066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8D72CA">
              <w:rPr>
                <w:rFonts w:ascii="Times New Roman" w:hAnsi="Times New Roman" w:cs="B Nazanin"/>
                <w:color w:val="231F20"/>
                <w:sz w:val="24"/>
                <w:szCs w:val="24"/>
              </w:rPr>
              <w:t xml:space="preserve">Efficiency and kinetic modeling of removal of nutrients and organic matter from a full-scale constructed </w:t>
            </w:r>
            <w:r w:rsidRPr="008D72CA">
              <w:rPr>
                <w:rFonts w:ascii="Times New Roman" w:hAnsi="Times New Roman" w:cs="B Nazanin"/>
                <w:color w:val="231F20"/>
                <w:sz w:val="24"/>
                <w:szCs w:val="24"/>
              </w:rPr>
              <w:lastRenderedPageBreak/>
              <w:t>wetland in Qasr-e-Shirin, Iran</w:t>
            </w:r>
          </w:p>
        </w:tc>
        <w:tc>
          <w:tcPr>
            <w:tcW w:w="1080" w:type="dxa"/>
          </w:tcPr>
          <w:p w:rsidR="00344661" w:rsidRPr="0074421E" w:rsidRDefault="00344661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74421E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lastRenderedPageBreak/>
              <w:t>ایوب رستگار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E21C8A" w:rsidRDefault="00344661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1C8A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186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E21C8A" w:rsidRDefault="00344661" w:rsidP="00E21C8A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E21C8A">
              <w:rPr>
                <w:rFonts w:asciiTheme="minorBidi" w:hAnsiTheme="minorBidi" w:cs="B Nazanin"/>
                <w:sz w:val="24"/>
                <w:szCs w:val="24"/>
                <w:lang w:bidi="fa-IR"/>
              </w:rPr>
              <w:lastRenderedPageBreak/>
              <w:t>6300000</w:t>
            </w:r>
          </w:p>
        </w:tc>
        <w:tc>
          <w:tcPr>
            <w:tcW w:w="720" w:type="dxa"/>
          </w:tcPr>
          <w:p w:rsidR="00344661" w:rsidRPr="00E21C8A" w:rsidRDefault="00344661" w:rsidP="00E21C8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21C8A">
              <w:rPr>
                <w:rFonts w:asciiTheme="minorBidi" w:hAnsiTheme="minorBidi" w:cs="B Nazanin"/>
                <w:sz w:val="24"/>
                <w:szCs w:val="24"/>
                <w:lang w:bidi="fa-IR"/>
              </w:rPr>
              <w:t>9</w:t>
            </w:r>
          </w:p>
        </w:tc>
        <w:tc>
          <w:tcPr>
            <w:tcW w:w="720" w:type="dxa"/>
          </w:tcPr>
          <w:p w:rsidR="00344661" w:rsidRPr="00E21C8A" w:rsidRDefault="00344661" w:rsidP="00E21C8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21C8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344661" w:rsidRPr="00E21C8A" w:rsidRDefault="00344661" w:rsidP="00E21C8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21C8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بلی</w:t>
            </w:r>
          </w:p>
        </w:tc>
        <w:tc>
          <w:tcPr>
            <w:tcW w:w="711" w:type="dxa"/>
          </w:tcPr>
          <w:p w:rsidR="00344661" w:rsidRPr="00E21C8A" w:rsidRDefault="00344661" w:rsidP="00E21C8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21C8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</w:tcPr>
          <w:p w:rsidR="00344661" w:rsidRPr="00E21C8A" w:rsidRDefault="00344661" w:rsidP="00E21C8A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E21C8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344661" w:rsidRPr="00E21C8A" w:rsidRDefault="00344661" w:rsidP="00E21C8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21C8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344661" w:rsidRPr="00E21C8A" w:rsidRDefault="00E21C8A" w:rsidP="00E21C8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260" w:type="dxa"/>
          </w:tcPr>
          <w:p w:rsidR="00344661" w:rsidRPr="002F3933" w:rsidRDefault="00344661" w:rsidP="00226066">
            <w:pPr>
              <w:jc w:val="center"/>
              <w:rPr>
                <w:rFonts w:ascii="Times New Roman" w:hAnsi="Times New Roman" w:cs="B Roy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Google scholar</w:t>
            </w:r>
          </w:p>
        </w:tc>
        <w:tc>
          <w:tcPr>
            <w:tcW w:w="810" w:type="dxa"/>
          </w:tcPr>
          <w:p w:rsidR="00344661" w:rsidRPr="00E21C8A" w:rsidRDefault="00344661" w:rsidP="00E21C8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21C8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2</w:t>
            </w:r>
          </w:p>
          <w:p w:rsidR="00344661" w:rsidRPr="00E21C8A" w:rsidRDefault="00344661" w:rsidP="00E21C8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21C8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مسئول</w:t>
            </w:r>
          </w:p>
        </w:tc>
        <w:tc>
          <w:tcPr>
            <w:tcW w:w="630" w:type="dxa"/>
          </w:tcPr>
          <w:p w:rsidR="00344661" w:rsidRPr="00E21C8A" w:rsidRDefault="00344661" w:rsidP="00E21C8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21C8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39" w:type="dxa"/>
          </w:tcPr>
          <w:p w:rsidR="00344661" w:rsidRPr="008D72CA" w:rsidRDefault="00344661" w:rsidP="00226066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8D72CA">
              <w:rPr>
                <w:rFonts w:ascii="Times New Roman" w:hAnsi="Times New Roman" w:cs="B Nazanin"/>
                <w:color w:val="231F20"/>
                <w:sz w:val="24"/>
                <w:szCs w:val="24"/>
              </w:rPr>
              <w:t>Effect of Education Based on the Theory of Planned Behavior on Fast Food Consumption inHigh School Girl's Students in Sabzevar City 2014</w:t>
            </w:r>
          </w:p>
        </w:tc>
        <w:tc>
          <w:tcPr>
            <w:tcW w:w="1080" w:type="dxa"/>
          </w:tcPr>
          <w:p w:rsidR="00344661" w:rsidRPr="00372ED1" w:rsidRDefault="00344661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372ED1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مهناز ناصح نژاد 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E21C8A" w:rsidRDefault="00344661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1C8A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188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E21C8A" w:rsidRDefault="00344661" w:rsidP="00E21C8A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E21C8A">
              <w:rPr>
                <w:rFonts w:asciiTheme="minorBidi" w:hAnsiTheme="minorBidi" w:cs="B Nazanin"/>
                <w:sz w:val="24"/>
                <w:szCs w:val="24"/>
                <w:lang w:bidi="fa-IR"/>
              </w:rPr>
              <w:t>6300000</w:t>
            </w:r>
          </w:p>
        </w:tc>
        <w:tc>
          <w:tcPr>
            <w:tcW w:w="720" w:type="dxa"/>
          </w:tcPr>
          <w:p w:rsidR="00344661" w:rsidRPr="00E21C8A" w:rsidRDefault="00344661" w:rsidP="00E21C8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21C8A">
              <w:rPr>
                <w:rFonts w:asciiTheme="minorBidi" w:hAnsiTheme="minorBidi" w:cs="B Nazanin"/>
                <w:sz w:val="24"/>
                <w:szCs w:val="24"/>
                <w:lang w:bidi="fa-IR"/>
              </w:rPr>
              <w:t>9</w:t>
            </w:r>
          </w:p>
        </w:tc>
        <w:tc>
          <w:tcPr>
            <w:tcW w:w="720" w:type="dxa"/>
          </w:tcPr>
          <w:p w:rsidR="00344661" w:rsidRPr="00E21C8A" w:rsidRDefault="00344661" w:rsidP="00E21C8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21C8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344661" w:rsidRPr="00E21C8A" w:rsidRDefault="00344661" w:rsidP="00E21C8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21C8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11" w:type="dxa"/>
          </w:tcPr>
          <w:p w:rsidR="00344661" w:rsidRPr="00E21C8A" w:rsidRDefault="00344661" w:rsidP="00E21C8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21C8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</w:tcPr>
          <w:p w:rsidR="00344661" w:rsidRPr="00E21C8A" w:rsidRDefault="00344661" w:rsidP="00E21C8A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E21C8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344661" w:rsidRPr="00E21C8A" w:rsidRDefault="00344661" w:rsidP="00E21C8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21C8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344661" w:rsidRPr="00E21C8A" w:rsidRDefault="00E21C8A" w:rsidP="00E21C8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260" w:type="dxa"/>
          </w:tcPr>
          <w:p w:rsidR="00344661" w:rsidRPr="002F3933" w:rsidRDefault="00344661" w:rsidP="00226066">
            <w:pPr>
              <w:jc w:val="center"/>
              <w:rPr>
                <w:rFonts w:ascii="Times New Roman" w:hAnsi="Times New Roman" w:cs="B Roy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Google scholar</w:t>
            </w:r>
          </w:p>
        </w:tc>
        <w:tc>
          <w:tcPr>
            <w:tcW w:w="810" w:type="dxa"/>
          </w:tcPr>
          <w:p w:rsidR="00344661" w:rsidRPr="00E21C8A" w:rsidRDefault="00344661" w:rsidP="00500542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21C8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30" w:type="dxa"/>
          </w:tcPr>
          <w:p w:rsidR="00344661" w:rsidRPr="00E21C8A" w:rsidRDefault="00344661" w:rsidP="0022606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21C8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39" w:type="dxa"/>
          </w:tcPr>
          <w:p w:rsidR="00344661" w:rsidRPr="007167F3" w:rsidRDefault="00344661" w:rsidP="00841310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="B Roya"/>
                <w:b/>
                <w:bCs/>
                <w:sz w:val="20"/>
                <w:szCs w:val="20"/>
                <w:lang w:bidi="fa-IR"/>
              </w:rPr>
            </w:pPr>
            <w:r w:rsidRPr="007167F3">
              <w:rPr>
                <w:rFonts w:asciiTheme="minorBidi" w:hAnsiTheme="minorBidi" w:cs="B Roya" w:hint="cs"/>
                <w:b/>
                <w:bCs/>
                <w:sz w:val="20"/>
                <w:szCs w:val="20"/>
                <w:rtl/>
                <w:lang w:bidi="fa-IR"/>
              </w:rPr>
              <w:t xml:space="preserve">سلامت معنوی </w:t>
            </w:r>
            <w:r w:rsidRPr="007167F3">
              <w:rPr>
                <w:rFonts w:asciiTheme="minorBidi" w:hAnsiTheme="minorBidi" w:cs="B Roya"/>
                <w:b/>
                <w:bCs/>
                <w:sz w:val="20"/>
                <w:szCs w:val="20"/>
                <w:rtl/>
                <w:lang w:bidi="fa-IR"/>
              </w:rPr>
              <w:t>تعاریف</w:t>
            </w:r>
            <w:r w:rsidR="00841310">
              <w:rPr>
                <w:rFonts w:asciiTheme="minorBidi" w:hAnsiTheme="minorBidi" w:cs="B Roy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167F3">
              <w:rPr>
                <w:rFonts w:asciiTheme="minorBidi" w:hAnsiTheme="minorBidi" w:cs="B Roya" w:hint="cs"/>
                <w:b/>
                <w:bCs/>
                <w:sz w:val="20"/>
                <w:szCs w:val="20"/>
                <w:rtl/>
                <w:lang w:bidi="fa-IR"/>
              </w:rPr>
              <w:t>واکاوی مفهوم و</w:t>
            </w:r>
          </w:p>
        </w:tc>
        <w:tc>
          <w:tcPr>
            <w:tcW w:w="1080" w:type="dxa"/>
          </w:tcPr>
          <w:p w:rsidR="00344661" w:rsidRPr="00964374" w:rsidRDefault="00344661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964374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اسماعیل فتاحی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E21C8A" w:rsidRDefault="00344661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1C8A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189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E21C8A" w:rsidRDefault="00344661" w:rsidP="00E21C8A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E21C8A">
              <w:rPr>
                <w:rFonts w:asciiTheme="minorBidi" w:hAnsiTheme="minorBidi" w:cs="B Nazanin"/>
                <w:sz w:val="24"/>
                <w:szCs w:val="24"/>
                <w:lang w:bidi="fa-IR"/>
              </w:rPr>
              <w:t>5600000</w:t>
            </w:r>
          </w:p>
        </w:tc>
        <w:tc>
          <w:tcPr>
            <w:tcW w:w="720" w:type="dxa"/>
          </w:tcPr>
          <w:p w:rsidR="00344661" w:rsidRPr="00E21C8A" w:rsidRDefault="00344661" w:rsidP="00E21C8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21C8A">
              <w:rPr>
                <w:rFonts w:asciiTheme="minorBidi" w:hAnsiTheme="minorBidi" w:cs="B Nazanin"/>
                <w:sz w:val="24"/>
                <w:szCs w:val="24"/>
                <w:lang w:bidi="fa-IR"/>
              </w:rPr>
              <w:t>8</w:t>
            </w:r>
          </w:p>
        </w:tc>
        <w:tc>
          <w:tcPr>
            <w:tcW w:w="720" w:type="dxa"/>
          </w:tcPr>
          <w:p w:rsidR="00344661" w:rsidRPr="00E21C8A" w:rsidRDefault="00344661" w:rsidP="00E21C8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21C8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344661" w:rsidRPr="00E21C8A" w:rsidRDefault="00344661" w:rsidP="00E21C8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21C8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11" w:type="dxa"/>
          </w:tcPr>
          <w:p w:rsidR="00344661" w:rsidRPr="00E21C8A" w:rsidRDefault="00344661" w:rsidP="00E21C8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21C8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</w:tcPr>
          <w:p w:rsidR="00344661" w:rsidRPr="00E21C8A" w:rsidRDefault="00344661" w:rsidP="00E21C8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21C8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344661" w:rsidRPr="00E21C8A" w:rsidRDefault="00344661" w:rsidP="00E21C8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E21C8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344661" w:rsidRPr="00E21C8A" w:rsidRDefault="00E21C8A" w:rsidP="00E21C8A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260" w:type="dxa"/>
          </w:tcPr>
          <w:p w:rsidR="00344661" w:rsidRPr="002F3933" w:rsidRDefault="00344661" w:rsidP="00226066">
            <w:pPr>
              <w:jc w:val="center"/>
              <w:rPr>
                <w:rFonts w:ascii="Times New Roman" w:hAnsi="Times New Roman" w:cs="B Roy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Iran medex</w:t>
            </w:r>
          </w:p>
        </w:tc>
        <w:tc>
          <w:tcPr>
            <w:tcW w:w="810" w:type="dxa"/>
          </w:tcPr>
          <w:p w:rsidR="00344661" w:rsidRPr="00DE0615" w:rsidRDefault="00344661" w:rsidP="00DE0615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30" w:type="dxa"/>
          </w:tcPr>
          <w:p w:rsidR="00344661" w:rsidRPr="00DE0615" w:rsidRDefault="00344661" w:rsidP="00DE0615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39" w:type="dxa"/>
          </w:tcPr>
          <w:p w:rsidR="00344661" w:rsidRPr="008D72CA" w:rsidRDefault="00344661" w:rsidP="008D72C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8D72CA">
              <w:rPr>
                <w:rFonts w:ascii="Times New Roman" w:hAnsi="Times New Roman" w:cs="B Nazanin"/>
                <w:color w:val="231F20"/>
                <w:sz w:val="24"/>
                <w:szCs w:val="24"/>
              </w:rPr>
              <w:t>Assessment of neonatal mortality in the Neonatal Intensive Care Unit in Sabzevar City for the period of 2006-2013</w:t>
            </w:r>
          </w:p>
        </w:tc>
        <w:tc>
          <w:tcPr>
            <w:tcW w:w="1080" w:type="dxa"/>
          </w:tcPr>
          <w:p w:rsidR="00344661" w:rsidRPr="004344AE" w:rsidRDefault="00344661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4344AE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بی بی لیلا حسینی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DE0615" w:rsidRDefault="00344661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190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DE0615" w:rsidRDefault="00344661" w:rsidP="00DE0615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DE0615">
              <w:rPr>
                <w:rFonts w:asciiTheme="minorBidi" w:hAnsiTheme="minorBidi" w:cs="B Nazanin"/>
                <w:sz w:val="24"/>
                <w:szCs w:val="24"/>
                <w:lang w:bidi="fa-IR"/>
              </w:rPr>
              <w:t>3500000</w:t>
            </w:r>
          </w:p>
        </w:tc>
        <w:tc>
          <w:tcPr>
            <w:tcW w:w="720" w:type="dxa"/>
          </w:tcPr>
          <w:p w:rsidR="00344661" w:rsidRPr="00DE0615" w:rsidRDefault="00344661" w:rsidP="00DE0615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/>
                <w:sz w:val="24"/>
                <w:szCs w:val="24"/>
                <w:lang w:bidi="fa-IR"/>
              </w:rPr>
              <w:t>5</w:t>
            </w:r>
          </w:p>
        </w:tc>
        <w:tc>
          <w:tcPr>
            <w:tcW w:w="720" w:type="dxa"/>
          </w:tcPr>
          <w:p w:rsidR="00344661" w:rsidRPr="00DE0615" w:rsidRDefault="00344661" w:rsidP="00DE0615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344661" w:rsidRPr="00DE0615" w:rsidRDefault="00344661" w:rsidP="00DE0615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11" w:type="dxa"/>
          </w:tcPr>
          <w:p w:rsidR="00344661" w:rsidRPr="00DE0615" w:rsidRDefault="00344661" w:rsidP="00DE0615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</w:tcPr>
          <w:p w:rsidR="00344661" w:rsidRPr="00DE0615" w:rsidRDefault="00344661" w:rsidP="00DE0615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DE061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344661" w:rsidRPr="00DE0615" w:rsidRDefault="00344661" w:rsidP="00DE0615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344661" w:rsidRPr="00DE0615" w:rsidRDefault="00DE0615" w:rsidP="00DE0615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260" w:type="dxa"/>
          </w:tcPr>
          <w:p w:rsidR="00344661" w:rsidRPr="002F3933" w:rsidRDefault="00344661" w:rsidP="00226066">
            <w:pPr>
              <w:jc w:val="center"/>
              <w:rPr>
                <w:rFonts w:ascii="Times New Roman" w:hAnsi="Times New Roman" w:cs="B Roy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Iran medex</w:t>
            </w:r>
          </w:p>
        </w:tc>
        <w:tc>
          <w:tcPr>
            <w:tcW w:w="810" w:type="dxa"/>
          </w:tcPr>
          <w:p w:rsidR="00344661" w:rsidRPr="00DE0615" w:rsidRDefault="00344661" w:rsidP="00DE0615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</w:tcPr>
          <w:p w:rsidR="00344661" w:rsidRPr="00DE0615" w:rsidRDefault="00344661" w:rsidP="00DE0615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39" w:type="dxa"/>
          </w:tcPr>
          <w:p w:rsidR="00344661" w:rsidRPr="008D72CA" w:rsidRDefault="00344661" w:rsidP="008D72C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8D72CA">
              <w:rPr>
                <w:rFonts w:ascii="Times New Roman" w:hAnsi="Times New Roman" w:cs="B Nazanin"/>
                <w:color w:val="231F20"/>
                <w:sz w:val="24"/>
                <w:szCs w:val="24"/>
              </w:rPr>
              <w:t>Assessment of neonatal mortality in the Neonatal Intensive Care Unit in Sabzevar City for the period of 2006-2013</w:t>
            </w:r>
          </w:p>
        </w:tc>
        <w:tc>
          <w:tcPr>
            <w:tcW w:w="1080" w:type="dxa"/>
          </w:tcPr>
          <w:p w:rsidR="00344661" w:rsidRDefault="00344661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زهرا میری کلاته سادات </w:t>
            </w:r>
          </w:p>
          <w:p w:rsidR="00366D40" w:rsidRPr="00DE0615" w:rsidRDefault="00366D40" w:rsidP="00366D40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6D40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DE0615" w:rsidRDefault="00344661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190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DE0615" w:rsidRDefault="00344661" w:rsidP="00226066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DE0615">
              <w:rPr>
                <w:rFonts w:asciiTheme="minorBidi" w:hAnsiTheme="minorBidi" w:cs="B Nazanin"/>
                <w:sz w:val="24"/>
                <w:szCs w:val="24"/>
                <w:lang w:bidi="fa-IR"/>
              </w:rPr>
              <w:t>5600000</w:t>
            </w:r>
          </w:p>
        </w:tc>
        <w:tc>
          <w:tcPr>
            <w:tcW w:w="720" w:type="dxa"/>
          </w:tcPr>
          <w:p w:rsidR="00344661" w:rsidRPr="00DE0615" w:rsidRDefault="00344661" w:rsidP="00226066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/>
                <w:sz w:val="24"/>
                <w:szCs w:val="24"/>
                <w:lang w:bidi="fa-IR"/>
              </w:rPr>
              <w:t>8</w:t>
            </w:r>
          </w:p>
        </w:tc>
        <w:tc>
          <w:tcPr>
            <w:tcW w:w="720" w:type="dxa"/>
          </w:tcPr>
          <w:p w:rsidR="00344661" w:rsidRPr="00DE0615" w:rsidRDefault="00344661" w:rsidP="00226066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344661" w:rsidRPr="00DE0615" w:rsidRDefault="00344661" w:rsidP="00226066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11" w:type="dxa"/>
          </w:tcPr>
          <w:p w:rsidR="00344661" w:rsidRPr="00DE0615" w:rsidRDefault="00344661" w:rsidP="00226066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</w:tcPr>
          <w:p w:rsidR="00344661" w:rsidRPr="00DE0615" w:rsidRDefault="00344661" w:rsidP="00226066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DE061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344661" w:rsidRPr="00DE0615" w:rsidRDefault="00344661" w:rsidP="00226066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344661" w:rsidRPr="00DE0615" w:rsidRDefault="00DE0615" w:rsidP="00226066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260" w:type="dxa"/>
          </w:tcPr>
          <w:p w:rsidR="00344661" w:rsidRPr="002F3933" w:rsidRDefault="00344661" w:rsidP="00226066">
            <w:pPr>
              <w:jc w:val="center"/>
              <w:rPr>
                <w:rFonts w:ascii="Times New Roman" w:hAnsi="Times New Roman" w:cs="B Roy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Iran medex</w:t>
            </w:r>
          </w:p>
        </w:tc>
        <w:tc>
          <w:tcPr>
            <w:tcW w:w="810" w:type="dxa"/>
          </w:tcPr>
          <w:p w:rsidR="00DE0615" w:rsidRDefault="00344661" w:rsidP="00DE0615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3</w:t>
            </w:r>
          </w:p>
          <w:p w:rsidR="00344661" w:rsidRPr="00DE0615" w:rsidRDefault="00344661" w:rsidP="00DE0615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مسئول</w:t>
            </w:r>
          </w:p>
        </w:tc>
        <w:tc>
          <w:tcPr>
            <w:tcW w:w="630" w:type="dxa"/>
          </w:tcPr>
          <w:p w:rsidR="00344661" w:rsidRPr="00DE0615" w:rsidRDefault="00344661" w:rsidP="00DE0615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39" w:type="dxa"/>
          </w:tcPr>
          <w:p w:rsidR="00344661" w:rsidRPr="008D72CA" w:rsidRDefault="00344661" w:rsidP="008D72C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8D72CA">
              <w:rPr>
                <w:rFonts w:ascii="Times New Roman" w:hAnsi="Times New Roman" w:cs="B Nazanin"/>
                <w:color w:val="231F20"/>
                <w:sz w:val="24"/>
                <w:szCs w:val="24"/>
              </w:rPr>
              <w:t>Assessment of neonatal mortality in the Neonatal Intensive Care Unit in Sabzevar City for the period of 2006-2013</w:t>
            </w:r>
          </w:p>
        </w:tc>
        <w:tc>
          <w:tcPr>
            <w:tcW w:w="1080" w:type="dxa"/>
          </w:tcPr>
          <w:p w:rsidR="00344661" w:rsidRPr="008C7951" w:rsidRDefault="00344661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8C7951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محمد</w:t>
            </w:r>
            <w:r w:rsidR="00964374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8C7951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حسن رخشانی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DE0615" w:rsidRDefault="00344661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190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DE0615" w:rsidRDefault="00344661" w:rsidP="00DE0615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DE0615">
              <w:rPr>
                <w:rFonts w:asciiTheme="minorBidi" w:hAnsiTheme="minorBidi" w:cs="B Nazanin"/>
                <w:sz w:val="24"/>
                <w:szCs w:val="24"/>
                <w:lang w:bidi="fa-IR"/>
              </w:rPr>
              <w:t>2450000</w:t>
            </w:r>
          </w:p>
        </w:tc>
        <w:tc>
          <w:tcPr>
            <w:tcW w:w="720" w:type="dxa"/>
          </w:tcPr>
          <w:p w:rsidR="00344661" w:rsidRPr="00DE0615" w:rsidRDefault="00344661" w:rsidP="00DE0615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/>
                <w:sz w:val="24"/>
                <w:szCs w:val="24"/>
                <w:lang w:bidi="fa-IR"/>
              </w:rPr>
              <w:t>3/5</w:t>
            </w:r>
          </w:p>
        </w:tc>
        <w:tc>
          <w:tcPr>
            <w:tcW w:w="720" w:type="dxa"/>
          </w:tcPr>
          <w:p w:rsidR="00344661" w:rsidRPr="00DE0615" w:rsidRDefault="00344661" w:rsidP="00DE0615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344661" w:rsidRPr="00DE0615" w:rsidRDefault="00344661" w:rsidP="00DE0615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11" w:type="dxa"/>
          </w:tcPr>
          <w:p w:rsidR="00344661" w:rsidRPr="00DE0615" w:rsidRDefault="00344661" w:rsidP="00DE0615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/>
                <w:sz w:val="24"/>
                <w:szCs w:val="24"/>
                <w:lang w:bidi="fa-IR"/>
              </w:rPr>
              <w:t>1394</w:t>
            </w:r>
          </w:p>
        </w:tc>
        <w:tc>
          <w:tcPr>
            <w:tcW w:w="900" w:type="dxa"/>
          </w:tcPr>
          <w:p w:rsidR="00344661" w:rsidRPr="00DE0615" w:rsidRDefault="00344661" w:rsidP="00DE0615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پژوهشی </w:t>
            </w:r>
          </w:p>
        </w:tc>
        <w:tc>
          <w:tcPr>
            <w:tcW w:w="720" w:type="dxa"/>
          </w:tcPr>
          <w:p w:rsidR="00344661" w:rsidRPr="00DE0615" w:rsidRDefault="00344661" w:rsidP="00DE0615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DE061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344661" w:rsidRPr="00DE0615" w:rsidRDefault="00DE0615" w:rsidP="00DE0615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260" w:type="dxa"/>
          </w:tcPr>
          <w:p w:rsidR="00344661" w:rsidRPr="00DE0615" w:rsidRDefault="00344661" w:rsidP="00DE0615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DE061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علمی</w:t>
            </w:r>
            <w:r w:rsidR="00DE0615" w:rsidRPr="00DE061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E061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810" w:type="dxa"/>
          </w:tcPr>
          <w:p w:rsidR="00344661" w:rsidRPr="00DE0615" w:rsidRDefault="00344661" w:rsidP="00DE061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</w:t>
            </w:r>
          </w:p>
          <w:p w:rsidR="00344661" w:rsidRPr="00DE0615" w:rsidRDefault="00344661" w:rsidP="00DE061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مسئول </w:t>
            </w:r>
          </w:p>
        </w:tc>
        <w:tc>
          <w:tcPr>
            <w:tcW w:w="630" w:type="dxa"/>
          </w:tcPr>
          <w:p w:rsidR="00344661" w:rsidRPr="00DE0615" w:rsidRDefault="00344661" w:rsidP="00DE061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39" w:type="dxa"/>
          </w:tcPr>
          <w:p w:rsidR="00344661" w:rsidRPr="008D72CA" w:rsidRDefault="00344661" w:rsidP="008D72C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8D72CA">
              <w:rPr>
                <w:rFonts w:ascii="Times New Roman" w:hAnsi="Times New Roman" w:cs="B Nazanin"/>
                <w:color w:val="231F20"/>
                <w:sz w:val="24"/>
                <w:szCs w:val="24"/>
              </w:rPr>
              <w:t xml:space="preserve">Prioritization of the Effective Teaching Parameters; Comparingthe Viewpoints of </w:t>
            </w:r>
            <w:r w:rsidRPr="008D72CA">
              <w:rPr>
                <w:rFonts w:ascii="Times New Roman" w:hAnsi="Times New Roman" w:cs="B Nazanin"/>
                <w:color w:val="231F20"/>
                <w:sz w:val="24"/>
                <w:szCs w:val="24"/>
              </w:rPr>
              <w:lastRenderedPageBreak/>
              <w:t>Students and Teachers of Sabzevar University of</w:t>
            </w:r>
            <w:r w:rsidR="008D72CA">
              <w:rPr>
                <w:rFonts w:ascii="Times New Roman" w:hAnsi="Times New Roman" w:cs="B Nazanin" w:hint="cs"/>
                <w:color w:val="231F20"/>
                <w:sz w:val="24"/>
                <w:szCs w:val="24"/>
                <w:rtl/>
              </w:rPr>
              <w:t xml:space="preserve"> </w:t>
            </w:r>
            <w:r w:rsidRPr="008D72CA">
              <w:rPr>
                <w:rFonts w:ascii="Times New Roman" w:hAnsi="Times New Roman" w:cs="B Nazanin"/>
                <w:color w:val="231F20"/>
                <w:sz w:val="24"/>
                <w:szCs w:val="24"/>
              </w:rPr>
              <w:t>Medical Sciences</w:t>
            </w:r>
          </w:p>
        </w:tc>
        <w:tc>
          <w:tcPr>
            <w:tcW w:w="1080" w:type="dxa"/>
          </w:tcPr>
          <w:p w:rsidR="00344661" w:rsidRPr="00DA0259" w:rsidRDefault="00344661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DA0259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lastRenderedPageBreak/>
              <w:t>طاهره توفیقیان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DE0615" w:rsidRDefault="00344661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192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DE0615" w:rsidRDefault="00344661" w:rsidP="00DE0615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DE0615">
              <w:rPr>
                <w:rFonts w:asciiTheme="minorBidi" w:hAnsiTheme="minorBidi" w:cs="B Nazanin"/>
                <w:sz w:val="24"/>
                <w:szCs w:val="24"/>
                <w:lang w:bidi="fa-IR"/>
              </w:rPr>
              <w:lastRenderedPageBreak/>
              <w:t>1400000</w:t>
            </w:r>
          </w:p>
        </w:tc>
        <w:tc>
          <w:tcPr>
            <w:tcW w:w="720" w:type="dxa"/>
          </w:tcPr>
          <w:p w:rsidR="00344661" w:rsidRPr="00DE0615" w:rsidRDefault="00344661" w:rsidP="00DE0615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/>
                <w:sz w:val="24"/>
                <w:szCs w:val="24"/>
                <w:lang w:bidi="fa-IR"/>
              </w:rPr>
              <w:t>2</w:t>
            </w:r>
          </w:p>
        </w:tc>
        <w:tc>
          <w:tcPr>
            <w:tcW w:w="720" w:type="dxa"/>
          </w:tcPr>
          <w:p w:rsidR="00344661" w:rsidRPr="00DE0615" w:rsidRDefault="00344661" w:rsidP="00DE0615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344661" w:rsidRPr="00DE0615" w:rsidRDefault="00344661" w:rsidP="00DE0615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11" w:type="dxa"/>
          </w:tcPr>
          <w:p w:rsidR="00344661" w:rsidRPr="00DE0615" w:rsidRDefault="00344661" w:rsidP="00DE0615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/>
                <w:sz w:val="24"/>
                <w:szCs w:val="24"/>
                <w:lang w:bidi="fa-IR"/>
              </w:rPr>
              <w:t>1394</w:t>
            </w:r>
          </w:p>
        </w:tc>
        <w:tc>
          <w:tcPr>
            <w:tcW w:w="900" w:type="dxa"/>
          </w:tcPr>
          <w:p w:rsidR="00344661" w:rsidRPr="00DE0615" w:rsidRDefault="00344661" w:rsidP="00DE0615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DE061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344661" w:rsidRPr="00DE0615" w:rsidRDefault="00344661" w:rsidP="00DE0615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DE061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344661" w:rsidRPr="00DE0615" w:rsidRDefault="00DE0615" w:rsidP="00DE0615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260" w:type="dxa"/>
          </w:tcPr>
          <w:p w:rsidR="00344661" w:rsidRPr="00DE0615" w:rsidRDefault="00344661" w:rsidP="00DE0615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DE061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علمی</w:t>
            </w:r>
            <w:r w:rsidR="00DE0615" w:rsidRPr="00DE061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E061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810" w:type="dxa"/>
          </w:tcPr>
          <w:p w:rsidR="00344661" w:rsidRPr="00DE0615" w:rsidRDefault="00344661" w:rsidP="00DE061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30" w:type="dxa"/>
          </w:tcPr>
          <w:p w:rsidR="00344661" w:rsidRPr="00DE0615" w:rsidRDefault="00344661" w:rsidP="00DE061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39" w:type="dxa"/>
          </w:tcPr>
          <w:p w:rsidR="00344661" w:rsidRPr="008D72CA" w:rsidRDefault="00344661" w:rsidP="008D72C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8D72CA">
              <w:rPr>
                <w:rFonts w:ascii="Times New Roman" w:hAnsi="Times New Roman" w:cs="B Nazanin"/>
                <w:color w:val="231F20"/>
                <w:sz w:val="24"/>
                <w:szCs w:val="24"/>
              </w:rPr>
              <w:t>Prioritization of the Effective Teaching Parameters; Comparing</w:t>
            </w:r>
            <w:r w:rsidR="008D72CA">
              <w:rPr>
                <w:rFonts w:ascii="Times New Roman" w:hAnsi="Times New Roman" w:cs="B Nazanin" w:hint="cs"/>
                <w:color w:val="231F20"/>
                <w:sz w:val="24"/>
                <w:szCs w:val="24"/>
                <w:rtl/>
              </w:rPr>
              <w:t xml:space="preserve"> </w:t>
            </w:r>
            <w:r w:rsidRPr="008D72CA">
              <w:rPr>
                <w:rFonts w:ascii="Times New Roman" w:hAnsi="Times New Roman" w:cs="B Nazanin"/>
                <w:color w:val="231F20"/>
                <w:sz w:val="24"/>
                <w:szCs w:val="24"/>
              </w:rPr>
              <w:t>the Viewpoints of Students and Teachers of Sabzevar University of</w:t>
            </w:r>
            <w:r w:rsidR="008D72CA">
              <w:rPr>
                <w:rFonts w:ascii="Times New Roman" w:hAnsi="Times New Roman" w:cs="B Nazanin" w:hint="cs"/>
                <w:color w:val="231F20"/>
                <w:sz w:val="24"/>
                <w:szCs w:val="24"/>
                <w:rtl/>
              </w:rPr>
              <w:t xml:space="preserve"> </w:t>
            </w:r>
            <w:r w:rsidRPr="008D72CA">
              <w:rPr>
                <w:rFonts w:ascii="Times New Roman" w:hAnsi="Times New Roman" w:cs="B Nazanin"/>
                <w:color w:val="231F20"/>
                <w:sz w:val="24"/>
                <w:szCs w:val="24"/>
              </w:rPr>
              <w:t>Medical Sciences</w:t>
            </w:r>
          </w:p>
        </w:tc>
        <w:tc>
          <w:tcPr>
            <w:tcW w:w="1080" w:type="dxa"/>
          </w:tcPr>
          <w:p w:rsidR="00344661" w:rsidRPr="008C7951" w:rsidRDefault="00344661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8C7951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محمد</w:t>
            </w:r>
            <w:r w:rsidR="00964374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8C7951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حسن رخشانی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DE0615" w:rsidRDefault="00344661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192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DE0615" w:rsidRDefault="00344661" w:rsidP="00DE0615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DE0615">
              <w:rPr>
                <w:rFonts w:asciiTheme="minorBidi" w:hAnsiTheme="minorBidi" w:cs="B Nazanin"/>
                <w:sz w:val="24"/>
                <w:szCs w:val="24"/>
                <w:lang w:bidi="fa-IR"/>
              </w:rPr>
              <w:t>1400000</w:t>
            </w:r>
          </w:p>
        </w:tc>
        <w:tc>
          <w:tcPr>
            <w:tcW w:w="720" w:type="dxa"/>
          </w:tcPr>
          <w:p w:rsidR="00344661" w:rsidRPr="00DE0615" w:rsidRDefault="00344661" w:rsidP="00DE0615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/>
                <w:sz w:val="24"/>
                <w:szCs w:val="24"/>
                <w:lang w:bidi="fa-IR"/>
              </w:rPr>
              <w:t>2</w:t>
            </w:r>
          </w:p>
        </w:tc>
        <w:tc>
          <w:tcPr>
            <w:tcW w:w="720" w:type="dxa"/>
          </w:tcPr>
          <w:p w:rsidR="00344661" w:rsidRPr="00DE0615" w:rsidRDefault="00344661" w:rsidP="00DE0615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344661" w:rsidRPr="00DE0615" w:rsidRDefault="00344661" w:rsidP="00DE0615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11" w:type="dxa"/>
          </w:tcPr>
          <w:p w:rsidR="00344661" w:rsidRPr="00DE0615" w:rsidRDefault="00344661" w:rsidP="00DE0615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/>
                <w:sz w:val="24"/>
                <w:szCs w:val="24"/>
                <w:lang w:bidi="fa-IR"/>
              </w:rPr>
              <w:t>1394</w:t>
            </w:r>
          </w:p>
        </w:tc>
        <w:tc>
          <w:tcPr>
            <w:tcW w:w="900" w:type="dxa"/>
          </w:tcPr>
          <w:p w:rsidR="00344661" w:rsidRPr="00DE0615" w:rsidRDefault="00344661" w:rsidP="00DE0615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344661" w:rsidRPr="00DE0615" w:rsidRDefault="00344661" w:rsidP="00DE0615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DE061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344661" w:rsidRPr="00DE0615" w:rsidRDefault="00DE0615" w:rsidP="00DE0615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260" w:type="dxa"/>
          </w:tcPr>
          <w:p w:rsidR="00344661" w:rsidRPr="00DE0615" w:rsidRDefault="00344661" w:rsidP="00DE0615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DE061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علمی پژوهشی</w:t>
            </w:r>
          </w:p>
        </w:tc>
        <w:tc>
          <w:tcPr>
            <w:tcW w:w="810" w:type="dxa"/>
          </w:tcPr>
          <w:p w:rsidR="00344661" w:rsidRPr="00DE0615" w:rsidRDefault="00344661" w:rsidP="00DE061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</w:tcPr>
          <w:p w:rsidR="00344661" w:rsidRPr="00DE0615" w:rsidRDefault="00344661" w:rsidP="00DE061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39" w:type="dxa"/>
          </w:tcPr>
          <w:p w:rsidR="00344661" w:rsidRPr="008D72CA" w:rsidRDefault="00344661" w:rsidP="008D72C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8D72CA">
              <w:rPr>
                <w:rFonts w:ascii="Times New Roman" w:hAnsi="Times New Roman" w:cs="B Nazanin"/>
                <w:color w:val="231F20"/>
                <w:sz w:val="24"/>
                <w:szCs w:val="24"/>
              </w:rPr>
              <w:t>Prioritization of the Effective Teaching Parameters; Comparing</w:t>
            </w:r>
            <w:r w:rsidR="008D72CA">
              <w:rPr>
                <w:rFonts w:ascii="Times New Roman" w:hAnsi="Times New Roman" w:cs="B Nazanin" w:hint="cs"/>
                <w:color w:val="231F20"/>
                <w:sz w:val="24"/>
                <w:szCs w:val="24"/>
                <w:rtl/>
              </w:rPr>
              <w:t xml:space="preserve"> </w:t>
            </w:r>
            <w:r w:rsidRPr="008D72CA">
              <w:rPr>
                <w:rFonts w:ascii="Times New Roman" w:hAnsi="Times New Roman" w:cs="B Nazanin"/>
                <w:color w:val="231F20"/>
                <w:sz w:val="24"/>
                <w:szCs w:val="24"/>
              </w:rPr>
              <w:t>the Viewpoints of Students and Teachers of Sabzevar University of</w:t>
            </w:r>
            <w:r w:rsidR="008D72CA">
              <w:rPr>
                <w:rFonts w:ascii="Times New Roman" w:hAnsi="Times New Roman" w:cs="B Nazanin" w:hint="cs"/>
                <w:color w:val="231F20"/>
                <w:sz w:val="24"/>
                <w:szCs w:val="24"/>
                <w:rtl/>
              </w:rPr>
              <w:t xml:space="preserve"> </w:t>
            </w:r>
            <w:r w:rsidRPr="008D72CA">
              <w:rPr>
                <w:rFonts w:ascii="Times New Roman" w:hAnsi="Times New Roman" w:cs="B Nazanin"/>
                <w:color w:val="231F20"/>
                <w:sz w:val="24"/>
                <w:szCs w:val="24"/>
              </w:rPr>
              <w:t>Medical Sciences</w:t>
            </w:r>
          </w:p>
        </w:tc>
        <w:tc>
          <w:tcPr>
            <w:tcW w:w="1080" w:type="dxa"/>
          </w:tcPr>
          <w:p w:rsidR="00344661" w:rsidRDefault="00344661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</w:pPr>
            <w:r w:rsidRPr="00DE0615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حدیثه منادی </w:t>
            </w:r>
          </w:p>
          <w:p w:rsidR="004A3056" w:rsidRPr="00DE0615" w:rsidRDefault="004A3056" w:rsidP="004A305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3056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DE0615" w:rsidRDefault="00344661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192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DE0615" w:rsidRDefault="00344661" w:rsidP="00DE0615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DE0615">
              <w:rPr>
                <w:rFonts w:asciiTheme="minorBidi" w:hAnsiTheme="minorBidi" w:cs="B Nazanin"/>
                <w:sz w:val="24"/>
                <w:szCs w:val="24"/>
                <w:lang w:bidi="fa-IR"/>
              </w:rPr>
              <w:t>1400000</w:t>
            </w:r>
          </w:p>
        </w:tc>
        <w:tc>
          <w:tcPr>
            <w:tcW w:w="720" w:type="dxa"/>
          </w:tcPr>
          <w:p w:rsidR="00344661" w:rsidRPr="00DE0615" w:rsidRDefault="00344661" w:rsidP="00DE0615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/>
                <w:sz w:val="24"/>
                <w:szCs w:val="24"/>
                <w:lang w:bidi="fa-IR"/>
              </w:rPr>
              <w:t>2</w:t>
            </w:r>
          </w:p>
        </w:tc>
        <w:tc>
          <w:tcPr>
            <w:tcW w:w="720" w:type="dxa"/>
          </w:tcPr>
          <w:p w:rsidR="00344661" w:rsidRPr="00DE0615" w:rsidRDefault="00344661" w:rsidP="00DE0615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344661" w:rsidRPr="00DE0615" w:rsidRDefault="00344661" w:rsidP="00DE0615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11" w:type="dxa"/>
          </w:tcPr>
          <w:p w:rsidR="00344661" w:rsidRPr="00DE0615" w:rsidRDefault="00344661" w:rsidP="00DE0615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/>
                <w:sz w:val="24"/>
                <w:szCs w:val="24"/>
                <w:lang w:bidi="fa-IR"/>
              </w:rPr>
              <w:t>1394</w:t>
            </w:r>
          </w:p>
        </w:tc>
        <w:tc>
          <w:tcPr>
            <w:tcW w:w="900" w:type="dxa"/>
          </w:tcPr>
          <w:p w:rsidR="00344661" w:rsidRPr="00DE0615" w:rsidRDefault="00344661" w:rsidP="00DE0615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344661" w:rsidRPr="00DE0615" w:rsidRDefault="00344661" w:rsidP="00DE0615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DE061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344661" w:rsidRPr="00DE0615" w:rsidRDefault="00DE0615" w:rsidP="00DE0615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260" w:type="dxa"/>
          </w:tcPr>
          <w:p w:rsidR="00344661" w:rsidRPr="00DE0615" w:rsidRDefault="00344661" w:rsidP="00DE0615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DE061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علمی پژوهشی</w:t>
            </w:r>
          </w:p>
        </w:tc>
        <w:tc>
          <w:tcPr>
            <w:tcW w:w="810" w:type="dxa"/>
          </w:tcPr>
          <w:p w:rsidR="00344661" w:rsidRPr="00DE0615" w:rsidRDefault="00344661" w:rsidP="00DE061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30" w:type="dxa"/>
          </w:tcPr>
          <w:p w:rsidR="00344661" w:rsidRPr="00DE0615" w:rsidRDefault="00344661" w:rsidP="00DE0615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39" w:type="dxa"/>
          </w:tcPr>
          <w:p w:rsidR="00344661" w:rsidRPr="008D72CA" w:rsidRDefault="00344661" w:rsidP="008D72C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8D72CA">
              <w:rPr>
                <w:rFonts w:ascii="Times New Roman" w:hAnsi="Times New Roman" w:cs="B Nazanin"/>
                <w:color w:val="231F20"/>
                <w:sz w:val="24"/>
                <w:szCs w:val="24"/>
              </w:rPr>
              <w:t>Prioritization of the Effective Teaching Parameters; Comparing the Viewpoints of Students and Teachers of Sabzevar University of Medical Sciences</w:t>
            </w:r>
          </w:p>
        </w:tc>
        <w:tc>
          <w:tcPr>
            <w:tcW w:w="1080" w:type="dxa"/>
          </w:tcPr>
          <w:p w:rsidR="00344661" w:rsidRDefault="00344661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سمیه نصراللهی</w:t>
            </w:r>
          </w:p>
          <w:p w:rsidR="004A3056" w:rsidRPr="00DE0615" w:rsidRDefault="004A3056" w:rsidP="004A305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3056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DE0615" w:rsidRDefault="00344661" w:rsidP="00226066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E0615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192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1C6A24">
            <w:pPr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2450000</w:t>
            </w:r>
          </w:p>
        </w:tc>
        <w:tc>
          <w:tcPr>
            <w:tcW w:w="720" w:type="dxa"/>
          </w:tcPr>
          <w:p w:rsidR="00344661" w:rsidRPr="00745222" w:rsidRDefault="00344661" w:rsidP="001C6A24">
            <w:pPr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5/3</w:t>
            </w:r>
          </w:p>
        </w:tc>
        <w:tc>
          <w:tcPr>
            <w:tcW w:w="720" w:type="dxa"/>
          </w:tcPr>
          <w:p w:rsidR="00344661" w:rsidRPr="00745222" w:rsidRDefault="00344661" w:rsidP="00DC720B">
            <w:pPr>
              <w:jc w:val="center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DC720B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بلی </w:t>
            </w:r>
          </w:p>
        </w:tc>
        <w:tc>
          <w:tcPr>
            <w:tcW w:w="711" w:type="dxa"/>
          </w:tcPr>
          <w:p w:rsidR="00344661" w:rsidRPr="00745222" w:rsidRDefault="00344661" w:rsidP="00DC720B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DC720B">
            <w:pPr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DC720B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344661" w:rsidRPr="00745222" w:rsidRDefault="00344661" w:rsidP="00DC720B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</w:t>
            </w:r>
            <w:r w:rsidR="00DE061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60" w:type="dxa"/>
          </w:tcPr>
          <w:p w:rsidR="00344661" w:rsidRPr="00745222" w:rsidRDefault="00344661" w:rsidP="00DC720B">
            <w:pPr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علمی ترویجی 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439" w:type="dxa"/>
          </w:tcPr>
          <w:p w:rsidR="00344661" w:rsidRPr="008D72CA" w:rsidRDefault="00344661" w:rsidP="002E3F74">
            <w:pPr>
              <w:jc w:val="center"/>
              <w:rPr>
                <w:rFonts w:ascii="Times New Roman" w:hAnsi="Times New Roman" w:cs="B Nazanin"/>
                <w:b/>
                <w:bCs/>
                <w:color w:val="231F20"/>
                <w:sz w:val="24"/>
                <w:szCs w:val="24"/>
              </w:rPr>
            </w:pPr>
            <w:r w:rsidRPr="008D72CA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>بررسی</w:t>
            </w:r>
            <w:r w:rsidR="00DE0615" w:rsidRPr="008D72CA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D72CA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>میزان</w:t>
            </w:r>
            <w:r w:rsidR="00DE0615" w:rsidRPr="008D72CA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D72CA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>رضایت</w:t>
            </w:r>
            <w:r w:rsidR="00DE0615" w:rsidRPr="008D72CA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D72CA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>مراجعین</w:t>
            </w:r>
            <w:r w:rsidR="00DE0615" w:rsidRPr="008D72CA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D72CA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="00DE0615" w:rsidRPr="008D72CA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D72CA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>پزشكان</w:t>
            </w:r>
            <w:r w:rsidR="00DE0615" w:rsidRPr="008D72CA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D72CA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>خانواده</w:t>
            </w:r>
            <w:r w:rsidR="00DE0615" w:rsidRPr="008D72CA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D72CA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>مراکز</w:t>
            </w:r>
            <w:r w:rsidR="00DE0615" w:rsidRPr="008D72CA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D72CA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>بهداشتی</w:t>
            </w:r>
            <w:r w:rsidR="00DE0615" w:rsidRPr="008D72CA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D72CA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>درمانی</w:t>
            </w:r>
            <w:r w:rsidR="00DE0615" w:rsidRPr="008D72CA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D72CA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>شهرستان</w:t>
            </w:r>
            <w:r w:rsidR="00DE0615" w:rsidRPr="008D72CA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D72CA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>جیرفت</w:t>
            </w:r>
            <w:r w:rsidR="00DE0615" w:rsidRPr="008D72CA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D72CA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DE0615" w:rsidRPr="008D72CA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D72CA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>ارتباط</w:t>
            </w:r>
            <w:r w:rsidR="00DE0615" w:rsidRPr="008D72CA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D72CA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>آن</w:t>
            </w:r>
            <w:r w:rsidR="00DE0615" w:rsidRPr="008D72CA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D72CA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DE0615" w:rsidRPr="008D72CA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D72CA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>متغیرهای</w:t>
            </w:r>
            <w:r w:rsidR="00DE0615" w:rsidRPr="008D72CA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D72CA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>دموگر</w:t>
            </w:r>
            <w:r w:rsidR="00DE0615" w:rsidRPr="008D72CA">
              <w:rPr>
                <w:rFonts w:ascii="B Nazanin" w:cs="B Nazanin" w:hint="cs"/>
                <w:b/>
                <w:bCs/>
                <w:sz w:val="24"/>
                <w:szCs w:val="24"/>
                <w:rtl/>
                <w:lang w:bidi="fa-IR"/>
              </w:rPr>
              <w:t>افیک</w:t>
            </w:r>
          </w:p>
        </w:tc>
        <w:tc>
          <w:tcPr>
            <w:tcW w:w="1080" w:type="dxa"/>
          </w:tcPr>
          <w:p w:rsidR="00344661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معصومه  هاشمیان </w:t>
            </w:r>
          </w:p>
          <w:p w:rsidR="00964374" w:rsidRPr="00745222" w:rsidRDefault="00964374" w:rsidP="0096437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64374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193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1C6A24">
            <w:pPr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lastRenderedPageBreak/>
              <w:t>2450000</w:t>
            </w:r>
          </w:p>
        </w:tc>
        <w:tc>
          <w:tcPr>
            <w:tcW w:w="720" w:type="dxa"/>
          </w:tcPr>
          <w:p w:rsidR="00344661" w:rsidRPr="00745222" w:rsidRDefault="00344661" w:rsidP="001C6A24">
            <w:pPr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5/3</w:t>
            </w:r>
          </w:p>
        </w:tc>
        <w:tc>
          <w:tcPr>
            <w:tcW w:w="720" w:type="dxa"/>
          </w:tcPr>
          <w:p w:rsidR="00344661" w:rsidRPr="00745222" w:rsidRDefault="00344661" w:rsidP="00DC720B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DC720B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بلی</w:t>
            </w:r>
          </w:p>
        </w:tc>
        <w:tc>
          <w:tcPr>
            <w:tcW w:w="711" w:type="dxa"/>
          </w:tcPr>
          <w:p w:rsidR="00344661" w:rsidRPr="00745222" w:rsidRDefault="00344661" w:rsidP="00DC720B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lang w:bidi="fa-IR"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DC720B">
            <w:pPr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20" w:type="dxa"/>
          </w:tcPr>
          <w:p w:rsidR="00344661" w:rsidRPr="00745222" w:rsidRDefault="00344661" w:rsidP="00DC720B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344661" w:rsidRPr="00745222" w:rsidRDefault="00DE0615" w:rsidP="00DC720B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260" w:type="dxa"/>
          </w:tcPr>
          <w:p w:rsidR="00344661" w:rsidRPr="00745222" w:rsidRDefault="00344661" w:rsidP="00DC720B">
            <w:pPr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74522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81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30" w:type="dxa"/>
          </w:tcPr>
          <w:p w:rsidR="00344661" w:rsidRPr="00745222" w:rsidRDefault="00344661" w:rsidP="006E796B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39" w:type="dxa"/>
          </w:tcPr>
          <w:p w:rsidR="00344661" w:rsidRPr="007B7BB4" w:rsidRDefault="00344661" w:rsidP="002E3F74">
            <w:pPr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B7BB4">
              <w:rPr>
                <w:rFonts w:ascii="Times New Roman" w:hAnsi="Times New Roman" w:cs="B Nazanin"/>
                <w:color w:val="231F20"/>
                <w:sz w:val="24"/>
                <w:szCs w:val="24"/>
              </w:rPr>
              <w:t>Validity and reliability of the Dynamic Gaiting Index in older women</w:t>
            </w:r>
          </w:p>
        </w:tc>
        <w:tc>
          <w:tcPr>
            <w:tcW w:w="1080" w:type="dxa"/>
          </w:tcPr>
          <w:p w:rsidR="00964374" w:rsidRDefault="00344661" w:rsidP="00FC5ACE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معصومه عبدیانی</w:t>
            </w:r>
          </w:p>
          <w:p w:rsidR="00344661" w:rsidRPr="00745222" w:rsidRDefault="00964374" w:rsidP="0096437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64374">
              <w:rPr>
                <w:rFonts w:asciiTheme="minorBidi" w:hAnsiTheme="minorBidi"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(1)</w:t>
            </w:r>
            <w:r w:rsidR="00344661"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C7180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195</w:t>
            </w:r>
          </w:p>
        </w:tc>
      </w:tr>
      <w:tr w:rsidR="00344661" w:rsidRPr="00745222" w:rsidTr="00F566D9">
        <w:trPr>
          <w:trHeight w:val="145"/>
          <w:jc w:val="center"/>
        </w:trPr>
        <w:tc>
          <w:tcPr>
            <w:tcW w:w="1170" w:type="dxa"/>
          </w:tcPr>
          <w:p w:rsidR="00344661" w:rsidRPr="00745222" w:rsidRDefault="00344661" w:rsidP="00A804D1">
            <w:pPr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lang w:bidi="fa-IR"/>
              </w:rPr>
              <w:t>2100000</w:t>
            </w:r>
          </w:p>
        </w:tc>
        <w:tc>
          <w:tcPr>
            <w:tcW w:w="720" w:type="dxa"/>
          </w:tcPr>
          <w:p w:rsidR="00344661" w:rsidRPr="00745222" w:rsidRDefault="00344661" w:rsidP="00A804D1">
            <w:pPr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lang w:bidi="fa-IR"/>
              </w:rPr>
              <w:t>3</w:t>
            </w:r>
          </w:p>
        </w:tc>
        <w:tc>
          <w:tcPr>
            <w:tcW w:w="720" w:type="dxa"/>
          </w:tcPr>
          <w:p w:rsidR="00344661" w:rsidRPr="00745222" w:rsidRDefault="00344661" w:rsidP="00A804D1">
            <w:pPr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729" w:type="dxa"/>
          </w:tcPr>
          <w:p w:rsidR="00344661" w:rsidRPr="00745222" w:rsidRDefault="00344661" w:rsidP="00A804D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بلی</w:t>
            </w:r>
          </w:p>
        </w:tc>
        <w:tc>
          <w:tcPr>
            <w:tcW w:w="711" w:type="dxa"/>
          </w:tcPr>
          <w:p w:rsidR="00344661" w:rsidRPr="00745222" w:rsidRDefault="00344661" w:rsidP="00A804D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/>
                <w:sz w:val="24"/>
                <w:szCs w:val="24"/>
                <w:lang w:bidi="fa-IR"/>
              </w:rPr>
              <w:t>1394</w:t>
            </w:r>
          </w:p>
        </w:tc>
        <w:tc>
          <w:tcPr>
            <w:tcW w:w="900" w:type="dxa"/>
          </w:tcPr>
          <w:p w:rsidR="00344661" w:rsidRPr="00745222" w:rsidRDefault="00344661" w:rsidP="00A804D1">
            <w:pPr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پژوهشی </w:t>
            </w:r>
          </w:p>
        </w:tc>
        <w:tc>
          <w:tcPr>
            <w:tcW w:w="720" w:type="dxa"/>
          </w:tcPr>
          <w:p w:rsidR="00344661" w:rsidRPr="00745222" w:rsidRDefault="00344661" w:rsidP="00A804D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خیر</w:t>
            </w:r>
          </w:p>
        </w:tc>
        <w:tc>
          <w:tcPr>
            <w:tcW w:w="900" w:type="dxa"/>
          </w:tcPr>
          <w:p w:rsidR="00344661" w:rsidRPr="00745222" w:rsidRDefault="007B7BB4" w:rsidP="00A804D1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1260" w:type="dxa"/>
          </w:tcPr>
          <w:p w:rsidR="00344661" w:rsidRPr="00745222" w:rsidRDefault="00964374" w:rsidP="00A804D1">
            <w:pPr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810" w:type="dxa"/>
          </w:tcPr>
          <w:p w:rsidR="00344661" w:rsidRPr="00745222" w:rsidRDefault="00344661" w:rsidP="007B7BB4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2 مسئول </w:t>
            </w:r>
          </w:p>
        </w:tc>
        <w:tc>
          <w:tcPr>
            <w:tcW w:w="630" w:type="dxa"/>
          </w:tcPr>
          <w:p w:rsidR="00344661" w:rsidRPr="00745222" w:rsidRDefault="00344661" w:rsidP="00A804D1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45222"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439" w:type="dxa"/>
          </w:tcPr>
          <w:p w:rsidR="00344661" w:rsidRPr="007B7BB4" w:rsidRDefault="00344661" w:rsidP="00A804D1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B7BB4">
              <w:rPr>
                <w:rFonts w:ascii="Times New Roman" w:hAnsi="Times New Roman" w:cs="B Nazanin"/>
                <w:color w:val="231F20"/>
                <w:sz w:val="24"/>
                <w:szCs w:val="24"/>
              </w:rPr>
              <w:t>Expression Level of the PPP2R5C Gene in Patients With Acute Myeloid</w:t>
            </w:r>
          </w:p>
          <w:p w:rsidR="00344661" w:rsidRPr="00745222" w:rsidRDefault="00344661" w:rsidP="00A804D1">
            <w:pPr>
              <w:jc w:val="center"/>
              <w:rPr>
                <w:rFonts w:ascii="Times New Roman" w:hAnsi="Times New Roman" w:cs="B Nazanin"/>
                <w:color w:val="231F20"/>
                <w:sz w:val="24"/>
                <w:szCs w:val="24"/>
              </w:rPr>
            </w:pPr>
            <w:r w:rsidRPr="007B7BB4">
              <w:rPr>
                <w:rFonts w:ascii="Times New Roman" w:hAnsi="Times New Roman" w:cs="B Nazanin"/>
                <w:color w:val="231F20"/>
                <w:sz w:val="24"/>
                <w:szCs w:val="24"/>
              </w:rPr>
              <w:t>Leukemia and Chronic Myeloid Leukemia</w:t>
            </w:r>
          </w:p>
        </w:tc>
        <w:tc>
          <w:tcPr>
            <w:tcW w:w="1080" w:type="dxa"/>
          </w:tcPr>
          <w:p w:rsidR="00344661" w:rsidRPr="00952407" w:rsidRDefault="00344661" w:rsidP="00A804D1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952407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اسماعیل رستمی </w:t>
            </w:r>
          </w:p>
        </w:tc>
        <w:tc>
          <w:tcPr>
            <w:tcW w:w="549" w:type="dxa"/>
            <w:shd w:val="clear" w:color="auto" w:fill="FFFFFF" w:themeFill="background1"/>
          </w:tcPr>
          <w:p w:rsidR="00344661" w:rsidRPr="00745222" w:rsidRDefault="00344661" w:rsidP="00A804D1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522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196</w:t>
            </w:r>
          </w:p>
        </w:tc>
      </w:tr>
    </w:tbl>
    <w:p w:rsidR="00607437" w:rsidRPr="00745222" w:rsidRDefault="00607437" w:rsidP="00607437">
      <w:pPr>
        <w:bidi/>
        <w:rPr>
          <w:rFonts w:cs="B Nazanin"/>
          <w:sz w:val="24"/>
          <w:szCs w:val="24"/>
          <w:rtl/>
        </w:rPr>
      </w:pPr>
    </w:p>
    <w:p w:rsidR="00607437" w:rsidRPr="00745222" w:rsidRDefault="00607437" w:rsidP="00607437">
      <w:pPr>
        <w:bidi/>
        <w:rPr>
          <w:rFonts w:cs="B Nazanin"/>
          <w:sz w:val="24"/>
          <w:szCs w:val="24"/>
        </w:rPr>
      </w:pPr>
    </w:p>
    <w:p w:rsidR="00607437" w:rsidRPr="00745222" w:rsidRDefault="00607437" w:rsidP="00607437">
      <w:pPr>
        <w:bidi/>
        <w:rPr>
          <w:rFonts w:cs="B Nazanin"/>
          <w:sz w:val="24"/>
          <w:szCs w:val="24"/>
          <w:rtl/>
          <w:lang w:bidi="fa-IR"/>
        </w:rPr>
      </w:pPr>
    </w:p>
    <w:p w:rsidR="00607437" w:rsidRPr="00745222" w:rsidRDefault="00607437" w:rsidP="00607437">
      <w:pPr>
        <w:bidi/>
        <w:rPr>
          <w:rFonts w:cs="B Nazanin"/>
          <w:sz w:val="24"/>
          <w:szCs w:val="24"/>
          <w:rtl/>
        </w:rPr>
      </w:pPr>
    </w:p>
    <w:p w:rsidR="00607437" w:rsidRPr="00745222" w:rsidRDefault="00607437" w:rsidP="00607437">
      <w:pPr>
        <w:bidi/>
        <w:rPr>
          <w:rFonts w:cs="B Nazanin"/>
          <w:sz w:val="24"/>
          <w:szCs w:val="24"/>
          <w:lang w:bidi="fa-IR"/>
        </w:rPr>
      </w:pPr>
    </w:p>
    <w:sectPr w:rsidR="00607437" w:rsidRPr="00745222" w:rsidSect="00626962">
      <w:footerReference w:type="default" r:id="rId31"/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FDD" w:rsidRDefault="00D03FDD" w:rsidP="00E8750F">
      <w:pPr>
        <w:spacing w:after="0" w:line="240" w:lineRule="auto"/>
      </w:pPr>
      <w:r>
        <w:separator/>
      </w:r>
    </w:p>
  </w:endnote>
  <w:endnote w:type="continuationSeparator" w:id="0">
    <w:p w:rsidR="00D03FDD" w:rsidRDefault="00D03FDD" w:rsidP="00E87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Roy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63566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6BCF" w:rsidRDefault="00D56B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26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56BCF" w:rsidRDefault="00D56B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FDD" w:rsidRDefault="00D03FDD" w:rsidP="00E8750F">
      <w:pPr>
        <w:spacing w:after="0" w:line="240" w:lineRule="auto"/>
      </w:pPr>
      <w:r>
        <w:separator/>
      </w:r>
    </w:p>
  </w:footnote>
  <w:footnote w:type="continuationSeparator" w:id="0">
    <w:p w:rsidR="00D03FDD" w:rsidRDefault="00D03FDD" w:rsidP="00E875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539"/>
    <w:rsid w:val="00004C8E"/>
    <w:rsid w:val="000051E5"/>
    <w:rsid w:val="00005357"/>
    <w:rsid w:val="00010210"/>
    <w:rsid w:val="00013929"/>
    <w:rsid w:val="000157E6"/>
    <w:rsid w:val="00015EB1"/>
    <w:rsid w:val="000312AB"/>
    <w:rsid w:val="0003423E"/>
    <w:rsid w:val="00035541"/>
    <w:rsid w:val="0004008C"/>
    <w:rsid w:val="00040119"/>
    <w:rsid w:val="00041B1D"/>
    <w:rsid w:val="00044F2C"/>
    <w:rsid w:val="000452BA"/>
    <w:rsid w:val="0004536E"/>
    <w:rsid w:val="0005045A"/>
    <w:rsid w:val="00051A56"/>
    <w:rsid w:val="000548D3"/>
    <w:rsid w:val="0006211A"/>
    <w:rsid w:val="0006459E"/>
    <w:rsid w:val="00067E42"/>
    <w:rsid w:val="00076712"/>
    <w:rsid w:val="00076A6D"/>
    <w:rsid w:val="00081177"/>
    <w:rsid w:val="0008661A"/>
    <w:rsid w:val="000866C2"/>
    <w:rsid w:val="00090605"/>
    <w:rsid w:val="00094634"/>
    <w:rsid w:val="000956B7"/>
    <w:rsid w:val="000A67E1"/>
    <w:rsid w:val="000A78D0"/>
    <w:rsid w:val="000B0478"/>
    <w:rsid w:val="000B063D"/>
    <w:rsid w:val="000B3D60"/>
    <w:rsid w:val="000B55F3"/>
    <w:rsid w:val="000B5B8E"/>
    <w:rsid w:val="000C0D8D"/>
    <w:rsid w:val="000C2C24"/>
    <w:rsid w:val="000C4D11"/>
    <w:rsid w:val="000C6530"/>
    <w:rsid w:val="000C6AD8"/>
    <w:rsid w:val="000C7C6E"/>
    <w:rsid w:val="000D3745"/>
    <w:rsid w:val="000D4E43"/>
    <w:rsid w:val="000D530A"/>
    <w:rsid w:val="000E0FEB"/>
    <w:rsid w:val="000E1573"/>
    <w:rsid w:val="000E4E81"/>
    <w:rsid w:val="000E5794"/>
    <w:rsid w:val="000F0C72"/>
    <w:rsid w:val="000F4336"/>
    <w:rsid w:val="000F4824"/>
    <w:rsid w:val="000F5B62"/>
    <w:rsid w:val="000F7AE7"/>
    <w:rsid w:val="00103FF4"/>
    <w:rsid w:val="0010532C"/>
    <w:rsid w:val="00106244"/>
    <w:rsid w:val="001075A3"/>
    <w:rsid w:val="00120421"/>
    <w:rsid w:val="001229B8"/>
    <w:rsid w:val="001250BA"/>
    <w:rsid w:val="00126D97"/>
    <w:rsid w:val="001272CD"/>
    <w:rsid w:val="0013024C"/>
    <w:rsid w:val="0013202E"/>
    <w:rsid w:val="00133F99"/>
    <w:rsid w:val="00144D23"/>
    <w:rsid w:val="001524D4"/>
    <w:rsid w:val="00152A5B"/>
    <w:rsid w:val="00152C1A"/>
    <w:rsid w:val="00153C18"/>
    <w:rsid w:val="00153F3C"/>
    <w:rsid w:val="00160D42"/>
    <w:rsid w:val="00162379"/>
    <w:rsid w:val="0016385C"/>
    <w:rsid w:val="00163FA2"/>
    <w:rsid w:val="0016410B"/>
    <w:rsid w:val="00164F7C"/>
    <w:rsid w:val="00167CEB"/>
    <w:rsid w:val="00175AC2"/>
    <w:rsid w:val="00184874"/>
    <w:rsid w:val="001853D8"/>
    <w:rsid w:val="00191118"/>
    <w:rsid w:val="00192973"/>
    <w:rsid w:val="00194691"/>
    <w:rsid w:val="00194D66"/>
    <w:rsid w:val="00196860"/>
    <w:rsid w:val="001A120C"/>
    <w:rsid w:val="001A1964"/>
    <w:rsid w:val="001A2AC2"/>
    <w:rsid w:val="001A3626"/>
    <w:rsid w:val="001A4FDD"/>
    <w:rsid w:val="001B0E74"/>
    <w:rsid w:val="001B3E95"/>
    <w:rsid w:val="001B4F5F"/>
    <w:rsid w:val="001C4204"/>
    <w:rsid w:val="001C6A24"/>
    <w:rsid w:val="001D086D"/>
    <w:rsid w:val="001D1104"/>
    <w:rsid w:val="001D1417"/>
    <w:rsid w:val="001D3312"/>
    <w:rsid w:val="001D497A"/>
    <w:rsid w:val="001E06EC"/>
    <w:rsid w:val="001E0C44"/>
    <w:rsid w:val="001E55CB"/>
    <w:rsid w:val="001E6199"/>
    <w:rsid w:val="001E704A"/>
    <w:rsid w:val="001F141F"/>
    <w:rsid w:val="001F181F"/>
    <w:rsid w:val="001F1F9B"/>
    <w:rsid w:val="001F2D1A"/>
    <w:rsid w:val="001F3B29"/>
    <w:rsid w:val="00201116"/>
    <w:rsid w:val="00203910"/>
    <w:rsid w:val="00210935"/>
    <w:rsid w:val="002109E8"/>
    <w:rsid w:val="002133AA"/>
    <w:rsid w:val="00223451"/>
    <w:rsid w:val="002239B5"/>
    <w:rsid w:val="002242DE"/>
    <w:rsid w:val="00224B32"/>
    <w:rsid w:val="00226066"/>
    <w:rsid w:val="00232423"/>
    <w:rsid w:val="00234514"/>
    <w:rsid w:val="00236C23"/>
    <w:rsid w:val="00237577"/>
    <w:rsid w:val="00240E19"/>
    <w:rsid w:val="00243A5F"/>
    <w:rsid w:val="002442EB"/>
    <w:rsid w:val="002507A6"/>
    <w:rsid w:val="00250C9D"/>
    <w:rsid w:val="00251E48"/>
    <w:rsid w:val="00260B88"/>
    <w:rsid w:val="002644B3"/>
    <w:rsid w:val="002657CD"/>
    <w:rsid w:val="00266898"/>
    <w:rsid w:val="0027175E"/>
    <w:rsid w:val="00271987"/>
    <w:rsid w:val="00271F9B"/>
    <w:rsid w:val="00273DA5"/>
    <w:rsid w:val="00280FFB"/>
    <w:rsid w:val="00282C9E"/>
    <w:rsid w:val="002864E4"/>
    <w:rsid w:val="00290151"/>
    <w:rsid w:val="00290CE6"/>
    <w:rsid w:val="00292AD0"/>
    <w:rsid w:val="0029481C"/>
    <w:rsid w:val="002A33CE"/>
    <w:rsid w:val="002A7314"/>
    <w:rsid w:val="002A7A26"/>
    <w:rsid w:val="002B411C"/>
    <w:rsid w:val="002B6167"/>
    <w:rsid w:val="002C1CB5"/>
    <w:rsid w:val="002C4B5D"/>
    <w:rsid w:val="002C726A"/>
    <w:rsid w:val="002D0CB8"/>
    <w:rsid w:val="002D2DB3"/>
    <w:rsid w:val="002D2EF1"/>
    <w:rsid w:val="002D3A25"/>
    <w:rsid w:val="002D3FA5"/>
    <w:rsid w:val="002D71BD"/>
    <w:rsid w:val="002E26C6"/>
    <w:rsid w:val="002E3F74"/>
    <w:rsid w:val="002E41CF"/>
    <w:rsid w:val="002E61B9"/>
    <w:rsid w:val="002E66AC"/>
    <w:rsid w:val="002E730B"/>
    <w:rsid w:val="002F3933"/>
    <w:rsid w:val="002F5E9B"/>
    <w:rsid w:val="002F6539"/>
    <w:rsid w:val="002F65DA"/>
    <w:rsid w:val="00304C11"/>
    <w:rsid w:val="00305C94"/>
    <w:rsid w:val="00307E6E"/>
    <w:rsid w:val="003104EF"/>
    <w:rsid w:val="003135F5"/>
    <w:rsid w:val="00314E19"/>
    <w:rsid w:val="003206D3"/>
    <w:rsid w:val="00327E42"/>
    <w:rsid w:val="00332811"/>
    <w:rsid w:val="0033409B"/>
    <w:rsid w:val="00344661"/>
    <w:rsid w:val="003450B4"/>
    <w:rsid w:val="00345AC2"/>
    <w:rsid w:val="0035030F"/>
    <w:rsid w:val="003527D2"/>
    <w:rsid w:val="00353632"/>
    <w:rsid w:val="00355AD5"/>
    <w:rsid w:val="003570B0"/>
    <w:rsid w:val="0035748A"/>
    <w:rsid w:val="00357A71"/>
    <w:rsid w:val="00362765"/>
    <w:rsid w:val="00362D4C"/>
    <w:rsid w:val="00362EA5"/>
    <w:rsid w:val="00365162"/>
    <w:rsid w:val="00366D40"/>
    <w:rsid w:val="00371BB0"/>
    <w:rsid w:val="00372D9A"/>
    <w:rsid w:val="00372ED1"/>
    <w:rsid w:val="0037355D"/>
    <w:rsid w:val="00377D53"/>
    <w:rsid w:val="00382D83"/>
    <w:rsid w:val="00386129"/>
    <w:rsid w:val="003867A6"/>
    <w:rsid w:val="00387ED9"/>
    <w:rsid w:val="0039008A"/>
    <w:rsid w:val="00390233"/>
    <w:rsid w:val="00392386"/>
    <w:rsid w:val="003923AF"/>
    <w:rsid w:val="00395A75"/>
    <w:rsid w:val="00395D20"/>
    <w:rsid w:val="003A7203"/>
    <w:rsid w:val="003A721B"/>
    <w:rsid w:val="003A74EF"/>
    <w:rsid w:val="003B024F"/>
    <w:rsid w:val="003B0372"/>
    <w:rsid w:val="003B266B"/>
    <w:rsid w:val="003B2DBC"/>
    <w:rsid w:val="003B6891"/>
    <w:rsid w:val="003B6B30"/>
    <w:rsid w:val="003B78E3"/>
    <w:rsid w:val="003C2734"/>
    <w:rsid w:val="003C3195"/>
    <w:rsid w:val="003C6050"/>
    <w:rsid w:val="003C7A55"/>
    <w:rsid w:val="003D0F67"/>
    <w:rsid w:val="003D2231"/>
    <w:rsid w:val="003D28C1"/>
    <w:rsid w:val="003D628D"/>
    <w:rsid w:val="003D7526"/>
    <w:rsid w:val="003E10A8"/>
    <w:rsid w:val="003E2C3D"/>
    <w:rsid w:val="003E6453"/>
    <w:rsid w:val="003E7E9C"/>
    <w:rsid w:val="003F2550"/>
    <w:rsid w:val="003F3565"/>
    <w:rsid w:val="0040127B"/>
    <w:rsid w:val="00403437"/>
    <w:rsid w:val="004052D3"/>
    <w:rsid w:val="00405D7E"/>
    <w:rsid w:val="00406DFC"/>
    <w:rsid w:val="0040707D"/>
    <w:rsid w:val="00407939"/>
    <w:rsid w:val="00412A7D"/>
    <w:rsid w:val="004133E3"/>
    <w:rsid w:val="00421A67"/>
    <w:rsid w:val="00421FA4"/>
    <w:rsid w:val="00424158"/>
    <w:rsid w:val="00427F7E"/>
    <w:rsid w:val="00433146"/>
    <w:rsid w:val="00433517"/>
    <w:rsid w:val="004344AE"/>
    <w:rsid w:val="00437686"/>
    <w:rsid w:val="004402AF"/>
    <w:rsid w:val="00440928"/>
    <w:rsid w:val="004417A4"/>
    <w:rsid w:val="004426D8"/>
    <w:rsid w:val="004427FC"/>
    <w:rsid w:val="00444E33"/>
    <w:rsid w:val="00446A77"/>
    <w:rsid w:val="004608A9"/>
    <w:rsid w:val="00461299"/>
    <w:rsid w:val="00465377"/>
    <w:rsid w:val="00465561"/>
    <w:rsid w:val="00467234"/>
    <w:rsid w:val="004719DF"/>
    <w:rsid w:val="00472B4D"/>
    <w:rsid w:val="00473CB9"/>
    <w:rsid w:val="00490164"/>
    <w:rsid w:val="004922E8"/>
    <w:rsid w:val="00494657"/>
    <w:rsid w:val="00494D38"/>
    <w:rsid w:val="004A2197"/>
    <w:rsid w:val="004A3056"/>
    <w:rsid w:val="004A43D6"/>
    <w:rsid w:val="004A596E"/>
    <w:rsid w:val="004A6497"/>
    <w:rsid w:val="004A7C51"/>
    <w:rsid w:val="004B154B"/>
    <w:rsid w:val="004B3BE9"/>
    <w:rsid w:val="004B689A"/>
    <w:rsid w:val="004B7648"/>
    <w:rsid w:val="004C04C7"/>
    <w:rsid w:val="004C08E9"/>
    <w:rsid w:val="004C2518"/>
    <w:rsid w:val="004D4874"/>
    <w:rsid w:val="004D6C5C"/>
    <w:rsid w:val="004D7F9B"/>
    <w:rsid w:val="004E185A"/>
    <w:rsid w:val="004E3ECE"/>
    <w:rsid w:val="004E52F3"/>
    <w:rsid w:val="004E5D01"/>
    <w:rsid w:val="004E7C03"/>
    <w:rsid w:val="004F214B"/>
    <w:rsid w:val="004F2857"/>
    <w:rsid w:val="004F455F"/>
    <w:rsid w:val="004F58E0"/>
    <w:rsid w:val="004F6132"/>
    <w:rsid w:val="00500542"/>
    <w:rsid w:val="0050280E"/>
    <w:rsid w:val="00502DEE"/>
    <w:rsid w:val="00511676"/>
    <w:rsid w:val="00514882"/>
    <w:rsid w:val="005148C0"/>
    <w:rsid w:val="005179A7"/>
    <w:rsid w:val="0052154B"/>
    <w:rsid w:val="005229ED"/>
    <w:rsid w:val="00531E48"/>
    <w:rsid w:val="005321A0"/>
    <w:rsid w:val="005325ED"/>
    <w:rsid w:val="00532ED6"/>
    <w:rsid w:val="00533EA9"/>
    <w:rsid w:val="005370D8"/>
    <w:rsid w:val="005444E5"/>
    <w:rsid w:val="00546EEA"/>
    <w:rsid w:val="005706DB"/>
    <w:rsid w:val="00570FD2"/>
    <w:rsid w:val="00581F56"/>
    <w:rsid w:val="005842C4"/>
    <w:rsid w:val="00584994"/>
    <w:rsid w:val="00584F5F"/>
    <w:rsid w:val="00585D6E"/>
    <w:rsid w:val="00585E8C"/>
    <w:rsid w:val="00590580"/>
    <w:rsid w:val="00593B0B"/>
    <w:rsid w:val="005A08C7"/>
    <w:rsid w:val="005A1BDA"/>
    <w:rsid w:val="005A34A5"/>
    <w:rsid w:val="005A4B42"/>
    <w:rsid w:val="005A6D3A"/>
    <w:rsid w:val="005A6DCD"/>
    <w:rsid w:val="005B0E8D"/>
    <w:rsid w:val="005B1C2F"/>
    <w:rsid w:val="005B3732"/>
    <w:rsid w:val="005B4228"/>
    <w:rsid w:val="005B48D0"/>
    <w:rsid w:val="005C420B"/>
    <w:rsid w:val="005C79BC"/>
    <w:rsid w:val="005D4DE5"/>
    <w:rsid w:val="005D4F95"/>
    <w:rsid w:val="005D61B6"/>
    <w:rsid w:val="005E0C25"/>
    <w:rsid w:val="005E22FA"/>
    <w:rsid w:val="005E4836"/>
    <w:rsid w:val="005E5725"/>
    <w:rsid w:val="005F26E5"/>
    <w:rsid w:val="005F5B68"/>
    <w:rsid w:val="005F790D"/>
    <w:rsid w:val="00601C66"/>
    <w:rsid w:val="006042E8"/>
    <w:rsid w:val="00607437"/>
    <w:rsid w:val="006262E6"/>
    <w:rsid w:val="00626756"/>
    <w:rsid w:val="00626962"/>
    <w:rsid w:val="00630243"/>
    <w:rsid w:val="00631206"/>
    <w:rsid w:val="0064567E"/>
    <w:rsid w:val="00650D7E"/>
    <w:rsid w:val="00651BF3"/>
    <w:rsid w:val="00652339"/>
    <w:rsid w:val="00652FE9"/>
    <w:rsid w:val="00653F26"/>
    <w:rsid w:val="00655F37"/>
    <w:rsid w:val="0065661A"/>
    <w:rsid w:val="00660B74"/>
    <w:rsid w:val="006631AE"/>
    <w:rsid w:val="00665F03"/>
    <w:rsid w:val="006701A3"/>
    <w:rsid w:val="00671591"/>
    <w:rsid w:val="006722EB"/>
    <w:rsid w:val="006735AA"/>
    <w:rsid w:val="00675CF5"/>
    <w:rsid w:val="0068174D"/>
    <w:rsid w:val="006834F1"/>
    <w:rsid w:val="00683ED0"/>
    <w:rsid w:val="006843DC"/>
    <w:rsid w:val="00684CC4"/>
    <w:rsid w:val="006A014E"/>
    <w:rsid w:val="006A26FA"/>
    <w:rsid w:val="006A29EA"/>
    <w:rsid w:val="006A4075"/>
    <w:rsid w:val="006A42EA"/>
    <w:rsid w:val="006B334E"/>
    <w:rsid w:val="006B4D0F"/>
    <w:rsid w:val="006B4FDF"/>
    <w:rsid w:val="006C2551"/>
    <w:rsid w:val="006C39C4"/>
    <w:rsid w:val="006C4443"/>
    <w:rsid w:val="006C5BAE"/>
    <w:rsid w:val="006C6328"/>
    <w:rsid w:val="006D19CF"/>
    <w:rsid w:val="006D6796"/>
    <w:rsid w:val="006D76E2"/>
    <w:rsid w:val="006E1515"/>
    <w:rsid w:val="006E603E"/>
    <w:rsid w:val="006E711F"/>
    <w:rsid w:val="006E796B"/>
    <w:rsid w:val="006F0BB1"/>
    <w:rsid w:val="006F280D"/>
    <w:rsid w:val="006F3BA6"/>
    <w:rsid w:val="006F56C2"/>
    <w:rsid w:val="00703167"/>
    <w:rsid w:val="00704BA0"/>
    <w:rsid w:val="00706E7D"/>
    <w:rsid w:val="00706F00"/>
    <w:rsid w:val="0071177E"/>
    <w:rsid w:val="00711C89"/>
    <w:rsid w:val="00713E66"/>
    <w:rsid w:val="0071444A"/>
    <w:rsid w:val="0072136D"/>
    <w:rsid w:val="007246C1"/>
    <w:rsid w:val="00725682"/>
    <w:rsid w:val="00733A25"/>
    <w:rsid w:val="007356BE"/>
    <w:rsid w:val="007365D0"/>
    <w:rsid w:val="00741CF9"/>
    <w:rsid w:val="0074421E"/>
    <w:rsid w:val="007448E1"/>
    <w:rsid w:val="00744B7F"/>
    <w:rsid w:val="00745222"/>
    <w:rsid w:val="0074573E"/>
    <w:rsid w:val="00746ED5"/>
    <w:rsid w:val="00755351"/>
    <w:rsid w:val="0075676A"/>
    <w:rsid w:val="00760F8D"/>
    <w:rsid w:val="00764B17"/>
    <w:rsid w:val="00767644"/>
    <w:rsid w:val="0077636E"/>
    <w:rsid w:val="0077698A"/>
    <w:rsid w:val="0078002E"/>
    <w:rsid w:val="00780B9A"/>
    <w:rsid w:val="00785051"/>
    <w:rsid w:val="00787CA6"/>
    <w:rsid w:val="007901C4"/>
    <w:rsid w:val="00791C2E"/>
    <w:rsid w:val="00792F24"/>
    <w:rsid w:val="00793055"/>
    <w:rsid w:val="0079319B"/>
    <w:rsid w:val="00796583"/>
    <w:rsid w:val="007A136E"/>
    <w:rsid w:val="007A29B7"/>
    <w:rsid w:val="007B4008"/>
    <w:rsid w:val="007B79B0"/>
    <w:rsid w:val="007B7BB4"/>
    <w:rsid w:val="007B7F79"/>
    <w:rsid w:val="007C2357"/>
    <w:rsid w:val="007C412C"/>
    <w:rsid w:val="007C4257"/>
    <w:rsid w:val="007D2611"/>
    <w:rsid w:val="007D55B3"/>
    <w:rsid w:val="007E0824"/>
    <w:rsid w:val="007E0D69"/>
    <w:rsid w:val="007E5138"/>
    <w:rsid w:val="007F3781"/>
    <w:rsid w:val="007F5A9A"/>
    <w:rsid w:val="00801F33"/>
    <w:rsid w:val="0080365A"/>
    <w:rsid w:val="008051BD"/>
    <w:rsid w:val="00805F98"/>
    <w:rsid w:val="008065CD"/>
    <w:rsid w:val="00811F40"/>
    <w:rsid w:val="008174BF"/>
    <w:rsid w:val="00822953"/>
    <w:rsid w:val="0082321F"/>
    <w:rsid w:val="00825C36"/>
    <w:rsid w:val="00825DA3"/>
    <w:rsid w:val="00833A48"/>
    <w:rsid w:val="00834BEC"/>
    <w:rsid w:val="008359B3"/>
    <w:rsid w:val="0083662B"/>
    <w:rsid w:val="00841310"/>
    <w:rsid w:val="00843103"/>
    <w:rsid w:val="008446F4"/>
    <w:rsid w:val="0084519F"/>
    <w:rsid w:val="00851375"/>
    <w:rsid w:val="00853764"/>
    <w:rsid w:val="00853F40"/>
    <w:rsid w:val="008542DA"/>
    <w:rsid w:val="00855346"/>
    <w:rsid w:val="00856E7D"/>
    <w:rsid w:val="0085714C"/>
    <w:rsid w:val="00865174"/>
    <w:rsid w:val="00865409"/>
    <w:rsid w:val="008718B6"/>
    <w:rsid w:val="008723C3"/>
    <w:rsid w:val="0087518F"/>
    <w:rsid w:val="0087647E"/>
    <w:rsid w:val="00876DEB"/>
    <w:rsid w:val="00877068"/>
    <w:rsid w:val="008815E1"/>
    <w:rsid w:val="00884DFD"/>
    <w:rsid w:val="00886E2A"/>
    <w:rsid w:val="00886E53"/>
    <w:rsid w:val="008910FC"/>
    <w:rsid w:val="00896FCD"/>
    <w:rsid w:val="008A4760"/>
    <w:rsid w:val="008A56EC"/>
    <w:rsid w:val="008B18D5"/>
    <w:rsid w:val="008B46D2"/>
    <w:rsid w:val="008C0F96"/>
    <w:rsid w:val="008C2C6F"/>
    <w:rsid w:val="008C69B7"/>
    <w:rsid w:val="008C7134"/>
    <w:rsid w:val="008C7951"/>
    <w:rsid w:val="008D43A9"/>
    <w:rsid w:val="008D6A74"/>
    <w:rsid w:val="008D72CA"/>
    <w:rsid w:val="008E237D"/>
    <w:rsid w:val="008E391C"/>
    <w:rsid w:val="008E5A8F"/>
    <w:rsid w:val="008E6355"/>
    <w:rsid w:val="008E68D8"/>
    <w:rsid w:val="008F083F"/>
    <w:rsid w:val="008F0CB7"/>
    <w:rsid w:val="008F1CE5"/>
    <w:rsid w:val="008F2207"/>
    <w:rsid w:val="008F615E"/>
    <w:rsid w:val="00902E5A"/>
    <w:rsid w:val="009038C6"/>
    <w:rsid w:val="00904305"/>
    <w:rsid w:val="009043D2"/>
    <w:rsid w:val="0091110E"/>
    <w:rsid w:val="00911B81"/>
    <w:rsid w:val="0091285F"/>
    <w:rsid w:val="009212C7"/>
    <w:rsid w:val="0093114F"/>
    <w:rsid w:val="0093318D"/>
    <w:rsid w:val="009373AB"/>
    <w:rsid w:val="009437FD"/>
    <w:rsid w:val="00947F7A"/>
    <w:rsid w:val="00952407"/>
    <w:rsid w:val="00952EA3"/>
    <w:rsid w:val="00953456"/>
    <w:rsid w:val="00957DF0"/>
    <w:rsid w:val="00962D09"/>
    <w:rsid w:val="00962D22"/>
    <w:rsid w:val="00964374"/>
    <w:rsid w:val="00966374"/>
    <w:rsid w:val="009728B3"/>
    <w:rsid w:val="00981CB1"/>
    <w:rsid w:val="00982B19"/>
    <w:rsid w:val="0098487E"/>
    <w:rsid w:val="009854D2"/>
    <w:rsid w:val="00995281"/>
    <w:rsid w:val="00996D4B"/>
    <w:rsid w:val="009A0472"/>
    <w:rsid w:val="009A1608"/>
    <w:rsid w:val="009A26B9"/>
    <w:rsid w:val="009A5E40"/>
    <w:rsid w:val="009B3C70"/>
    <w:rsid w:val="009C0BA1"/>
    <w:rsid w:val="009C17A0"/>
    <w:rsid w:val="009C1D8E"/>
    <w:rsid w:val="009C5AEA"/>
    <w:rsid w:val="009D10CB"/>
    <w:rsid w:val="009D1189"/>
    <w:rsid w:val="009D1196"/>
    <w:rsid w:val="009D5ACF"/>
    <w:rsid w:val="009D6C2E"/>
    <w:rsid w:val="009D6FF7"/>
    <w:rsid w:val="009D7F20"/>
    <w:rsid w:val="009E14D1"/>
    <w:rsid w:val="009E3BB2"/>
    <w:rsid w:val="009E48A7"/>
    <w:rsid w:val="009E4C1A"/>
    <w:rsid w:val="009E58F3"/>
    <w:rsid w:val="009E6FE1"/>
    <w:rsid w:val="009F1041"/>
    <w:rsid w:val="009F1043"/>
    <w:rsid w:val="009F6C77"/>
    <w:rsid w:val="00A01DEE"/>
    <w:rsid w:val="00A025D9"/>
    <w:rsid w:val="00A04236"/>
    <w:rsid w:val="00A04367"/>
    <w:rsid w:val="00A059C5"/>
    <w:rsid w:val="00A0620E"/>
    <w:rsid w:val="00A10B1F"/>
    <w:rsid w:val="00A124B5"/>
    <w:rsid w:val="00A14502"/>
    <w:rsid w:val="00A21BFD"/>
    <w:rsid w:val="00A2228F"/>
    <w:rsid w:val="00A307B6"/>
    <w:rsid w:val="00A30824"/>
    <w:rsid w:val="00A3104A"/>
    <w:rsid w:val="00A31E4D"/>
    <w:rsid w:val="00A42A67"/>
    <w:rsid w:val="00A440EE"/>
    <w:rsid w:val="00A459B6"/>
    <w:rsid w:val="00A464FC"/>
    <w:rsid w:val="00A474C9"/>
    <w:rsid w:val="00A479F7"/>
    <w:rsid w:val="00A50B4D"/>
    <w:rsid w:val="00A540DA"/>
    <w:rsid w:val="00A61C8E"/>
    <w:rsid w:val="00A65F77"/>
    <w:rsid w:val="00A66273"/>
    <w:rsid w:val="00A6768B"/>
    <w:rsid w:val="00A71A62"/>
    <w:rsid w:val="00A728AB"/>
    <w:rsid w:val="00A72B43"/>
    <w:rsid w:val="00A73945"/>
    <w:rsid w:val="00A73CC1"/>
    <w:rsid w:val="00A75AC6"/>
    <w:rsid w:val="00A77D98"/>
    <w:rsid w:val="00A804D1"/>
    <w:rsid w:val="00A81A81"/>
    <w:rsid w:val="00A85718"/>
    <w:rsid w:val="00A85E26"/>
    <w:rsid w:val="00A85FD9"/>
    <w:rsid w:val="00AA21BD"/>
    <w:rsid w:val="00AA2A9D"/>
    <w:rsid w:val="00AA6C9C"/>
    <w:rsid w:val="00AB0BE8"/>
    <w:rsid w:val="00AB104F"/>
    <w:rsid w:val="00AB1269"/>
    <w:rsid w:val="00AB2A4E"/>
    <w:rsid w:val="00AB34FA"/>
    <w:rsid w:val="00AB38FB"/>
    <w:rsid w:val="00AB4B57"/>
    <w:rsid w:val="00AB523A"/>
    <w:rsid w:val="00AB651D"/>
    <w:rsid w:val="00AC076B"/>
    <w:rsid w:val="00AC0F36"/>
    <w:rsid w:val="00AC13B3"/>
    <w:rsid w:val="00AC349E"/>
    <w:rsid w:val="00AC4C9B"/>
    <w:rsid w:val="00AC5D00"/>
    <w:rsid w:val="00AC6A1A"/>
    <w:rsid w:val="00AD2E08"/>
    <w:rsid w:val="00AD37C4"/>
    <w:rsid w:val="00AD3C03"/>
    <w:rsid w:val="00AD5335"/>
    <w:rsid w:val="00AD5C02"/>
    <w:rsid w:val="00AD69ED"/>
    <w:rsid w:val="00AE4C1D"/>
    <w:rsid w:val="00AE7C8A"/>
    <w:rsid w:val="00AF5713"/>
    <w:rsid w:val="00B01656"/>
    <w:rsid w:val="00B01E4B"/>
    <w:rsid w:val="00B03692"/>
    <w:rsid w:val="00B121B8"/>
    <w:rsid w:val="00B160AA"/>
    <w:rsid w:val="00B16C9A"/>
    <w:rsid w:val="00B17429"/>
    <w:rsid w:val="00B17B65"/>
    <w:rsid w:val="00B21EBF"/>
    <w:rsid w:val="00B25DD4"/>
    <w:rsid w:val="00B25EB7"/>
    <w:rsid w:val="00B31BC8"/>
    <w:rsid w:val="00B35F8F"/>
    <w:rsid w:val="00B3612F"/>
    <w:rsid w:val="00B401B7"/>
    <w:rsid w:val="00B40EFF"/>
    <w:rsid w:val="00B44115"/>
    <w:rsid w:val="00B45B47"/>
    <w:rsid w:val="00B46D3C"/>
    <w:rsid w:val="00B50D2D"/>
    <w:rsid w:val="00B53052"/>
    <w:rsid w:val="00B5313C"/>
    <w:rsid w:val="00B56321"/>
    <w:rsid w:val="00B61490"/>
    <w:rsid w:val="00B65959"/>
    <w:rsid w:val="00B851E6"/>
    <w:rsid w:val="00B86E13"/>
    <w:rsid w:val="00B9262E"/>
    <w:rsid w:val="00BA43B3"/>
    <w:rsid w:val="00BB1992"/>
    <w:rsid w:val="00BB4C6A"/>
    <w:rsid w:val="00BB64BF"/>
    <w:rsid w:val="00BC26C2"/>
    <w:rsid w:val="00BC3D62"/>
    <w:rsid w:val="00BC6DAD"/>
    <w:rsid w:val="00BC75DB"/>
    <w:rsid w:val="00BD2518"/>
    <w:rsid w:val="00BD4E8B"/>
    <w:rsid w:val="00BD692E"/>
    <w:rsid w:val="00BD6C31"/>
    <w:rsid w:val="00BD6E13"/>
    <w:rsid w:val="00BD7C32"/>
    <w:rsid w:val="00BE0E6B"/>
    <w:rsid w:val="00BE13F5"/>
    <w:rsid w:val="00BE19B9"/>
    <w:rsid w:val="00BE2C8C"/>
    <w:rsid w:val="00BE6176"/>
    <w:rsid w:val="00BE6CFF"/>
    <w:rsid w:val="00BF3345"/>
    <w:rsid w:val="00BF4622"/>
    <w:rsid w:val="00BF7257"/>
    <w:rsid w:val="00C0738F"/>
    <w:rsid w:val="00C07AFB"/>
    <w:rsid w:val="00C10768"/>
    <w:rsid w:val="00C151C2"/>
    <w:rsid w:val="00C16B49"/>
    <w:rsid w:val="00C2310F"/>
    <w:rsid w:val="00C252C9"/>
    <w:rsid w:val="00C26063"/>
    <w:rsid w:val="00C26843"/>
    <w:rsid w:val="00C27A41"/>
    <w:rsid w:val="00C306FD"/>
    <w:rsid w:val="00C314F2"/>
    <w:rsid w:val="00C36FA0"/>
    <w:rsid w:val="00C402BD"/>
    <w:rsid w:val="00C412C1"/>
    <w:rsid w:val="00C430D2"/>
    <w:rsid w:val="00C44811"/>
    <w:rsid w:val="00C469C6"/>
    <w:rsid w:val="00C5074A"/>
    <w:rsid w:val="00C548B3"/>
    <w:rsid w:val="00C54C14"/>
    <w:rsid w:val="00C62220"/>
    <w:rsid w:val="00C65284"/>
    <w:rsid w:val="00C65645"/>
    <w:rsid w:val="00C7172E"/>
    <w:rsid w:val="00C71804"/>
    <w:rsid w:val="00C74904"/>
    <w:rsid w:val="00C749C8"/>
    <w:rsid w:val="00C84B3D"/>
    <w:rsid w:val="00C90993"/>
    <w:rsid w:val="00C9466A"/>
    <w:rsid w:val="00C946D6"/>
    <w:rsid w:val="00C95653"/>
    <w:rsid w:val="00CA06CA"/>
    <w:rsid w:val="00CA0EEA"/>
    <w:rsid w:val="00CA5C5A"/>
    <w:rsid w:val="00CB0B01"/>
    <w:rsid w:val="00CB10B3"/>
    <w:rsid w:val="00CB1DC9"/>
    <w:rsid w:val="00CB2738"/>
    <w:rsid w:val="00CB37FC"/>
    <w:rsid w:val="00CB48FF"/>
    <w:rsid w:val="00CC033A"/>
    <w:rsid w:val="00CC0A78"/>
    <w:rsid w:val="00CC156E"/>
    <w:rsid w:val="00CC25CA"/>
    <w:rsid w:val="00CC2D69"/>
    <w:rsid w:val="00CC52D6"/>
    <w:rsid w:val="00CC662B"/>
    <w:rsid w:val="00CC6857"/>
    <w:rsid w:val="00CD16B1"/>
    <w:rsid w:val="00CD2847"/>
    <w:rsid w:val="00CD32C6"/>
    <w:rsid w:val="00CD33D9"/>
    <w:rsid w:val="00CD340F"/>
    <w:rsid w:val="00CD5400"/>
    <w:rsid w:val="00CD6C9E"/>
    <w:rsid w:val="00CD74B5"/>
    <w:rsid w:val="00CE2BE7"/>
    <w:rsid w:val="00CE3344"/>
    <w:rsid w:val="00CE356B"/>
    <w:rsid w:val="00CE4A97"/>
    <w:rsid w:val="00CF19AA"/>
    <w:rsid w:val="00CF3A59"/>
    <w:rsid w:val="00CF4124"/>
    <w:rsid w:val="00D00EE2"/>
    <w:rsid w:val="00D03FDD"/>
    <w:rsid w:val="00D116B4"/>
    <w:rsid w:val="00D137F0"/>
    <w:rsid w:val="00D1699B"/>
    <w:rsid w:val="00D20492"/>
    <w:rsid w:val="00D20E3B"/>
    <w:rsid w:val="00D213F7"/>
    <w:rsid w:val="00D21442"/>
    <w:rsid w:val="00D245A1"/>
    <w:rsid w:val="00D26702"/>
    <w:rsid w:val="00D322AA"/>
    <w:rsid w:val="00D33309"/>
    <w:rsid w:val="00D349F3"/>
    <w:rsid w:val="00D35D66"/>
    <w:rsid w:val="00D43C63"/>
    <w:rsid w:val="00D450EF"/>
    <w:rsid w:val="00D474A7"/>
    <w:rsid w:val="00D47C9E"/>
    <w:rsid w:val="00D50BA0"/>
    <w:rsid w:val="00D569C1"/>
    <w:rsid w:val="00D56BCF"/>
    <w:rsid w:val="00D57DC4"/>
    <w:rsid w:val="00D57F6F"/>
    <w:rsid w:val="00D61344"/>
    <w:rsid w:val="00D64FE8"/>
    <w:rsid w:val="00D66E39"/>
    <w:rsid w:val="00D672AE"/>
    <w:rsid w:val="00D71F9B"/>
    <w:rsid w:val="00D73366"/>
    <w:rsid w:val="00D75664"/>
    <w:rsid w:val="00D8030D"/>
    <w:rsid w:val="00D878DE"/>
    <w:rsid w:val="00D916E9"/>
    <w:rsid w:val="00D93FAD"/>
    <w:rsid w:val="00D94115"/>
    <w:rsid w:val="00DA0259"/>
    <w:rsid w:val="00DA0A4C"/>
    <w:rsid w:val="00DA4BB0"/>
    <w:rsid w:val="00DA5CF6"/>
    <w:rsid w:val="00DA5EE7"/>
    <w:rsid w:val="00DB45A2"/>
    <w:rsid w:val="00DB4FD5"/>
    <w:rsid w:val="00DB5C67"/>
    <w:rsid w:val="00DB716B"/>
    <w:rsid w:val="00DC41F1"/>
    <w:rsid w:val="00DC65A9"/>
    <w:rsid w:val="00DC720B"/>
    <w:rsid w:val="00DD36A2"/>
    <w:rsid w:val="00DD3F15"/>
    <w:rsid w:val="00DD3F2F"/>
    <w:rsid w:val="00DD57EC"/>
    <w:rsid w:val="00DD599C"/>
    <w:rsid w:val="00DD6F4B"/>
    <w:rsid w:val="00DD7A4A"/>
    <w:rsid w:val="00DE0615"/>
    <w:rsid w:val="00DE0CED"/>
    <w:rsid w:val="00DE0F9F"/>
    <w:rsid w:val="00DE3FFA"/>
    <w:rsid w:val="00DE5565"/>
    <w:rsid w:val="00DE7CCA"/>
    <w:rsid w:val="00DF0388"/>
    <w:rsid w:val="00DF03B4"/>
    <w:rsid w:val="00DF10B7"/>
    <w:rsid w:val="00DF2065"/>
    <w:rsid w:val="00E0320B"/>
    <w:rsid w:val="00E0369F"/>
    <w:rsid w:val="00E05A5E"/>
    <w:rsid w:val="00E100B6"/>
    <w:rsid w:val="00E1511B"/>
    <w:rsid w:val="00E154BC"/>
    <w:rsid w:val="00E1629C"/>
    <w:rsid w:val="00E16B1C"/>
    <w:rsid w:val="00E20E3F"/>
    <w:rsid w:val="00E21C8A"/>
    <w:rsid w:val="00E239C8"/>
    <w:rsid w:val="00E26B5A"/>
    <w:rsid w:val="00E30712"/>
    <w:rsid w:val="00E31756"/>
    <w:rsid w:val="00E36FF8"/>
    <w:rsid w:val="00E3792B"/>
    <w:rsid w:val="00E403FA"/>
    <w:rsid w:val="00E425CA"/>
    <w:rsid w:val="00E42923"/>
    <w:rsid w:val="00E4463B"/>
    <w:rsid w:val="00E5049F"/>
    <w:rsid w:val="00E5352A"/>
    <w:rsid w:val="00E55378"/>
    <w:rsid w:val="00E55DC1"/>
    <w:rsid w:val="00E60754"/>
    <w:rsid w:val="00E61F55"/>
    <w:rsid w:val="00E62082"/>
    <w:rsid w:val="00E63276"/>
    <w:rsid w:val="00E64E98"/>
    <w:rsid w:val="00E65F47"/>
    <w:rsid w:val="00E66C71"/>
    <w:rsid w:val="00E66E13"/>
    <w:rsid w:val="00E67CC9"/>
    <w:rsid w:val="00E701ED"/>
    <w:rsid w:val="00E7254C"/>
    <w:rsid w:val="00E732E9"/>
    <w:rsid w:val="00E75A8C"/>
    <w:rsid w:val="00E81C3B"/>
    <w:rsid w:val="00E81E65"/>
    <w:rsid w:val="00E83D66"/>
    <w:rsid w:val="00E856A7"/>
    <w:rsid w:val="00E8750F"/>
    <w:rsid w:val="00E90D6C"/>
    <w:rsid w:val="00E91357"/>
    <w:rsid w:val="00E92E65"/>
    <w:rsid w:val="00E931C1"/>
    <w:rsid w:val="00EA1E16"/>
    <w:rsid w:val="00EA3B7C"/>
    <w:rsid w:val="00EA55F1"/>
    <w:rsid w:val="00EA566D"/>
    <w:rsid w:val="00EA6AEF"/>
    <w:rsid w:val="00EA6D56"/>
    <w:rsid w:val="00EA6FE6"/>
    <w:rsid w:val="00EB1993"/>
    <w:rsid w:val="00EB4A0F"/>
    <w:rsid w:val="00EB595B"/>
    <w:rsid w:val="00EC0626"/>
    <w:rsid w:val="00EC1C7D"/>
    <w:rsid w:val="00EC2685"/>
    <w:rsid w:val="00EC3B5B"/>
    <w:rsid w:val="00EC4C44"/>
    <w:rsid w:val="00EC4D63"/>
    <w:rsid w:val="00EC5D20"/>
    <w:rsid w:val="00ED276C"/>
    <w:rsid w:val="00ED3F0D"/>
    <w:rsid w:val="00ED437A"/>
    <w:rsid w:val="00ED5372"/>
    <w:rsid w:val="00ED5470"/>
    <w:rsid w:val="00EE353E"/>
    <w:rsid w:val="00EF3270"/>
    <w:rsid w:val="00EF3F9D"/>
    <w:rsid w:val="00EF625A"/>
    <w:rsid w:val="00EF7112"/>
    <w:rsid w:val="00F01382"/>
    <w:rsid w:val="00F01D49"/>
    <w:rsid w:val="00F0290C"/>
    <w:rsid w:val="00F05593"/>
    <w:rsid w:val="00F10117"/>
    <w:rsid w:val="00F12F35"/>
    <w:rsid w:val="00F165F1"/>
    <w:rsid w:val="00F2169F"/>
    <w:rsid w:val="00F24628"/>
    <w:rsid w:val="00F256C7"/>
    <w:rsid w:val="00F26130"/>
    <w:rsid w:val="00F26E4C"/>
    <w:rsid w:val="00F27B43"/>
    <w:rsid w:val="00F31C7B"/>
    <w:rsid w:val="00F31CF7"/>
    <w:rsid w:val="00F31D48"/>
    <w:rsid w:val="00F32F50"/>
    <w:rsid w:val="00F35383"/>
    <w:rsid w:val="00F41507"/>
    <w:rsid w:val="00F4164C"/>
    <w:rsid w:val="00F4181B"/>
    <w:rsid w:val="00F43657"/>
    <w:rsid w:val="00F4397D"/>
    <w:rsid w:val="00F44DA7"/>
    <w:rsid w:val="00F46150"/>
    <w:rsid w:val="00F52518"/>
    <w:rsid w:val="00F54625"/>
    <w:rsid w:val="00F552AD"/>
    <w:rsid w:val="00F566D9"/>
    <w:rsid w:val="00F57B54"/>
    <w:rsid w:val="00F57EB0"/>
    <w:rsid w:val="00F618E7"/>
    <w:rsid w:val="00F62360"/>
    <w:rsid w:val="00F62371"/>
    <w:rsid w:val="00F6552D"/>
    <w:rsid w:val="00F668BA"/>
    <w:rsid w:val="00F71145"/>
    <w:rsid w:val="00F73FF2"/>
    <w:rsid w:val="00F7480C"/>
    <w:rsid w:val="00F74F97"/>
    <w:rsid w:val="00F76003"/>
    <w:rsid w:val="00F80185"/>
    <w:rsid w:val="00F84464"/>
    <w:rsid w:val="00F84AE1"/>
    <w:rsid w:val="00F86857"/>
    <w:rsid w:val="00F87390"/>
    <w:rsid w:val="00FA2FBC"/>
    <w:rsid w:val="00FA37CA"/>
    <w:rsid w:val="00FA4CC4"/>
    <w:rsid w:val="00FA52B0"/>
    <w:rsid w:val="00FA5E16"/>
    <w:rsid w:val="00FA6FC2"/>
    <w:rsid w:val="00FA71FF"/>
    <w:rsid w:val="00FC173F"/>
    <w:rsid w:val="00FC274E"/>
    <w:rsid w:val="00FC5ACE"/>
    <w:rsid w:val="00FC5F1A"/>
    <w:rsid w:val="00FC7282"/>
    <w:rsid w:val="00FD0249"/>
    <w:rsid w:val="00FD18EE"/>
    <w:rsid w:val="00FD2A99"/>
    <w:rsid w:val="00FD3FBC"/>
    <w:rsid w:val="00FD4387"/>
    <w:rsid w:val="00FD4EF7"/>
    <w:rsid w:val="00FD5760"/>
    <w:rsid w:val="00FE1CF0"/>
    <w:rsid w:val="00FE22AF"/>
    <w:rsid w:val="00FE3D5B"/>
    <w:rsid w:val="00FE5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7AB28B64-85A4-4E00-BEBA-FCAEF133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539"/>
  </w:style>
  <w:style w:type="paragraph" w:styleId="Heading1">
    <w:name w:val="heading 1"/>
    <w:basedOn w:val="Normal"/>
    <w:link w:val="Heading1Char"/>
    <w:uiPriority w:val="9"/>
    <w:qFormat/>
    <w:rsid w:val="00F711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4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65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tracttitle">
    <w:name w:val="abstract_title"/>
    <w:basedOn w:val="DefaultParagraphFont"/>
    <w:rsid w:val="002F6539"/>
  </w:style>
  <w:style w:type="character" w:styleId="Strong">
    <w:name w:val="Strong"/>
    <w:basedOn w:val="DefaultParagraphFont"/>
    <w:uiPriority w:val="22"/>
    <w:qFormat/>
    <w:rsid w:val="002F6539"/>
    <w:rPr>
      <w:b/>
      <w:bCs/>
    </w:rPr>
  </w:style>
  <w:style w:type="paragraph" w:styleId="NormalWeb">
    <w:name w:val="Normal (Web)"/>
    <w:basedOn w:val="Normal"/>
    <w:uiPriority w:val="99"/>
    <w:unhideWhenUsed/>
    <w:rsid w:val="002F6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F6539"/>
  </w:style>
  <w:style w:type="character" w:styleId="Hyperlink">
    <w:name w:val="Hyperlink"/>
    <w:basedOn w:val="DefaultParagraphFont"/>
    <w:uiPriority w:val="99"/>
    <w:rsid w:val="002F6539"/>
    <w:rPr>
      <w:color w:val="0000FF"/>
      <w:u w:val="single"/>
    </w:rPr>
  </w:style>
  <w:style w:type="paragraph" w:customStyle="1" w:styleId="Default">
    <w:name w:val="Default"/>
    <w:rsid w:val="002F6539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F653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F6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5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5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5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5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6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539"/>
  </w:style>
  <w:style w:type="paragraph" w:styleId="Footer">
    <w:name w:val="footer"/>
    <w:basedOn w:val="Normal"/>
    <w:link w:val="FooterChar"/>
    <w:uiPriority w:val="99"/>
    <w:unhideWhenUsed/>
    <w:rsid w:val="002F6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539"/>
  </w:style>
  <w:style w:type="character" w:customStyle="1" w:styleId="Heading1Char">
    <w:name w:val="Heading 1 Char"/>
    <w:basedOn w:val="DefaultParagraphFont"/>
    <w:link w:val="Heading1"/>
    <w:uiPriority w:val="9"/>
    <w:rsid w:val="00F71145"/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character" w:styleId="FollowedHyperlink">
    <w:name w:val="FollowedHyperlink"/>
    <w:basedOn w:val="DefaultParagraphFont"/>
    <w:uiPriority w:val="99"/>
    <w:semiHidden/>
    <w:unhideWhenUsed/>
    <w:rsid w:val="00446A77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4D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444E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5BAE"/>
    <w:pPr>
      <w:ind w:left="720"/>
      <w:contextualSpacing/>
    </w:pPr>
  </w:style>
  <w:style w:type="character" w:customStyle="1" w:styleId="englishtitle">
    <w:name w:val="englishtitle"/>
    <w:basedOn w:val="DefaultParagraphFont"/>
    <w:rsid w:val="001F2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26501557" TargetMode="External"/><Relationship Id="rId13" Type="http://schemas.openxmlformats.org/officeDocument/2006/relationships/hyperlink" Target="http://www.sciencedirect.com/science/article/pii/S0024320516300315" TargetMode="External"/><Relationship Id="rId18" Type="http://schemas.openxmlformats.org/officeDocument/2006/relationships/hyperlink" Target="http://www.ncbi.nlm.nih.gov/pubmed/26537351" TargetMode="External"/><Relationship Id="rId26" Type="http://schemas.openxmlformats.org/officeDocument/2006/relationships/hyperlink" Target="https://inis.iaea.org/search/searchsinglerecord.aspx?recordsFor=SingleRecord&amp;RN=4709961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cbi.nlm.nih.gov/pubmed/25933029" TargetMode="External"/><Relationship Id="rId7" Type="http://schemas.openxmlformats.org/officeDocument/2006/relationships/hyperlink" Target="http://www.ncbi.nlm.nih.gov/pubmed/26941103" TargetMode="External"/><Relationship Id="rId12" Type="http://schemas.openxmlformats.org/officeDocument/2006/relationships/hyperlink" Target="http://www.ncbi.nlm.nih.gov/pubmed/26970903" TargetMode="External"/><Relationship Id="rId17" Type="http://schemas.openxmlformats.org/officeDocument/2006/relationships/hyperlink" Target="http://www.ncbi.nlm.nih.gov/pubmed/25877021" TargetMode="External"/><Relationship Id="rId25" Type="http://schemas.openxmlformats.org/officeDocument/2006/relationships/hyperlink" Target="https://inis.iaea.org/search/searchsinglerecord.aspx?recordsFor=SingleRecord&amp;RN=47099619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/25877021" TargetMode="External"/><Relationship Id="rId20" Type="http://schemas.openxmlformats.org/officeDocument/2006/relationships/hyperlink" Target="http://www.scopus.com/record/display.uri?eid=2-s2.0-84957958797&amp;origin=SingleRecordEmailAlert&amp;txGid=0" TargetMode="External"/><Relationship Id="rId29" Type="http://schemas.openxmlformats.org/officeDocument/2006/relationships/hyperlink" Target="https://inis.iaea.org/search/searchsinglerecord.aspx?recordsFor=SingleRecord&amp;RN=47099619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ciencedirect.com/science/article/pii/S0141813015002767" TargetMode="External"/><Relationship Id="rId24" Type="http://schemas.openxmlformats.org/officeDocument/2006/relationships/hyperlink" Target="https://inis.iaea.org/search/searchsinglerecord.aspx?recordsFor=SingleRecord&amp;RN=47099619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ncbi.nlm.nih.gov/pubmed/25877021" TargetMode="External"/><Relationship Id="rId23" Type="http://schemas.openxmlformats.org/officeDocument/2006/relationships/hyperlink" Target="http://journals.indexcopernicus.com/masterlist.php?q=International+Journal+of+Community+Medicine+and+Public+Health" TargetMode="External"/><Relationship Id="rId28" Type="http://schemas.openxmlformats.org/officeDocument/2006/relationships/hyperlink" Target="https://inis.iaea.org/search/searchsinglerecord.aspx?recordsFor=SingleRecord&amp;RN=47099619" TargetMode="External"/><Relationship Id="rId10" Type="http://schemas.openxmlformats.org/officeDocument/2006/relationships/hyperlink" Target="http://link.springer.com/article/10.1007/s13277-015-3780-9" TargetMode="External"/><Relationship Id="rId19" Type="http://schemas.openxmlformats.org/officeDocument/2006/relationships/hyperlink" Target="http://www.scopus.com/record/display.uri?eid=2-s2.0-84957958797&amp;origin=SingleRecordEmailAlert&amp;txGid=0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/26501557" TargetMode="External"/><Relationship Id="rId14" Type="http://schemas.openxmlformats.org/officeDocument/2006/relationships/hyperlink" Target="http://www.ncbi.nlm.nih.gov/pubmed/25877021" TargetMode="External"/><Relationship Id="rId22" Type="http://schemas.openxmlformats.org/officeDocument/2006/relationships/hyperlink" Target="http://www.ncbi.nlm.nih.gov/pubmed/25933029" TargetMode="External"/><Relationship Id="rId27" Type="http://schemas.openxmlformats.org/officeDocument/2006/relationships/hyperlink" Target="https://inis.iaea.org/search/searchsinglerecord.aspx?recordsFor=SingleRecord&amp;RN=47099619" TargetMode="External"/><Relationship Id="rId30" Type="http://schemas.openxmlformats.org/officeDocument/2006/relationships/hyperlink" Target="https://inis.iaea.org/search/searchsinglerecord.aspx?recordsFor=SingleRecord&amp;RN=47099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85A8B-4975-45C9-A05E-87D7ECDEB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7412</Words>
  <Characters>42249</Characters>
  <Application>Microsoft Office Word</Application>
  <DocSecurity>0</DocSecurity>
  <Lines>352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Amuzesh.net</Company>
  <LinksUpToDate>false</LinksUpToDate>
  <CharactersWithSpaces>49562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mahmoodabadin1</dc:creator>
  <cp:lastModifiedBy>Faezeh Haghighi</cp:lastModifiedBy>
  <cp:revision>3</cp:revision>
  <cp:lastPrinted>2016-10-22T06:54:00Z</cp:lastPrinted>
  <dcterms:created xsi:type="dcterms:W3CDTF">2017-08-15T07:33:00Z</dcterms:created>
  <dcterms:modified xsi:type="dcterms:W3CDTF">2017-08-15T07:33:00Z</dcterms:modified>
</cp:coreProperties>
</file>